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C218" w14:textId="76965BC8" w:rsidR="00233CAA" w:rsidRDefault="00233CAA" w:rsidP="00233CAA">
      <w:pPr>
        <w:shd w:val="clear" w:color="auto" w:fill="2F5496"/>
        <w:autoSpaceDE w:val="0"/>
        <w:autoSpaceDN w:val="0"/>
        <w:adjustRightInd w:val="0"/>
        <w:spacing w:after="0" w:line="240" w:lineRule="auto"/>
        <w:jc w:val="center"/>
        <w:rPr>
          <w:rFonts w:ascii="Calibri" w:hAnsi="Calibri" w:cs="Arial"/>
          <w:color w:val="FFFFFF"/>
          <w:sz w:val="28"/>
          <w:szCs w:val="32"/>
        </w:rPr>
      </w:pPr>
      <w:bookmarkStart w:id="0" w:name="_Hlk119092955"/>
      <w:bookmarkEnd w:id="0"/>
      <w:r>
        <w:rPr>
          <w:rFonts w:ascii="Calibri" w:hAnsi="Calibri" w:cs="Arial"/>
          <w:color w:val="FFFFFF"/>
          <w:sz w:val="28"/>
          <w:szCs w:val="32"/>
        </w:rPr>
        <w:t xml:space="preserve">Heather Primary School – </w:t>
      </w:r>
    </w:p>
    <w:p w14:paraId="6D33098F" w14:textId="2BD54A43" w:rsidR="00233CAA" w:rsidRPr="00233CAA" w:rsidRDefault="00233CAA" w:rsidP="00233CAA">
      <w:pPr>
        <w:shd w:val="clear" w:color="auto" w:fill="2F5496"/>
        <w:autoSpaceDE w:val="0"/>
        <w:autoSpaceDN w:val="0"/>
        <w:adjustRightInd w:val="0"/>
        <w:spacing w:after="0" w:line="240" w:lineRule="auto"/>
        <w:jc w:val="center"/>
        <w:rPr>
          <w:rFonts w:ascii="Arial" w:hAnsi="Arial" w:cs="Times New Roman"/>
          <w:sz w:val="24"/>
          <w:szCs w:val="20"/>
        </w:rPr>
      </w:pPr>
      <w:r>
        <w:rPr>
          <w:rFonts w:ascii="Calibri" w:hAnsi="Calibri" w:cs="Arial"/>
          <w:color w:val="FFFFFF"/>
          <w:sz w:val="28"/>
          <w:szCs w:val="32"/>
        </w:rPr>
        <w:t>Assessment, Feedback and Marking Policy</w:t>
      </w:r>
    </w:p>
    <w:p w14:paraId="29FEF610" w14:textId="6FC0E11A" w:rsidR="00FD3B11" w:rsidRDefault="00FD3B11" w:rsidP="00FD3B11">
      <w:pPr>
        <w:rPr>
          <w:rFonts w:cs="Calibri"/>
          <w:color w:val="000000"/>
        </w:rPr>
      </w:pPr>
      <w:bookmarkStart w:id="1" w:name="_Hlk43629721"/>
    </w:p>
    <w:p w14:paraId="6FF9B6CE" w14:textId="628458A5" w:rsidR="00FD3B11" w:rsidRDefault="00FD3B11" w:rsidP="00FD3B11">
      <w:pPr>
        <w:rPr>
          <w:rFonts w:cs="Calibri"/>
          <w:color w:val="000000"/>
        </w:rPr>
      </w:pPr>
      <w:r>
        <w:rPr>
          <w:rFonts w:ascii="Times New Roman" w:hAnsi="Times New Roman" w:cs="Times New Roman"/>
          <w:noProof/>
          <w:sz w:val="24"/>
          <w:szCs w:val="24"/>
        </w:rPr>
        <w:drawing>
          <wp:anchor distT="0" distB="0" distL="114300" distR="114300" simplePos="0" relativeHeight="251658270" behindDoc="0" locked="0" layoutInCell="1" allowOverlap="1" wp14:anchorId="2F3BAD6A" wp14:editId="6C7454DC">
            <wp:simplePos x="0" y="0"/>
            <wp:positionH relativeFrom="margin">
              <wp:posOffset>1889133</wp:posOffset>
            </wp:positionH>
            <wp:positionV relativeFrom="paragraph">
              <wp:posOffset>6836</wp:posOffset>
            </wp:positionV>
            <wp:extent cx="3097530" cy="3117215"/>
            <wp:effectExtent l="0" t="0" r="7620" b="69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7530" cy="311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7DC648" w14:textId="7C323704" w:rsidR="00FD3B11" w:rsidRDefault="00FD3B11" w:rsidP="00FD3B11">
      <w:pPr>
        <w:rPr>
          <w:rFonts w:cs="Calibri"/>
          <w:color w:val="000000"/>
        </w:rPr>
      </w:pPr>
    </w:p>
    <w:p w14:paraId="53779408" w14:textId="77777777" w:rsidR="00FD3B11" w:rsidRDefault="00FD3B11" w:rsidP="00FD3B11">
      <w:pPr>
        <w:rPr>
          <w:rFonts w:cs="Calibri"/>
          <w:color w:val="000000"/>
        </w:rPr>
      </w:pPr>
    </w:p>
    <w:p w14:paraId="42B45B3D" w14:textId="77777777" w:rsidR="00FD3B11" w:rsidRDefault="00FD3B11" w:rsidP="00FD3B11">
      <w:pPr>
        <w:rPr>
          <w:rFonts w:cs="Calibri"/>
          <w:color w:val="000000"/>
        </w:rPr>
      </w:pPr>
    </w:p>
    <w:p w14:paraId="226BA075" w14:textId="77777777" w:rsidR="00FD3B11" w:rsidRDefault="00FD3B11" w:rsidP="00FD3B11">
      <w:pPr>
        <w:rPr>
          <w:rFonts w:cs="Calibri"/>
          <w:color w:val="000000"/>
        </w:rPr>
      </w:pPr>
    </w:p>
    <w:p w14:paraId="50733C9E" w14:textId="46587D3A" w:rsidR="00FD3B11" w:rsidRDefault="00FD3B11" w:rsidP="00FD3B11">
      <w:pPr>
        <w:rPr>
          <w:rFonts w:cs="Calibri"/>
          <w:color w:val="000000"/>
        </w:rPr>
      </w:pPr>
    </w:p>
    <w:p w14:paraId="4BC9019F" w14:textId="60202372" w:rsidR="00FD3B11" w:rsidRDefault="00FD3B11" w:rsidP="00FD3B11">
      <w:pPr>
        <w:rPr>
          <w:rFonts w:cs="Calibri"/>
          <w:color w:val="000000"/>
        </w:rPr>
      </w:pPr>
    </w:p>
    <w:p w14:paraId="4BFCB397" w14:textId="38828644" w:rsidR="00FD3B11" w:rsidRDefault="00FD3B11" w:rsidP="00FD3B11">
      <w:pPr>
        <w:rPr>
          <w:rFonts w:cs="Calibri"/>
          <w:color w:val="000000"/>
        </w:rPr>
      </w:pPr>
    </w:p>
    <w:p w14:paraId="0265B373" w14:textId="37AC1F9D" w:rsidR="00FD3B11" w:rsidRDefault="00FD3B11" w:rsidP="00FD3B11">
      <w:pPr>
        <w:rPr>
          <w:rFonts w:cs="Calibri"/>
          <w:color w:val="000000"/>
        </w:rPr>
      </w:pPr>
    </w:p>
    <w:p w14:paraId="61459EA1" w14:textId="46E36319" w:rsidR="00FD3B11" w:rsidRDefault="00FD3B11" w:rsidP="00FD3B11">
      <w:pPr>
        <w:rPr>
          <w:rFonts w:cs="Calibri"/>
          <w:color w:val="000000"/>
        </w:rPr>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610"/>
      </w:tblGrid>
      <w:tr w:rsidR="00464DC5" w:rsidRPr="0006211A" w14:paraId="5B29BD6D" w14:textId="77777777" w:rsidTr="00464DC5">
        <w:trPr>
          <w:trHeight w:val="1152"/>
        </w:trPr>
        <w:tc>
          <w:tcPr>
            <w:tcW w:w="4632" w:type="dxa"/>
            <w:shd w:val="clear" w:color="auto" w:fill="auto"/>
          </w:tcPr>
          <w:p w14:paraId="7A12749B" w14:textId="77777777" w:rsidR="00464DC5" w:rsidRPr="0006211A" w:rsidRDefault="00464DC5" w:rsidP="00464DC5">
            <w:pPr>
              <w:spacing w:before="100" w:beforeAutospacing="1" w:after="100" w:afterAutospacing="1"/>
              <w:outlineLvl w:val="0"/>
              <w:rPr>
                <w:rFonts w:eastAsia="Arial" w:cs="Calibri"/>
                <w:color w:val="000000"/>
              </w:rPr>
            </w:pPr>
            <w:r w:rsidRPr="0006211A">
              <w:rPr>
                <w:rFonts w:eastAsia="Arial" w:cs="Calibri"/>
                <w:color w:val="000000"/>
              </w:rPr>
              <w:t xml:space="preserve">This policy was approved by </w:t>
            </w:r>
            <w:r>
              <w:rPr>
                <w:rFonts w:eastAsia="Arial" w:cs="Calibri"/>
                <w:color w:val="000000"/>
              </w:rPr>
              <w:t xml:space="preserve">Staff </w:t>
            </w:r>
          </w:p>
          <w:p w14:paraId="311051B3" w14:textId="77777777" w:rsidR="00464DC5" w:rsidRPr="0006211A" w:rsidRDefault="00464DC5" w:rsidP="00464DC5">
            <w:pPr>
              <w:spacing w:before="100" w:beforeAutospacing="1" w:after="100" w:afterAutospacing="1"/>
              <w:outlineLvl w:val="0"/>
              <w:rPr>
                <w:rFonts w:eastAsia="Arial" w:cs="Calibri"/>
                <w:color w:val="000000"/>
              </w:rPr>
            </w:pPr>
          </w:p>
        </w:tc>
        <w:tc>
          <w:tcPr>
            <w:tcW w:w="4610" w:type="dxa"/>
            <w:shd w:val="clear" w:color="auto" w:fill="auto"/>
          </w:tcPr>
          <w:p w14:paraId="5A1B0F60" w14:textId="77777777" w:rsidR="00464DC5" w:rsidRPr="0006211A" w:rsidRDefault="00464DC5" w:rsidP="00464DC5">
            <w:pPr>
              <w:spacing w:before="100" w:beforeAutospacing="1" w:after="100" w:afterAutospacing="1"/>
              <w:outlineLvl w:val="0"/>
              <w:rPr>
                <w:rFonts w:eastAsia="Arial" w:cs="Calibri"/>
                <w:bCs/>
                <w:color w:val="000000"/>
                <w:kern w:val="36"/>
              </w:rPr>
            </w:pPr>
            <w:r w:rsidRPr="0006211A">
              <w:rPr>
                <w:rFonts w:eastAsia="Arial" w:cs="Calibri"/>
                <w:bCs/>
                <w:color w:val="000000"/>
                <w:kern w:val="36"/>
              </w:rPr>
              <w:t xml:space="preserve">Date – </w:t>
            </w:r>
            <w:r>
              <w:rPr>
                <w:rFonts w:eastAsia="Arial" w:cs="Calibri"/>
                <w:bCs/>
                <w:color w:val="000000"/>
                <w:kern w:val="36"/>
              </w:rPr>
              <w:t>February 2021</w:t>
            </w:r>
          </w:p>
        </w:tc>
      </w:tr>
      <w:tr w:rsidR="00464DC5" w:rsidRPr="0006211A" w14:paraId="72A6F747" w14:textId="77777777" w:rsidTr="00464DC5">
        <w:trPr>
          <w:trHeight w:val="1152"/>
        </w:trPr>
        <w:tc>
          <w:tcPr>
            <w:tcW w:w="4632" w:type="dxa"/>
            <w:shd w:val="clear" w:color="auto" w:fill="auto"/>
          </w:tcPr>
          <w:p w14:paraId="6B54D97C" w14:textId="3CAA529A" w:rsidR="00464DC5" w:rsidRPr="0006211A" w:rsidRDefault="00464DC5" w:rsidP="00464DC5">
            <w:pPr>
              <w:spacing w:before="100" w:beforeAutospacing="1" w:after="100" w:afterAutospacing="1"/>
              <w:outlineLvl w:val="0"/>
              <w:rPr>
                <w:rFonts w:eastAsia="Arial" w:cs="Calibri"/>
                <w:color w:val="000000"/>
              </w:rPr>
            </w:pPr>
            <w:r>
              <w:rPr>
                <w:rFonts w:ascii="Calibri" w:hAnsi="Calibri"/>
                <w:sz w:val="24"/>
              </w:rPr>
              <w:t>Date Ratified By Governing Body</w:t>
            </w:r>
          </w:p>
        </w:tc>
        <w:tc>
          <w:tcPr>
            <w:tcW w:w="4610" w:type="dxa"/>
            <w:shd w:val="clear" w:color="auto" w:fill="auto"/>
          </w:tcPr>
          <w:p w14:paraId="3128508D" w14:textId="77777777" w:rsidR="00464DC5" w:rsidRPr="0006211A" w:rsidRDefault="00464DC5" w:rsidP="00464DC5">
            <w:pPr>
              <w:spacing w:before="100" w:beforeAutospacing="1" w:after="100" w:afterAutospacing="1"/>
              <w:outlineLvl w:val="0"/>
              <w:rPr>
                <w:rFonts w:eastAsia="Arial" w:cs="Calibri"/>
                <w:bCs/>
                <w:color w:val="000000"/>
                <w:kern w:val="36"/>
              </w:rPr>
            </w:pPr>
            <w:r w:rsidRPr="008D0A1E">
              <w:rPr>
                <w:rFonts w:ascii="Comic Sans MS" w:hAnsi="Comic Sans MS"/>
              </w:rPr>
              <w:t>presented to governors in a draft f</w:t>
            </w:r>
            <w:r>
              <w:rPr>
                <w:rFonts w:ascii="Comic Sans MS" w:hAnsi="Comic Sans MS"/>
              </w:rPr>
              <w:t>or</w:t>
            </w:r>
            <w:r w:rsidRPr="008D0A1E">
              <w:rPr>
                <w:rFonts w:ascii="Comic Sans MS" w:hAnsi="Comic Sans MS"/>
              </w:rPr>
              <w:t>m June 2019 to be finalised and implemented August 2019</w:t>
            </w:r>
          </w:p>
        </w:tc>
      </w:tr>
      <w:tr w:rsidR="00464DC5" w:rsidRPr="0006211A" w14:paraId="0B97FD21" w14:textId="77777777" w:rsidTr="00464DC5">
        <w:trPr>
          <w:trHeight w:val="527"/>
        </w:trPr>
        <w:tc>
          <w:tcPr>
            <w:tcW w:w="4632" w:type="dxa"/>
            <w:shd w:val="clear" w:color="auto" w:fill="auto"/>
          </w:tcPr>
          <w:p w14:paraId="0A6958A1" w14:textId="5817ABDF" w:rsidR="00464DC5" w:rsidRPr="0006211A" w:rsidRDefault="00464DC5" w:rsidP="00464DC5">
            <w:pPr>
              <w:spacing w:before="100" w:beforeAutospacing="1" w:after="100" w:afterAutospacing="1"/>
              <w:outlineLvl w:val="0"/>
              <w:rPr>
                <w:rFonts w:eastAsia="Arial" w:cs="Calibri"/>
                <w:color w:val="000000"/>
              </w:rPr>
            </w:pPr>
            <w:r w:rsidRPr="0006211A">
              <w:rPr>
                <w:rFonts w:eastAsia="Arial" w:cs="Calibri"/>
                <w:color w:val="000000"/>
              </w:rPr>
              <w:t xml:space="preserve">Signed </w:t>
            </w:r>
            <w:bookmarkStart w:id="2" w:name="_GoBack"/>
            <w:bookmarkEnd w:id="2"/>
            <w:r w:rsidR="009F2917" w:rsidRPr="009F2917">
              <w:rPr>
                <w:rFonts w:eastAsia="Arial" w:cs="Calibri"/>
                <w:noProof/>
                <w:color w:val="000000"/>
              </w:rPr>
              <w:drawing>
                <wp:inline distT="0" distB="0" distL="0" distR="0" wp14:anchorId="3D51CFBE" wp14:editId="3E302567">
                  <wp:extent cx="1416050" cy="641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50" cy="641350"/>
                          </a:xfrm>
                          <a:prstGeom prst="rect">
                            <a:avLst/>
                          </a:prstGeom>
                          <a:noFill/>
                          <a:ln>
                            <a:noFill/>
                          </a:ln>
                        </pic:spPr>
                      </pic:pic>
                    </a:graphicData>
                  </a:graphic>
                </wp:inline>
              </w:drawing>
            </w:r>
          </w:p>
        </w:tc>
        <w:tc>
          <w:tcPr>
            <w:tcW w:w="4610" w:type="dxa"/>
            <w:shd w:val="clear" w:color="auto" w:fill="auto"/>
          </w:tcPr>
          <w:p w14:paraId="0679D974" w14:textId="077AF0DE" w:rsidR="00464DC5" w:rsidRPr="0006211A" w:rsidRDefault="009F2917" w:rsidP="00464DC5">
            <w:pPr>
              <w:spacing w:before="100" w:beforeAutospacing="1" w:after="100" w:afterAutospacing="1"/>
              <w:outlineLvl w:val="0"/>
              <w:rPr>
                <w:rFonts w:eastAsia="Arial" w:cs="Calibri"/>
                <w:bCs/>
                <w:color w:val="000000"/>
                <w:kern w:val="36"/>
              </w:rPr>
            </w:pPr>
            <w:r>
              <w:rPr>
                <w:rFonts w:eastAsia="Arial" w:cs="Calibri"/>
                <w:bCs/>
                <w:color w:val="000000"/>
                <w:kern w:val="36"/>
              </w:rPr>
              <w:t>Co-chair</w:t>
            </w:r>
            <w:r w:rsidR="00464DC5">
              <w:rPr>
                <w:rFonts w:eastAsia="Arial" w:cs="Calibri"/>
                <w:bCs/>
                <w:color w:val="000000"/>
                <w:kern w:val="36"/>
              </w:rPr>
              <w:t xml:space="preserve">  </w:t>
            </w:r>
            <w:r>
              <w:rPr>
                <w:rFonts w:eastAsia="Arial" w:cs="Calibri"/>
                <w:bCs/>
                <w:color w:val="000000"/>
                <w:kern w:val="36"/>
              </w:rPr>
              <w:t xml:space="preserve">Caroline Ludlam </w:t>
            </w:r>
            <w:r w:rsidR="00464DC5">
              <w:rPr>
                <w:rFonts w:eastAsia="Arial" w:cs="Calibri"/>
                <w:bCs/>
                <w:color w:val="000000"/>
                <w:kern w:val="36"/>
              </w:rPr>
              <w:t xml:space="preserve"> </w:t>
            </w:r>
          </w:p>
        </w:tc>
      </w:tr>
    </w:tbl>
    <w:p w14:paraId="1C5DA368" w14:textId="4F5280C8" w:rsidR="00FD3B11" w:rsidRDefault="00FD3B11" w:rsidP="00FD3B11">
      <w:pPr>
        <w:rPr>
          <w:rFonts w:cs="Calibri"/>
          <w:color w:val="000000"/>
        </w:rPr>
      </w:pPr>
    </w:p>
    <w:p w14:paraId="2B2354BF" w14:textId="0576DFEF" w:rsidR="00FD3B11" w:rsidRDefault="00FD3B11" w:rsidP="00FD3B11">
      <w:pPr>
        <w:rPr>
          <w:rFonts w:cs="Calibri"/>
          <w:color w:val="000000"/>
        </w:rPr>
      </w:pPr>
    </w:p>
    <w:p w14:paraId="3C797E4F" w14:textId="1BEF762B" w:rsidR="00FD3B11" w:rsidRDefault="00FD3B11" w:rsidP="00FD3B11">
      <w:pPr>
        <w:rPr>
          <w:rFonts w:cs="Calibri"/>
          <w:color w:val="000000"/>
        </w:rPr>
      </w:pPr>
    </w:p>
    <w:p w14:paraId="4C94FE73" w14:textId="0AF26FC7" w:rsidR="00FD3B11" w:rsidRDefault="00FD3B11" w:rsidP="00FD3B11">
      <w:pPr>
        <w:rPr>
          <w:rFonts w:cs="Calibri"/>
          <w:color w:val="000000"/>
        </w:rPr>
      </w:pPr>
    </w:p>
    <w:p w14:paraId="11B6CB49" w14:textId="2CA16685" w:rsidR="00FD3B11" w:rsidRDefault="00FD3B11" w:rsidP="00FD3B11">
      <w:pPr>
        <w:rPr>
          <w:rFonts w:cs="Calibri"/>
          <w:color w:val="000000"/>
        </w:rPr>
      </w:pPr>
    </w:p>
    <w:p w14:paraId="46E6BC3B" w14:textId="77777777" w:rsidR="00FD3B11" w:rsidRDefault="00FD3B11" w:rsidP="00FD3B11">
      <w:pPr>
        <w:rPr>
          <w:rFonts w:cs="Calibri"/>
          <w:color w:val="000000"/>
        </w:rPr>
      </w:pPr>
    </w:p>
    <w:p w14:paraId="40AC63F5" w14:textId="1A9BB53B" w:rsidR="00FD3B11" w:rsidRPr="0006211A" w:rsidRDefault="00FD3B11" w:rsidP="00FD3B11">
      <w:pPr>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FD3B11" w:rsidRPr="0006211A" w14:paraId="7FB59C6A" w14:textId="77777777" w:rsidTr="00296B23">
        <w:tc>
          <w:tcPr>
            <w:tcW w:w="2614" w:type="dxa"/>
            <w:shd w:val="clear" w:color="auto" w:fill="auto"/>
          </w:tcPr>
          <w:p w14:paraId="30838FA3" w14:textId="77777777" w:rsidR="00FD3B11" w:rsidRPr="0006211A" w:rsidRDefault="00FD3B11" w:rsidP="00296B23">
            <w:pPr>
              <w:rPr>
                <w:rFonts w:eastAsia="Arial" w:cs="Calibri"/>
                <w:color w:val="000000"/>
              </w:rPr>
            </w:pPr>
            <w:r w:rsidRPr="0006211A">
              <w:rPr>
                <w:rFonts w:eastAsia="Arial" w:cs="Calibri"/>
                <w:color w:val="000000"/>
              </w:rPr>
              <w:t>Version</w:t>
            </w:r>
          </w:p>
        </w:tc>
        <w:tc>
          <w:tcPr>
            <w:tcW w:w="2614" w:type="dxa"/>
            <w:shd w:val="clear" w:color="auto" w:fill="auto"/>
          </w:tcPr>
          <w:p w14:paraId="422A2DB1" w14:textId="77777777" w:rsidR="00FD3B11" w:rsidRPr="0006211A" w:rsidRDefault="00FD3B11" w:rsidP="00296B23">
            <w:pPr>
              <w:rPr>
                <w:rFonts w:eastAsia="Arial" w:cs="Calibri"/>
                <w:color w:val="000000"/>
              </w:rPr>
            </w:pPr>
            <w:r w:rsidRPr="0006211A">
              <w:rPr>
                <w:rFonts w:eastAsia="Arial" w:cs="Calibri"/>
                <w:color w:val="000000"/>
              </w:rPr>
              <w:t>Date</w:t>
            </w:r>
          </w:p>
        </w:tc>
        <w:tc>
          <w:tcPr>
            <w:tcW w:w="2614" w:type="dxa"/>
            <w:shd w:val="clear" w:color="auto" w:fill="auto"/>
          </w:tcPr>
          <w:p w14:paraId="6727B218" w14:textId="00033431" w:rsidR="00FD3B11" w:rsidRPr="0006211A" w:rsidRDefault="00FD3B11" w:rsidP="00296B23">
            <w:pPr>
              <w:rPr>
                <w:rFonts w:eastAsia="Arial" w:cs="Calibri"/>
                <w:color w:val="000000"/>
              </w:rPr>
            </w:pPr>
            <w:r w:rsidRPr="0006211A">
              <w:rPr>
                <w:rFonts w:eastAsia="Arial" w:cs="Calibri"/>
                <w:color w:val="000000"/>
              </w:rPr>
              <w:t>Author</w:t>
            </w:r>
          </w:p>
        </w:tc>
        <w:tc>
          <w:tcPr>
            <w:tcW w:w="2614" w:type="dxa"/>
            <w:shd w:val="clear" w:color="auto" w:fill="auto"/>
          </w:tcPr>
          <w:p w14:paraId="78E837E7" w14:textId="77777777" w:rsidR="00FD3B11" w:rsidRPr="0006211A" w:rsidRDefault="00FD3B11" w:rsidP="00296B23">
            <w:pPr>
              <w:rPr>
                <w:rFonts w:eastAsia="Arial" w:cs="Calibri"/>
                <w:color w:val="000000"/>
              </w:rPr>
            </w:pPr>
            <w:r w:rsidRPr="0006211A">
              <w:rPr>
                <w:rFonts w:eastAsia="Arial" w:cs="Calibri"/>
                <w:color w:val="000000"/>
              </w:rPr>
              <w:t xml:space="preserve">Reason For Change </w:t>
            </w:r>
          </w:p>
        </w:tc>
      </w:tr>
      <w:tr w:rsidR="00FD3B11" w:rsidRPr="0006211A" w14:paraId="50C96BEB" w14:textId="77777777" w:rsidTr="00296B23">
        <w:tc>
          <w:tcPr>
            <w:tcW w:w="2614" w:type="dxa"/>
            <w:shd w:val="clear" w:color="auto" w:fill="auto"/>
          </w:tcPr>
          <w:p w14:paraId="753E8651" w14:textId="3539CA9B" w:rsidR="00FD3B11" w:rsidRPr="0006211A" w:rsidRDefault="00FD3B11" w:rsidP="00296B23">
            <w:pPr>
              <w:rPr>
                <w:rFonts w:eastAsia="Arial" w:cs="Calibri"/>
                <w:color w:val="000000"/>
              </w:rPr>
            </w:pPr>
            <w:r w:rsidRPr="0006211A">
              <w:rPr>
                <w:rFonts w:eastAsia="Arial" w:cs="Calibri"/>
                <w:color w:val="000000"/>
              </w:rPr>
              <w:t>0.</w:t>
            </w:r>
            <w:r>
              <w:rPr>
                <w:rFonts w:eastAsia="Arial" w:cs="Calibri"/>
                <w:color w:val="000000"/>
              </w:rPr>
              <w:t>2</w:t>
            </w:r>
          </w:p>
        </w:tc>
        <w:tc>
          <w:tcPr>
            <w:tcW w:w="2614" w:type="dxa"/>
            <w:shd w:val="clear" w:color="auto" w:fill="auto"/>
          </w:tcPr>
          <w:p w14:paraId="7AB3BC58" w14:textId="27C281C4" w:rsidR="00FD3B11" w:rsidRPr="0006211A" w:rsidRDefault="00FD3B11" w:rsidP="00296B23">
            <w:pPr>
              <w:rPr>
                <w:rFonts w:eastAsia="Arial" w:cs="Calibri"/>
                <w:color w:val="000000"/>
              </w:rPr>
            </w:pPr>
            <w:r>
              <w:rPr>
                <w:rFonts w:eastAsia="Arial" w:cs="Calibri"/>
                <w:color w:val="000000"/>
              </w:rPr>
              <w:t>March 2020</w:t>
            </w:r>
          </w:p>
        </w:tc>
        <w:tc>
          <w:tcPr>
            <w:tcW w:w="2614" w:type="dxa"/>
            <w:shd w:val="clear" w:color="auto" w:fill="auto"/>
          </w:tcPr>
          <w:p w14:paraId="5C4D83F6" w14:textId="250F22D7" w:rsidR="00FD3B11" w:rsidRPr="0006211A" w:rsidRDefault="00FD3B11" w:rsidP="00296B23">
            <w:pPr>
              <w:rPr>
                <w:rFonts w:eastAsia="Arial" w:cs="Calibri"/>
                <w:color w:val="000000"/>
              </w:rPr>
            </w:pPr>
            <w:r w:rsidRPr="0006211A">
              <w:rPr>
                <w:rFonts w:eastAsia="Arial" w:cs="Calibri"/>
                <w:color w:val="000000"/>
              </w:rPr>
              <w:t>MM</w:t>
            </w:r>
            <w:r>
              <w:rPr>
                <w:rFonts w:eastAsia="Arial" w:cs="Calibri"/>
                <w:color w:val="000000"/>
              </w:rPr>
              <w:t xml:space="preserve"> and Staff </w:t>
            </w:r>
          </w:p>
        </w:tc>
        <w:tc>
          <w:tcPr>
            <w:tcW w:w="2614" w:type="dxa"/>
            <w:shd w:val="clear" w:color="auto" w:fill="auto"/>
          </w:tcPr>
          <w:p w14:paraId="0F67B5F2" w14:textId="77777777" w:rsidR="00FD3B11" w:rsidRDefault="00FD3B11" w:rsidP="00FD3B11">
            <w:pPr>
              <w:pStyle w:val="Normal-manual"/>
              <w:rPr>
                <w:rFonts w:ascii="Comic Sans MS" w:hAnsi="Comic Sans MS"/>
              </w:rPr>
            </w:pPr>
            <w:r>
              <w:rPr>
                <w:rFonts w:ascii="Comic Sans MS" w:hAnsi="Comic Sans MS"/>
              </w:rPr>
              <w:t>Amendments of feedback and marking appendix</w:t>
            </w:r>
          </w:p>
          <w:p w14:paraId="24CC6849" w14:textId="4D429C01" w:rsidR="00FD3B11" w:rsidRPr="0006211A" w:rsidRDefault="00FD3B11" w:rsidP="00296B23">
            <w:pPr>
              <w:rPr>
                <w:rFonts w:eastAsia="Arial" w:cs="Calibri"/>
                <w:color w:val="000000"/>
              </w:rPr>
            </w:pPr>
          </w:p>
        </w:tc>
      </w:tr>
      <w:tr w:rsidR="00FD3B11" w:rsidRPr="0006211A" w14:paraId="3FB7A6DE" w14:textId="77777777" w:rsidTr="00296B23">
        <w:tc>
          <w:tcPr>
            <w:tcW w:w="2614" w:type="dxa"/>
            <w:shd w:val="clear" w:color="auto" w:fill="auto"/>
          </w:tcPr>
          <w:p w14:paraId="07ECDFE8" w14:textId="1B4DD3E2" w:rsidR="00FD3B11" w:rsidRPr="0006211A" w:rsidRDefault="00FD3B11" w:rsidP="00296B23">
            <w:pPr>
              <w:rPr>
                <w:rFonts w:eastAsia="Arial" w:cs="Calibri"/>
                <w:color w:val="000000"/>
              </w:rPr>
            </w:pPr>
            <w:r>
              <w:rPr>
                <w:rFonts w:eastAsia="Arial" w:cs="Calibri"/>
                <w:color w:val="000000"/>
              </w:rPr>
              <w:t xml:space="preserve">0.3 </w:t>
            </w:r>
          </w:p>
        </w:tc>
        <w:tc>
          <w:tcPr>
            <w:tcW w:w="2614" w:type="dxa"/>
            <w:shd w:val="clear" w:color="auto" w:fill="auto"/>
          </w:tcPr>
          <w:p w14:paraId="25567CC8" w14:textId="1FF7FE52" w:rsidR="00FD3B11" w:rsidRDefault="00FD3B11" w:rsidP="00296B23">
            <w:pPr>
              <w:rPr>
                <w:rFonts w:eastAsia="Arial" w:cs="Calibri"/>
                <w:color w:val="000000"/>
              </w:rPr>
            </w:pPr>
            <w:r>
              <w:rPr>
                <w:rFonts w:eastAsia="Arial" w:cs="Calibri"/>
                <w:color w:val="000000"/>
              </w:rPr>
              <w:t>February 2021</w:t>
            </w:r>
          </w:p>
        </w:tc>
        <w:tc>
          <w:tcPr>
            <w:tcW w:w="2614" w:type="dxa"/>
            <w:shd w:val="clear" w:color="auto" w:fill="auto"/>
          </w:tcPr>
          <w:p w14:paraId="01FDD2A9" w14:textId="6600CED0" w:rsidR="00FD3B11" w:rsidRPr="0006211A" w:rsidRDefault="00216797" w:rsidP="00296B23">
            <w:pPr>
              <w:rPr>
                <w:rFonts w:eastAsia="Arial" w:cs="Calibri"/>
                <w:color w:val="000000"/>
              </w:rPr>
            </w:pPr>
            <w:r>
              <w:rPr>
                <w:rFonts w:eastAsia="Arial" w:cs="Calibri"/>
                <w:color w:val="000000"/>
              </w:rPr>
              <w:t xml:space="preserve">MM </w:t>
            </w:r>
          </w:p>
        </w:tc>
        <w:tc>
          <w:tcPr>
            <w:tcW w:w="2614" w:type="dxa"/>
            <w:shd w:val="clear" w:color="auto" w:fill="auto"/>
          </w:tcPr>
          <w:p w14:paraId="0187543F" w14:textId="64A0836A" w:rsidR="00FD3B11" w:rsidRDefault="00216797" w:rsidP="00FD3B11">
            <w:pPr>
              <w:pStyle w:val="Normal-manual"/>
              <w:rPr>
                <w:rFonts w:ascii="Comic Sans MS" w:hAnsi="Comic Sans MS"/>
              </w:rPr>
            </w:pPr>
            <w:r>
              <w:rPr>
                <w:rFonts w:ascii="Comic Sans MS" w:hAnsi="Comic Sans MS"/>
              </w:rPr>
              <w:t>Change in Assessment Tests used</w:t>
            </w:r>
          </w:p>
        </w:tc>
      </w:tr>
      <w:tr w:rsidR="00464DC5" w:rsidRPr="0006211A" w14:paraId="3770D7CE" w14:textId="77777777" w:rsidTr="00296B23">
        <w:tc>
          <w:tcPr>
            <w:tcW w:w="2614" w:type="dxa"/>
            <w:shd w:val="clear" w:color="auto" w:fill="auto"/>
          </w:tcPr>
          <w:p w14:paraId="1D39BA52" w14:textId="03C492C2" w:rsidR="00464DC5" w:rsidRDefault="00464DC5" w:rsidP="00296B23">
            <w:pPr>
              <w:rPr>
                <w:rFonts w:eastAsia="Arial" w:cs="Calibri"/>
                <w:color w:val="000000"/>
              </w:rPr>
            </w:pPr>
            <w:r>
              <w:rPr>
                <w:rFonts w:eastAsia="Arial" w:cs="Calibri"/>
                <w:color w:val="000000"/>
              </w:rPr>
              <w:t>0.4.</w:t>
            </w:r>
          </w:p>
        </w:tc>
        <w:tc>
          <w:tcPr>
            <w:tcW w:w="2614" w:type="dxa"/>
            <w:shd w:val="clear" w:color="auto" w:fill="auto"/>
          </w:tcPr>
          <w:p w14:paraId="4AADA6DE" w14:textId="28492246" w:rsidR="00464DC5" w:rsidRDefault="00464DC5" w:rsidP="00296B23">
            <w:pPr>
              <w:rPr>
                <w:rFonts w:eastAsia="Arial" w:cs="Calibri"/>
                <w:color w:val="000000"/>
              </w:rPr>
            </w:pPr>
            <w:r>
              <w:rPr>
                <w:rFonts w:eastAsia="Arial" w:cs="Calibri"/>
                <w:color w:val="000000"/>
              </w:rPr>
              <w:t>August 2021</w:t>
            </w:r>
          </w:p>
        </w:tc>
        <w:tc>
          <w:tcPr>
            <w:tcW w:w="2614" w:type="dxa"/>
            <w:shd w:val="clear" w:color="auto" w:fill="auto"/>
          </w:tcPr>
          <w:p w14:paraId="02E76CA4" w14:textId="0E2A8081" w:rsidR="00464DC5" w:rsidRDefault="00464DC5" w:rsidP="00296B23">
            <w:pPr>
              <w:rPr>
                <w:rFonts w:eastAsia="Arial" w:cs="Calibri"/>
                <w:color w:val="000000"/>
              </w:rPr>
            </w:pPr>
            <w:r>
              <w:rPr>
                <w:rFonts w:eastAsia="Arial" w:cs="Calibri"/>
                <w:color w:val="000000"/>
              </w:rPr>
              <w:t>MM and Staff</w:t>
            </w:r>
          </w:p>
        </w:tc>
        <w:tc>
          <w:tcPr>
            <w:tcW w:w="2614" w:type="dxa"/>
            <w:shd w:val="clear" w:color="auto" w:fill="auto"/>
          </w:tcPr>
          <w:p w14:paraId="033F88D4" w14:textId="79879C7A" w:rsidR="00464DC5" w:rsidRDefault="00464DC5" w:rsidP="00FD3B11">
            <w:pPr>
              <w:pStyle w:val="Normal-manual"/>
              <w:rPr>
                <w:rFonts w:ascii="Comic Sans MS" w:hAnsi="Comic Sans MS"/>
              </w:rPr>
            </w:pPr>
            <w:r>
              <w:rPr>
                <w:rFonts w:ascii="Comic Sans MS" w:hAnsi="Comic Sans MS"/>
              </w:rPr>
              <w:t>Updated to reflect current practice.</w:t>
            </w:r>
          </w:p>
        </w:tc>
      </w:tr>
      <w:tr w:rsidR="00CB6BD9" w:rsidRPr="0006211A" w14:paraId="40BB5A07" w14:textId="77777777" w:rsidTr="00296B23">
        <w:tc>
          <w:tcPr>
            <w:tcW w:w="2614" w:type="dxa"/>
            <w:shd w:val="clear" w:color="auto" w:fill="auto"/>
          </w:tcPr>
          <w:p w14:paraId="04580DD3" w14:textId="4B7254E3" w:rsidR="00CB6BD9" w:rsidRDefault="00CB6BD9" w:rsidP="00296B23">
            <w:pPr>
              <w:rPr>
                <w:rFonts w:eastAsia="Arial" w:cs="Calibri"/>
                <w:color w:val="000000"/>
              </w:rPr>
            </w:pPr>
            <w:r>
              <w:rPr>
                <w:rFonts w:eastAsia="Arial" w:cs="Calibri"/>
                <w:color w:val="000000"/>
              </w:rPr>
              <w:t>Update</w:t>
            </w:r>
          </w:p>
        </w:tc>
        <w:tc>
          <w:tcPr>
            <w:tcW w:w="2614" w:type="dxa"/>
            <w:shd w:val="clear" w:color="auto" w:fill="auto"/>
          </w:tcPr>
          <w:p w14:paraId="41170AAE" w14:textId="0C72DF72" w:rsidR="00CB6BD9" w:rsidRDefault="00CB6BD9" w:rsidP="00296B23">
            <w:pPr>
              <w:rPr>
                <w:rFonts w:eastAsia="Arial" w:cs="Calibri"/>
                <w:color w:val="000000"/>
              </w:rPr>
            </w:pPr>
            <w:r>
              <w:rPr>
                <w:rFonts w:eastAsia="Arial" w:cs="Calibri"/>
                <w:color w:val="000000"/>
              </w:rPr>
              <w:t>November 2022</w:t>
            </w:r>
          </w:p>
        </w:tc>
        <w:tc>
          <w:tcPr>
            <w:tcW w:w="2614" w:type="dxa"/>
            <w:shd w:val="clear" w:color="auto" w:fill="auto"/>
          </w:tcPr>
          <w:p w14:paraId="2C018370" w14:textId="572E53DE" w:rsidR="00CB6BD9" w:rsidRDefault="00CB6BD9" w:rsidP="00296B23">
            <w:pPr>
              <w:rPr>
                <w:rFonts w:eastAsia="Arial" w:cs="Calibri"/>
                <w:color w:val="000000"/>
              </w:rPr>
            </w:pPr>
            <w:r>
              <w:rPr>
                <w:rFonts w:eastAsia="Arial" w:cs="Calibri"/>
                <w:color w:val="000000"/>
              </w:rPr>
              <w:t>MM</w:t>
            </w:r>
          </w:p>
        </w:tc>
        <w:tc>
          <w:tcPr>
            <w:tcW w:w="2614" w:type="dxa"/>
            <w:shd w:val="clear" w:color="auto" w:fill="auto"/>
          </w:tcPr>
          <w:p w14:paraId="511C2B70" w14:textId="2644E8F9" w:rsidR="00CB6BD9" w:rsidRDefault="00CB6BD9" w:rsidP="00FD3B11">
            <w:pPr>
              <w:pStyle w:val="Normal-manual"/>
              <w:rPr>
                <w:rFonts w:ascii="Comic Sans MS" w:hAnsi="Comic Sans MS"/>
              </w:rPr>
            </w:pPr>
            <w:r>
              <w:rPr>
                <w:rFonts w:ascii="Comic Sans MS" w:hAnsi="Comic Sans MS"/>
              </w:rPr>
              <w:t>Update to reflect the phonic scheme</w:t>
            </w:r>
            <w:r w:rsidR="009F2917">
              <w:rPr>
                <w:rFonts w:ascii="Comic Sans MS" w:hAnsi="Comic Sans MS"/>
              </w:rPr>
              <w:t xml:space="preserve"> and signatory</w:t>
            </w:r>
          </w:p>
        </w:tc>
      </w:tr>
    </w:tbl>
    <w:p w14:paraId="5A3E0770" w14:textId="2FA85132" w:rsidR="00FD3B11" w:rsidRPr="0006211A" w:rsidRDefault="00FD3B11" w:rsidP="00FD3B11">
      <w:pPr>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FD3B11" w:rsidRPr="0006211A" w14:paraId="7FF83B82" w14:textId="77777777" w:rsidTr="00296B23">
        <w:tc>
          <w:tcPr>
            <w:tcW w:w="5228" w:type="dxa"/>
            <w:shd w:val="clear" w:color="auto" w:fill="auto"/>
          </w:tcPr>
          <w:p w14:paraId="18B03133" w14:textId="77777777" w:rsidR="00FD3B11" w:rsidRPr="0006211A" w:rsidRDefault="00FD3B11" w:rsidP="00296B23">
            <w:pPr>
              <w:rPr>
                <w:rFonts w:eastAsia="Arial" w:cs="Calibri"/>
                <w:color w:val="000000"/>
              </w:rPr>
            </w:pPr>
            <w:r w:rsidRPr="0006211A">
              <w:rPr>
                <w:rFonts w:eastAsia="Arial" w:cs="Calibri"/>
                <w:color w:val="000000"/>
              </w:rPr>
              <w:t xml:space="preserve">Review Frequency </w:t>
            </w:r>
          </w:p>
        </w:tc>
        <w:tc>
          <w:tcPr>
            <w:tcW w:w="5228" w:type="dxa"/>
            <w:shd w:val="clear" w:color="auto" w:fill="auto"/>
          </w:tcPr>
          <w:p w14:paraId="3A5C3F61" w14:textId="0920E9A8" w:rsidR="00FD3B11" w:rsidRPr="0006211A" w:rsidRDefault="00FD3B11" w:rsidP="00296B23">
            <w:pPr>
              <w:rPr>
                <w:rFonts w:eastAsia="Arial" w:cs="Calibri"/>
                <w:color w:val="000000"/>
              </w:rPr>
            </w:pPr>
            <w:r w:rsidRPr="0006211A">
              <w:rPr>
                <w:rFonts w:eastAsia="Arial" w:cs="Calibri"/>
                <w:color w:val="000000"/>
              </w:rPr>
              <w:t xml:space="preserve">Next Review Date </w:t>
            </w:r>
          </w:p>
        </w:tc>
      </w:tr>
      <w:tr w:rsidR="00FD3B11" w:rsidRPr="0006211A" w14:paraId="2E3CED59" w14:textId="77777777" w:rsidTr="00296B23">
        <w:tc>
          <w:tcPr>
            <w:tcW w:w="5228" w:type="dxa"/>
            <w:shd w:val="clear" w:color="auto" w:fill="auto"/>
          </w:tcPr>
          <w:p w14:paraId="710FF12B" w14:textId="40674959" w:rsidR="00FD3B11" w:rsidRPr="0006211A" w:rsidRDefault="00FD3B11" w:rsidP="00296B23">
            <w:pPr>
              <w:rPr>
                <w:rFonts w:eastAsia="Arial" w:cs="Calibri"/>
                <w:color w:val="000000"/>
              </w:rPr>
            </w:pPr>
            <w:r>
              <w:rPr>
                <w:rFonts w:eastAsia="Arial" w:cs="Calibri"/>
                <w:color w:val="000000"/>
              </w:rPr>
              <w:lastRenderedPageBreak/>
              <w:t xml:space="preserve">Annually </w:t>
            </w:r>
            <w:r w:rsidRPr="0006211A">
              <w:rPr>
                <w:rFonts w:eastAsia="Arial" w:cs="Calibri"/>
                <w:color w:val="000000"/>
              </w:rPr>
              <w:t xml:space="preserve"> </w:t>
            </w:r>
          </w:p>
        </w:tc>
        <w:tc>
          <w:tcPr>
            <w:tcW w:w="5228" w:type="dxa"/>
            <w:shd w:val="clear" w:color="auto" w:fill="auto"/>
          </w:tcPr>
          <w:p w14:paraId="0BA40412" w14:textId="19AF67FD" w:rsidR="00FD3B11" w:rsidRPr="0006211A" w:rsidRDefault="00464DC5" w:rsidP="00296B23">
            <w:pPr>
              <w:rPr>
                <w:rFonts w:eastAsia="Arial" w:cs="Calibri"/>
                <w:color w:val="000000"/>
              </w:rPr>
            </w:pPr>
            <w:r>
              <w:rPr>
                <w:rFonts w:eastAsia="Arial" w:cs="Calibri"/>
                <w:color w:val="000000"/>
              </w:rPr>
              <w:t>Autumn 202</w:t>
            </w:r>
            <w:r w:rsidR="00CB6BD9">
              <w:rPr>
                <w:rFonts w:eastAsia="Arial" w:cs="Calibri"/>
                <w:color w:val="000000"/>
              </w:rPr>
              <w:t>3</w:t>
            </w:r>
            <w:r w:rsidR="00F124F9">
              <w:rPr>
                <w:rFonts w:eastAsia="Arial" w:cs="Calibri"/>
                <w:color w:val="000000"/>
              </w:rPr>
              <w:t xml:space="preserve"> </w:t>
            </w:r>
          </w:p>
        </w:tc>
      </w:tr>
      <w:bookmarkEnd w:id="1"/>
    </w:tbl>
    <w:p w14:paraId="0EB037D6" w14:textId="77777777" w:rsidR="00464DC5" w:rsidRDefault="00464DC5" w:rsidP="00AF2514">
      <w:pPr>
        <w:rPr>
          <w:b/>
          <w:sz w:val="28"/>
        </w:rPr>
      </w:pPr>
    </w:p>
    <w:p w14:paraId="4409A0EB" w14:textId="364BA2C5" w:rsidR="00C34061" w:rsidRPr="0045692E" w:rsidRDefault="00FB3E26" w:rsidP="00AF2514">
      <w:pPr>
        <w:rPr>
          <w:b/>
          <w:sz w:val="28"/>
        </w:rPr>
      </w:pPr>
      <w:r>
        <w:rPr>
          <w:noProof/>
          <w:lang w:eastAsia="en-GB"/>
        </w:rPr>
        <mc:AlternateContent>
          <mc:Choice Requires="wps">
            <w:drawing>
              <wp:anchor distT="0" distB="0" distL="114300" distR="114300" simplePos="0" relativeHeight="251658240" behindDoc="0" locked="0" layoutInCell="1" allowOverlap="1" wp14:anchorId="31DFA996" wp14:editId="558AE169">
                <wp:simplePos x="0" y="0"/>
                <wp:positionH relativeFrom="margin">
                  <wp:align>right</wp:align>
                </wp:positionH>
                <wp:positionV relativeFrom="paragraph">
                  <wp:posOffset>332154</wp:posOffset>
                </wp:positionV>
                <wp:extent cx="6463714" cy="1724025"/>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714" cy="1724025"/>
                        </a:xfrm>
                        <a:prstGeom prst="rect">
                          <a:avLst/>
                        </a:prstGeom>
                        <a:solidFill>
                          <a:srgbClr val="FFFFFF"/>
                        </a:solidFill>
                        <a:ln w="9525">
                          <a:solidFill>
                            <a:srgbClr val="000000"/>
                          </a:solidFill>
                          <a:miter lim="800000"/>
                          <a:headEnd/>
                          <a:tailEnd/>
                        </a:ln>
                      </wps:spPr>
                      <wps:txbx>
                        <w:txbxContent>
                          <w:p w14:paraId="140BC913" w14:textId="77777777" w:rsidR="00296B23" w:rsidRDefault="00296B23" w:rsidP="00F948DC">
                            <w:pPr>
                              <w:spacing w:after="0" w:line="240" w:lineRule="auto"/>
                              <w:rPr>
                                <w:rFonts w:ascii="Comic Sans MS" w:hAnsi="Comic Sans MS"/>
                                <w:sz w:val="20"/>
                                <w:szCs w:val="20"/>
                              </w:rPr>
                            </w:pPr>
                            <w:r w:rsidRPr="00F948DC">
                              <w:rPr>
                                <w:rFonts w:ascii="Comic Sans MS" w:hAnsi="Comic Sans MS"/>
                                <w:sz w:val="20"/>
                                <w:szCs w:val="20"/>
                              </w:rPr>
                              <w:t>At Heather Primary School we endeavour to support all pupils in making</w:t>
                            </w:r>
                            <w:r>
                              <w:rPr>
                                <w:rFonts w:ascii="Comic Sans MS" w:hAnsi="Comic Sans MS"/>
                                <w:sz w:val="20"/>
                                <w:szCs w:val="20"/>
                              </w:rPr>
                              <w:t xml:space="preserve"> the best progress of which they are capable to raise their confidence and </w:t>
                            </w:r>
                            <w:r w:rsidRPr="00F948DC">
                              <w:rPr>
                                <w:rFonts w:ascii="Comic Sans MS" w:hAnsi="Comic Sans MS"/>
                                <w:sz w:val="20"/>
                                <w:szCs w:val="20"/>
                              </w:rPr>
                              <w:t>self- esteem.  We see assessment</w:t>
                            </w:r>
                            <w:r>
                              <w:rPr>
                                <w:rFonts w:ascii="Comic Sans MS" w:hAnsi="Comic Sans MS"/>
                                <w:sz w:val="20"/>
                                <w:szCs w:val="20"/>
                              </w:rPr>
                              <w:t xml:space="preserve"> processes </w:t>
                            </w:r>
                            <w:r w:rsidRPr="00F948DC">
                              <w:rPr>
                                <w:rFonts w:ascii="Comic Sans MS" w:hAnsi="Comic Sans MS"/>
                                <w:sz w:val="20"/>
                                <w:szCs w:val="20"/>
                              </w:rPr>
                              <w:t xml:space="preserve">as central to this.  </w:t>
                            </w:r>
                          </w:p>
                          <w:p w14:paraId="232DA71C" w14:textId="77777777" w:rsidR="00296B23" w:rsidRPr="00F948DC" w:rsidRDefault="00296B23" w:rsidP="00F948DC">
                            <w:pPr>
                              <w:spacing w:after="0" w:line="240" w:lineRule="auto"/>
                              <w:rPr>
                                <w:rFonts w:ascii="Comic Sans MS" w:hAnsi="Comic Sans MS"/>
                                <w:sz w:val="20"/>
                                <w:szCs w:val="20"/>
                              </w:rPr>
                            </w:pPr>
                            <w:r>
                              <w:rPr>
                                <w:rFonts w:ascii="Comic Sans MS" w:hAnsi="Comic Sans MS"/>
                                <w:sz w:val="20"/>
                                <w:szCs w:val="20"/>
                              </w:rPr>
                              <w:t>These include:</w:t>
                            </w:r>
                          </w:p>
                          <w:p w14:paraId="2970A268" w14:textId="77777777" w:rsidR="00296B23" w:rsidRPr="00F948DC" w:rsidRDefault="00296B23" w:rsidP="00F948DC">
                            <w:pPr>
                              <w:pStyle w:val="ListParagraph"/>
                              <w:numPr>
                                <w:ilvl w:val="0"/>
                                <w:numId w:val="1"/>
                              </w:numPr>
                              <w:spacing w:after="0" w:line="240" w:lineRule="auto"/>
                              <w:rPr>
                                <w:rFonts w:ascii="Comic Sans MS" w:hAnsi="Comic Sans MS"/>
                                <w:sz w:val="20"/>
                                <w:szCs w:val="20"/>
                              </w:rPr>
                            </w:pPr>
                            <w:r w:rsidRPr="00F948DC">
                              <w:rPr>
                                <w:rFonts w:ascii="Comic Sans MS" w:hAnsi="Comic Sans MS"/>
                                <w:sz w:val="20"/>
                                <w:szCs w:val="20"/>
                              </w:rPr>
                              <w:t xml:space="preserve">Teacher marking work and feedback </w:t>
                            </w:r>
                          </w:p>
                          <w:p w14:paraId="61134353" w14:textId="77777777" w:rsidR="00296B23" w:rsidRPr="00F948DC" w:rsidRDefault="00296B23" w:rsidP="00F948DC">
                            <w:pPr>
                              <w:pStyle w:val="ListParagraph"/>
                              <w:numPr>
                                <w:ilvl w:val="0"/>
                                <w:numId w:val="1"/>
                              </w:numPr>
                              <w:spacing w:after="0" w:line="240" w:lineRule="auto"/>
                              <w:rPr>
                                <w:rFonts w:ascii="Comic Sans MS" w:hAnsi="Comic Sans MS"/>
                                <w:sz w:val="20"/>
                                <w:szCs w:val="20"/>
                              </w:rPr>
                            </w:pPr>
                            <w:r w:rsidRPr="00F948DC">
                              <w:rPr>
                                <w:rFonts w:ascii="Comic Sans MS" w:hAnsi="Comic Sans MS"/>
                                <w:sz w:val="20"/>
                                <w:szCs w:val="20"/>
                              </w:rPr>
                              <w:t>Observations and group work</w:t>
                            </w:r>
                          </w:p>
                          <w:p w14:paraId="3B0AB54C" w14:textId="77777777" w:rsidR="00296B23" w:rsidRPr="00F948DC" w:rsidRDefault="00296B23" w:rsidP="00F948DC">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Formal Summative Assessment (i</w:t>
                            </w:r>
                            <w:r w:rsidRPr="00F948DC">
                              <w:rPr>
                                <w:rFonts w:ascii="Comic Sans MS" w:hAnsi="Comic Sans MS"/>
                                <w:sz w:val="20"/>
                                <w:szCs w:val="20"/>
                              </w:rPr>
                              <w:t>ncluding National Assessments</w:t>
                            </w:r>
                            <w:r>
                              <w:rPr>
                                <w:rFonts w:ascii="Comic Sans MS" w:hAnsi="Comic Sans MS"/>
                                <w:sz w:val="20"/>
                                <w:szCs w:val="20"/>
                              </w:rPr>
                              <w:t>)</w:t>
                            </w:r>
                            <w:r w:rsidRPr="00F948DC">
                              <w:rPr>
                                <w:rFonts w:ascii="Comic Sans MS" w:hAnsi="Comic Sans MS"/>
                                <w:sz w:val="20"/>
                                <w:szCs w:val="20"/>
                              </w:rPr>
                              <w:t xml:space="preserve"> </w:t>
                            </w:r>
                          </w:p>
                          <w:p w14:paraId="24D9FEE6" w14:textId="77777777" w:rsidR="00296B23" w:rsidRDefault="00296B23" w:rsidP="00F948DC">
                            <w:pPr>
                              <w:pStyle w:val="ListParagraph"/>
                              <w:numPr>
                                <w:ilvl w:val="0"/>
                                <w:numId w:val="1"/>
                              </w:numPr>
                              <w:spacing w:after="0" w:line="240" w:lineRule="auto"/>
                              <w:rPr>
                                <w:rFonts w:ascii="Comic Sans MS" w:hAnsi="Comic Sans MS"/>
                                <w:sz w:val="20"/>
                                <w:szCs w:val="20"/>
                              </w:rPr>
                            </w:pPr>
                            <w:r w:rsidRPr="00F948DC">
                              <w:rPr>
                                <w:rFonts w:ascii="Comic Sans MS" w:hAnsi="Comic Sans MS"/>
                                <w:sz w:val="20"/>
                                <w:szCs w:val="20"/>
                              </w:rPr>
                              <w:t xml:space="preserve">Weekly Tests (spellings, weekly </w:t>
                            </w:r>
                            <w:proofErr w:type="spellStart"/>
                            <w:r>
                              <w:rPr>
                                <w:rFonts w:ascii="Comic Sans MS" w:hAnsi="Comic Sans MS"/>
                                <w:sz w:val="20"/>
                                <w:szCs w:val="20"/>
                              </w:rPr>
                              <w:t>timestables</w:t>
                            </w:r>
                            <w:proofErr w:type="spellEnd"/>
                            <w:r>
                              <w:rPr>
                                <w:rFonts w:ascii="Comic Sans MS" w:hAnsi="Comic Sans MS"/>
                                <w:sz w:val="20"/>
                                <w:szCs w:val="20"/>
                              </w:rPr>
                              <w:t xml:space="preserve"> and arithmetic </w:t>
                            </w:r>
                            <w:r w:rsidRPr="00F948DC">
                              <w:rPr>
                                <w:rFonts w:ascii="Comic Sans MS" w:hAnsi="Comic Sans MS"/>
                                <w:sz w:val="20"/>
                                <w:szCs w:val="20"/>
                              </w:rPr>
                              <w:t>tests)</w:t>
                            </w:r>
                          </w:p>
                          <w:p w14:paraId="5A1492AC" w14:textId="77777777" w:rsidR="00296B23" w:rsidRDefault="00296B23" w:rsidP="00F948DC">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Questioning in lessons and small group sessions</w:t>
                            </w:r>
                          </w:p>
                          <w:p w14:paraId="624BB782" w14:textId="77777777" w:rsidR="00296B23" w:rsidRPr="005214F9" w:rsidRDefault="00296B23" w:rsidP="005214F9">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Using</w:t>
                            </w:r>
                            <w:r w:rsidRPr="005214F9">
                              <w:rPr>
                                <w:rFonts w:ascii="Comic Sans MS" w:hAnsi="Comic Sans MS"/>
                                <w:sz w:val="20"/>
                                <w:szCs w:val="20"/>
                              </w:rPr>
                              <w:t xml:space="preserve"> Assessment for Learning (AFL) effectively </w:t>
                            </w:r>
                            <w:r>
                              <w:rPr>
                                <w:rFonts w:ascii="Comic Sans MS" w:hAnsi="Comic Sans MS"/>
                                <w:sz w:val="20"/>
                                <w:szCs w:val="20"/>
                              </w:rPr>
                              <w:t>to plan and adapt next steps</w:t>
                            </w:r>
                          </w:p>
                          <w:p w14:paraId="0DCBED11" w14:textId="77777777" w:rsidR="00296B23" w:rsidRDefault="00296B23"/>
                          <w:p w14:paraId="63525BCC" w14:textId="77777777" w:rsidR="00296B23" w:rsidRDefault="00296B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FA996" id="_x0000_t202" coordsize="21600,21600" o:spt="202" path="m,l,21600r21600,l21600,xe">
                <v:stroke joinstyle="miter"/>
                <v:path gradientshapeok="t" o:connecttype="rect"/>
              </v:shapetype>
              <v:shape id="Text Box 2" o:spid="_x0000_s1026" type="#_x0000_t202" style="position:absolute;margin-left:457.75pt;margin-top:26.15pt;width:508.95pt;height:135.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">
                <v:textbox>
                  <w:txbxContent>
                    <w:p w14:paraId="140BC913" w14:textId="77777777" w:rsidR="00296B23" w:rsidRDefault="00296B23" w:rsidP="00F948DC">
                      <w:pPr>
                        <w:spacing w:after="0" w:line="240" w:lineRule="auto"/>
                        <w:rPr>
                          <w:rFonts w:ascii="Comic Sans MS" w:hAnsi="Comic Sans MS"/>
                          <w:sz w:val="20"/>
                          <w:szCs w:val="20"/>
                        </w:rPr>
                      </w:pPr>
                      <w:r w:rsidRPr="00F948DC">
                        <w:rPr>
                          <w:rFonts w:ascii="Comic Sans MS" w:hAnsi="Comic Sans MS"/>
                          <w:sz w:val="20"/>
                          <w:szCs w:val="20"/>
                        </w:rPr>
                        <w:t>At Heather Primary School we endeavour to support all pupils in making</w:t>
                      </w:r>
                      <w:r>
                        <w:rPr>
                          <w:rFonts w:ascii="Comic Sans MS" w:hAnsi="Comic Sans MS"/>
                          <w:sz w:val="20"/>
                          <w:szCs w:val="20"/>
                        </w:rPr>
                        <w:t xml:space="preserve"> the best progress of which they are capable to raise their confidence and </w:t>
                      </w:r>
                      <w:r w:rsidRPr="00F948DC">
                        <w:rPr>
                          <w:rFonts w:ascii="Comic Sans MS" w:hAnsi="Comic Sans MS"/>
                          <w:sz w:val="20"/>
                          <w:szCs w:val="20"/>
                        </w:rPr>
                        <w:t>self- esteem.  We see assessment</w:t>
                      </w:r>
                      <w:r>
                        <w:rPr>
                          <w:rFonts w:ascii="Comic Sans MS" w:hAnsi="Comic Sans MS"/>
                          <w:sz w:val="20"/>
                          <w:szCs w:val="20"/>
                        </w:rPr>
                        <w:t xml:space="preserve"> processes </w:t>
                      </w:r>
                      <w:r w:rsidRPr="00F948DC">
                        <w:rPr>
                          <w:rFonts w:ascii="Comic Sans MS" w:hAnsi="Comic Sans MS"/>
                          <w:sz w:val="20"/>
                          <w:szCs w:val="20"/>
                        </w:rPr>
                        <w:t xml:space="preserve">as central to this.  </w:t>
                      </w:r>
                    </w:p>
                    <w:p w14:paraId="232DA71C" w14:textId="77777777" w:rsidR="00296B23" w:rsidRPr="00F948DC" w:rsidRDefault="00296B23" w:rsidP="00F948DC">
                      <w:pPr>
                        <w:spacing w:after="0" w:line="240" w:lineRule="auto"/>
                        <w:rPr>
                          <w:rFonts w:ascii="Comic Sans MS" w:hAnsi="Comic Sans MS"/>
                          <w:sz w:val="20"/>
                          <w:szCs w:val="20"/>
                        </w:rPr>
                      </w:pPr>
                      <w:r>
                        <w:rPr>
                          <w:rFonts w:ascii="Comic Sans MS" w:hAnsi="Comic Sans MS"/>
                          <w:sz w:val="20"/>
                          <w:szCs w:val="20"/>
                        </w:rPr>
                        <w:t>These include:</w:t>
                      </w:r>
                    </w:p>
                    <w:p w14:paraId="2970A268" w14:textId="77777777" w:rsidR="00296B23" w:rsidRPr="00F948DC" w:rsidRDefault="00296B23" w:rsidP="00F948DC">
                      <w:pPr>
                        <w:pStyle w:val="ListParagraph"/>
                        <w:numPr>
                          <w:ilvl w:val="0"/>
                          <w:numId w:val="1"/>
                        </w:numPr>
                        <w:spacing w:after="0" w:line="240" w:lineRule="auto"/>
                        <w:rPr>
                          <w:rFonts w:ascii="Comic Sans MS" w:hAnsi="Comic Sans MS"/>
                          <w:sz w:val="20"/>
                          <w:szCs w:val="20"/>
                        </w:rPr>
                      </w:pPr>
                      <w:r w:rsidRPr="00F948DC">
                        <w:rPr>
                          <w:rFonts w:ascii="Comic Sans MS" w:hAnsi="Comic Sans MS"/>
                          <w:sz w:val="20"/>
                          <w:szCs w:val="20"/>
                        </w:rPr>
                        <w:t xml:space="preserve">Teacher marking work and feedback </w:t>
                      </w:r>
                    </w:p>
                    <w:p w14:paraId="61134353" w14:textId="77777777" w:rsidR="00296B23" w:rsidRPr="00F948DC" w:rsidRDefault="00296B23" w:rsidP="00F948DC">
                      <w:pPr>
                        <w:pStyle w:val="ListParagraph"/>
                        <w:numPr>
                          <w:ilvl w:val="0"/>
                          <w:numId w:val="1"/>
                        </w:numPr>
                        <w:spacing w:after="0" w:line="240" w:lineRule="auto"/>
                        <w:rPr>
                          <w:rFonts w:ascii="Comic Sans MS" w:hAnsi="Comic Sans MS"/>
                          <w:sz w:val="20"/>
                          <w:szCs w:val="20"/>
                        </w:rPr>
                      </w:pPr>
                      <w:r w:rsidRPr="00F948DC">
                        <w:rPr>
                          <w:rFonts w:ascii="Comic Sans MS" w:hAnsi="Comic Sans MS"/>
                          <w:sz w:val="20"/>
                          <w:szCs w:val="20"/>
                        </w:rPr>
                        <w:t>Observations and group work</w:t>
                      </w:r>
                    </w:p>
                    <w:p w14:paraId="3B0AB54C" w14:textId="77777777" w:rsidR="00296B23" w:rsidRPr="00F948DC" w:rsidRDefault="00296B23" w:rsidP="00F948DC">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Formal Summative Assessment (i</w:t>
                      </w:r>
                      <w:r w:rsidRPr="00F948DC">
                        <w:rPr>
                          <w:rFonts w:ascii="Comic Sans MS" w:hAnsi="Comic Sans MS"/>
                          <w:sz w:val="20"/>
                          <w:szCs w:val="20"/>
                        </w:rPr>
                        <w:t>ncluding National Assessments</w:t>
                      </w:r>
                      <w:r>
                        <w:rPr>
                          <w:rFonts w:ascii="Comic Sans MS" w:hAnsi="Comic Sans MS"/>
                          <w:sz w:val="20"/>
                          <w:szCs w:val="20"/>
                        </w:rPr>
                        <w:t>)</w:t>
                      </w:r>
                      <w:r w:rsidRPr="00F948DC">
                        <w:rPr>
                          <w:rFonts w:ascii="Comic Sans MS" w:hAnsi="Comic Sans MS"/>
                          <w:sz w:val="20"/>
                          <w:szCs w:val="20"/>
                        </w:rPr>
                        <w:t xml:space="preserve"> </w:t>
                      </w:r>
                    </w:p>
                    <w:p w14:paraId="24D9FEE6" w14:textId="77777777" w:rsidR="00296B23" w:rsidRDefault="00296B23" w:rsidP="00F948DC">
                      <w:pPr>
                        <w:pStyle w:val="ListParagraph"/>
                        <w:numPr>
                          <w:ilvl w:val="0"/>
                          <w:numId w:val="1"/>
                        </w:numPr>
                        <w:spacing w:after="0" w:line="240" w:lineRule="auto"/>
                        <w:rPr>
                          <w:rFonts w:ascii="Comic Sans MS" w:hAnsi="Comic Sans MS"/>
                          <w:sz w:val="20"/>
                          <w:szCs w:val="20"/>
                        </w:rPr>
                      </w:pPr>
                      <w:r w:rsidRPr="00F948DC">
                        <w:rPr>
                          <w:rFonts w:ascii="Comic Sans MS" w:hAnsi="Comic Sans MS"/>
                          <w:sz w:val="20"/>
                          <w:szCs w:val="20"/>
                        </w:rPr>
                        <w:t xml:space="preserve">Weekly Tests (spellings, weekly </w:t>
                      </w:r>
                      <w:proofErr w:type="spellStart"/>
                      <w:r>
                        <w:rPr>
                          <w:rFonts w:ascii="Comic Sans MS" w:hAnsi="Comic Sans MS"/>
                          <w:sz w:val="20"/>
                          <w:szCs w:val="20"/>
                        </w:rPr>
                        <w:t>timestables</w:t>
                      </w:r>
                      <w:proofErr w:type="spellEnd"/>
                      <w:r>
                        <w:rPr>
                          <w:rFonts w:ascii="Comic Sans MS" w:hAnsi="Comic Sans MS"/>
                          <w:sz w:val="20"/>
                          <w:szCs w:val="20"/>
                        </w:rPr>
                        <w:t xml:space="preserve"> and arithmetic </w:t>
                      </w:r>
                      <w:r w:rsidRPr="00F948DC">
                        <w:rPr>
                          <w:rFonts w:ascii="Comic Sans MS" w:hAnsi="Comic Sans MS"/>
                          <w:sz w:val="20"/>
                          <w:szCs w:val="20"/>
                        </w:rPr>
                        <w:t>tests)</w:t>
                      </w:r>
                    </w:p>
                    <w:p w14:paraId="5A1492AC" w14:textId="77777777" w:rsidR="00296B23" w:rsidRDefault="00296B23" w:rsidP="00F948DC">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Questioning in lessons and small group sessions</w:t>
                      </w:r>
                    </w:p>
                    <w:p w14:paraId="624BB782" w14:textId="77777777" w:rsidR="00296B23" w:rsidRPr="005214F9" w:rsidRDefault="00296B23" w:rsidP="005214F9">
                      <w:pPr>
                        <w:pStyle w:val="ListParagraph"/>
                        <w:numPr>
                          <w:ilvl w:val="0"/>
                          <w:numId w:val="1"/>
                        </w:numPr>
                        <w:spacing w:after="0" w:line="240" w:lineRule="auto"/>
                        <w:rPr>
                          <w:rFonts w:ascii="Comic Sans MS" w:hAnsi="Comic Sans MS"/>
                          <w:sz w:val="20"/>
                          <w:szCs w:val="20"/>
                        </w:rPr>
                      </w:pPr>
                      <w:r>
                        <w:rPr>
                          <w:rFonts w:ascii="Comic Sans MS" w:hAnsi="Comic Sans MS"/>
                          <w:sz w:val="20"/>
                          <w:szCs w:val="20"/>
                        </w:rPr>
                        <w:t>Using</w:t>
                      </w:r>
                      <w:r w:rsidRPr="005214F9">
                        <w:rPr>
                          <w:rFonts w:ascii="Comic Sans MS" w:hAnsi="Comic Sans MS"/>
                          <w:sz w:val="20"/>
                          <w:szCs w:val="20"/>
                        </w:rPr>
                        <w:t xml:space="preserve"> Assessment for Learning (AFL) effectively </w:t>
                      </w:r>
                      <w:r>
                        <w:rPr>
                          <w:rFonts w:ascii="Comic Sans MS" w:hAnsi="Comic Sans MS"/>
                          <w:sz w:val="20"/>
                          <w:szCs w:val="20"/>
                        </w:rPr>
                        <w:t>to plan and adapt next steps</w:t>
                      </w:r>
                    </w:p>
                    <w:p w14:paraId="0DCBED11" w14:textId="77777777" w:rsidR="00296B23" w:rsidRDefault="00296B23"/>
                    <w:p w14:paraId="63525BCC" w14:textId="77777777" w:rsidR="00296B23" w:rsidRDefault="00296B23"/>
                  </w:txbxContent>
                </v:textbox>
                <w10:wrap anchorx="margin"/>
              </v:shape>
            </w:pict>
          </mc:Fallback>
        </mc:AlternateContent>
      </w:r>
    </w:p>
    <w:p w14:paraId="406F412C" w14:textId="77777777" w:rsidR="00C34061" w:rsidRDefault="00C34061"/>
    <w:p w14:paraId="0723FABF" w14:textId="77777777" w:rsidR="00C34061" w:rsidRDefault="00C34061"/>
    <w:p w14:paraId="0A5728FD" w14:textId="77777777" w:rsidR="000C67A8" w:rsidRDefault="000C67A8"/>
    <w:p w14:paraId="4CCC1CD8" w14:textId="77777777" w:rsidR="000C67A8" w:rsidRDefault="00FB3E26">
      <w:r>
        <w:rPr>
          <w:noProof/>
          <w:lang w:eastAsia="en-GB"/>
        </w:rPr>
        <mc:AlternateContent>
          <mc:Choice Requires="wps">
            <w:drawing>
              <wp:anchor distT="0" distB="0" distL="114300" distR="114300" simplePos="0" relativeHeight="251658267" behindDoc="0" locked="0" layoutInCell="1" allowOverlap="1" wp14:anchorId="13BF4F74" wp14:editId="2D57C3D3">
                <wp:simplePos x="0" y="0"/>
                <wp:positionH relativeFrom="margin">
                  <wp:align>right</wp:align>
                </wp:positionH>
                <wp:positionV relativeFrom="paragraph">
                  <wp:posOffset>3101389</wp:posOffset>
                </wp:positionV>
                <wp:extent cx="6463665" cy="3790950"/>
                <wp:effectExtent l="0" t="0" r="1333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3790950"/>
                        </a:xfrm>
                        <a:prstGeom prst="rect">
                          <a:avLst/>
                        </a:prstGeom>
                        <a:solidFill>
                          <a:srgbClr val="FFFFFF"/>
                        </a:solidFill>
                        <a:ln w="9525">
                          <a:solidFill>
                            <a:srgbClr val="000000"/>
                          </a:solidFill>
                          <a:miter lim="800000"/>
                          <a:headEnd/>
                          <a:tailEnd/>
                        </a:ln>
                      </wps:spPr>
                      <wps:txbx>
                        <w:txbxContent>
                          <w:p w14:paraId="1C15D268" w14:textId="77777777" w:rsidR="00296B23" w:rsidRDefault="00296B23" w:rsidP="00C3289D">
                            <w:pPr>
                              <w:spacing w:after="0" w:line="240" w:lineRule="auto"/>
                              <w:rPr>
                                <w:rFonts w:ascii="Comic Sans MS" w:hAnsi="Comic Sans MS"/>
                                <w:sz w:val="20"/>
                                <w:szCs w:val="20"/>
                              </w:rPr>
                            </w:pPr>
                            <w:r>
                              <w:rPr>
                                <w:rFonts w:ascii="Comic Sans MS" w:hAnsi="Comic Sans MS"/>
                                <w:sz w:val="20"/>
                                <w:szCs w:val="20"/>
                              </w:rPr>
                              <w:t xml:space="preserve">The diagram below shows the cyclical nature of effective feedback at Heather School. </w:t>
                            </w:r>
                          </w:p>
                          <w:p w14:paraId="0C359762" w14:textId="77777777" w:rsidR="00296B23" w:rsidRDefault="00296B23" w:rsidP="00C3289D">
                            <w:pPr>
                              <w:spacing w:after="0" w:line="240" w:lineRule="auto"/>
                              <w:rPr>
                                <w:rFonts w:ascii="Comic Sans MS" w:hAnsi="Comic Sans MS"/>
                                <w:sz w:val="20"/>
                                <w:szCs w:val="20"/>
                              </w:rPr>
                            </w:pPr>
                          </w:p>
                          <w:p w14:paraId="7EFD3588" w14:textId="77777777" w:rsidR="00296B23" w:rsidRDefault="00296B23" w:rsidP="00C3289D">
                            <w:pPr>
                              <w:spacing w:after="0" w:line="240" w:lineRule="auto"/>
                              <w:rPr>
                                <w:rFonts w:ascii="Comic Sans MS" w:hAnsi="Comic Sans MS"/>
                                <w:sz w:val="20"/>
                                <w:szCs w:val="20"/>
                              </w:rPr>
                            </w:pPr>
                          </w:p>
                          <w:p w14:paraId="52FBA5AE" w14:textId="77777777" w:rsidR="00296B23" w:rsidRPr="00F948DC" w:rsidRDefault="00296B23" w:rsidP="0045692E">
                            <w:pPr>
                              <w:spacing w:after="0" w:line="240" w:lineRule="auto"/>
                              <w:jc w:val="center"/>
                              <w:rPr>
                                <w:rFonts w:ascii="Comic Sans MS" w:hAnsi="Comic Sans MS"/>
                                <w:sz w:val="20"/>
                                <w:szCs w:val="20"/>
                              </w:rPr>
                            </w:pPr>
                            <w:r>
                              <w:rPr>
                                <w:noProof/>
                                <w:lang w:eastAsia="en-GB"/>
                              </w:rPr>
                              <w:drawing>
                                <wp:inline distT="0" distB="0" distL="0" distR="0" wp14:anchorId="67E07722" wp14:editId="294749D1">
                                  <wp:extent cx="5530850" cy="3130550"/>
                                  <wp:effectExtent l="0" t="0" r="0" b="0"/>
                                  <wp:docPr id="11" name="Picture 11" descr="C:\Users\teacher.SCHOOL\AppData\Local\Microsoft\Windows\Temporary Internet Files\Content.IE5\SL9E150L\Feedback loop.png"/>
                                  <wp:cNvGraphicFramePr/>
                                  <a:graphic xmlns:a="http://schemas.openxmlformats.org/drawingml/2006/main">
                                    <a:graphicData uri="http://schemas.openxmlformats.org/drawingml/2006/picture">
                                      <pic:pic xmlns:pic="http://schemas.openxmlformats.org/drawingml/2006/picture">
                                        <pic:nvPicPr>
                                          <pic:cNvPr id="11" name="Picture 11" descr="C:\Users\teacher.SCHOOL\AppData\Local\Microsoft\Windows\Temporary Internet Files\Content.IE5\SL9E150L\Feedback loop.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1318" cy="31308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F4F74" id="_x0000_s1027" type="#_x0000_t202" style="position:absolute;margin-left:457.75pt;margin-top:244.2pt;width:508.95pt;height:298.5pt;z-index:25165826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">
                <v:textbox>
                  <w:txbxContent>
                    <w:p w14:paraId="1C15D268" w14:textId="77777777" w:rsidR="00296B23" w:rsidRDefault="00296B23" w:rsidP="00C3289D">
                      <w:pPr>
                        <w:spacing w:after="0" w:line="240" w:lineRule="auto"/>
                        <w:rPr>
                          <w:rFonts w:ascii="Comic Sans MS" w:hAnsi="Comic Sans MS"/>
                          <w:sz w:val="20"/>
                          <w:szCs w:val="20"/>
                        </w:rPr>
                      </w:pPr>
                      <w:r>
                        <w:rPr>
                          <w:rFonts w:ascii="Comic Sans MS" w:hAnsi="Comic Sans MS"/>
                          <w:sz w:val="20"/>
                          <w:szCs w:val="20"/>
                        </w:rPr>
                        <w:t xml:space="preserve">The diagram below shows the cyclical nature of effective feedback at Heather School. </w:t>
                      </w:r>
                    </w:p>
                    <w:p w14:paraId="0C359762" w14:textId="77777777" w:rsidR="00296B23" w:rsidRDefault="00296B23" w:rsidP="00C3289D">
                      <w:pPr>
                        <w:spacing w:after="0" w:line="240" w:lineRule="auto"/>
                        <w:rPr>
                          <w:rFonts w:ascii="Comic Sans MS" w:hAnsi="Comic Sans MS"/>
                          <w:sz w:val="20"/>
                          <w:szCs w:val="20"/>
                        </w:rPr>
                      </w:pPr>
                    </w:p>
                    <w:p w14:paraId="7EFD3588" w14:textId="77777777" w:rsidR="00296B23" w:rsidRDefault="00296B23" w:rsidP="00C3289D">
                      <w:pPr>
                        <w:spacing w:after="0" w:line="240" w:lineRule="auto"/>
                        <w:rPr>
                          <w:rFonts w:ascii="Comic Sans MS" w:hAnsi="Comic Sans MS"/>
                          <w:sz w:val="20"/>
                          <w:szCs w:val="20"/>
                        </w:rPr>
                      </w:pPr>
                    </w:p>
                    <w:p w14:paraId="52FBA5AE" w14:textId="77777777" w:rsidR="00296B23" w:rsidRPr="00F948DC" w:rsidRDefault="00296B23" w:rsidP="0045692E">
                      <w:pPr>
                        <w:spacing w:after="0" w:line="240" w:lineRule="auto"/>
                        <w:jc w:val="center"/>
                        <w:rPr>
                          <w:rFonts w:ascii="Comic Sans MS" w:hAnsi="Comic Sans MS"/>
                          <w:sz w:val="20"/>
                          <w:szCs w:val="20"/>
                        </w:rPr>
                      </w:pPr>
                      <w:r>
                        <w:rPr>
                          <w:noProof/>
                          <w:lang w:eastAsia="en-GB"/>
                        </w:rPr>
                        <w:drawing>
                          <wp:inline distT="0" distB="0" distL="0" distR="0" wp14:anchorId="67E07722" wp14:editId="294749D1">
                            <wp:extent cx="5530850" cy="3130550"/>
                            <wp:effectExtent l="0" t="0" r="0" b="0"/>
                            <wp:docPr id="11" name="Picture 11" descr="C:\Users\teacher.SCHOOL\AppData\Local\Microsoft\Windows\Temporary Internet Files\Content.IE5\SL9E150L\Feedback loop.png"/>
                            <wp:cNvGraphicFramePr/>
                            <a:graphic xmlns:a="http://schemas.openxmlformats.org/drawingml/2006/main">
                              <a:graphicData uri="http://schemas.openxmlformats.org/drawingml/2006/picture">
                                <pic:pic xmlns:pic="http://schemas.openxmlformats.org/drawingml/2006/picture">
                                  <pic:nvPicPr>
                                    <pic:cNvPr id="11" name="Picture 11" descr="C:\Users\teacher.SCHOOL\AppData\Local\Microsoft\Windows\Temporary Internet Files\Content.IE5\SL9E150L\Feedback loop.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1318" cy="3130815"/>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8243" behindDoc="0" locked="0" layoutInCell="1" allowOverlap="1" wp14:anchorId="1B002F5A" wp14:editId="71253DEC">
                <wp:simplePos x="0" y="0"/>
                <wp:positionH relativeFrom="margin">
                  <wp:align>right</wp:align>
                </wp:positionH>
                <wp:positionV relativeFrom="paragraph">
                  <wp:posOffset>1349961</wp:posOffset>
                </wp:positionV>
                <wp:extent cx="6456680" cy="1573530"/>
                <wp:effectExtent l="0" t="0" r="2032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1573530"/>
                        </a:xfrm>
                        <a:prstGeom prst="rect">
                          <a:avLst/>
                        </a:prstGeom>
                        <a:solidFill>
                          <a:srgbClr val="FFFFFF"/>
                        </a:solidFill>
                        <a:ln w="9525">
                          <a:solidFill>
                            <a:srgbClr val="000000"/>
                          </a:solidFill>
                          <a:miter lim="800000"/>
                          <a:headEnd/>
                          <a:tailEnd/>
                        </a:ln>
                      </wps:spPr>
                      <wps:txbx>
                        <w:txbxContent>
                          <w:p w14:paraId="4C1F5AE0"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Aims</w:t>
                            </w:r>
                            <w:r>
                              <w:rPr>
                                <w:rFonts w:ascii="Comic Sans MS" w:hAnsi="Comic Sans MS"/>
                                <w:sz w:val="20"/>
                                <w:szCs w:val="20"/>
                              </w:rPr>
                              <w:t>:</w:t>
                            </w:r>
                            <w:r w:rsidRPr="00F948DC">
                              <w:rPr>
                                <w:rFonts w:ascii="Comic Sans MS" w:hAnsi="Comic Sans MS"/>
                                <w:sz w:val="20"/>
                                <w:szCs w:val="20"/>
                              </w:rPr>
                              <w:t xml:space="preserve"> </w:t>
                            </w:r>
                          </w:p>
                          <w:p w14:paraId="69EE20F5"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sidRPr="00F948DC">
                              <w:rPr>
                                <w:rFonts w:ascii="Comic Sans MS" w:hAnsi="Comic Sans MS"/>
                                <w:sz w:val="20"/>
                                <w:szCs w:val="20"/>
                              </w:rPr>
                              <w:t>To ensure children progress, know their achievements and their next steps.</w:t>
                            </w:r>
                          </w:p>
                          <w:p w14:paraId="6F73522F"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To t</w:t>
                            </w:r>
                            <w:r w:rsidRPr="00F948DC">
                              <w:rPr>
                                <w:rFonts w:ascii="Comic Sans MS" w:hAnsi="Comic Sans MS"/>
                                <w:sz w:val="20"/>
                                <w:szCs w:val="20"/>
                              </w:rPr>
                              <w:t xml:space="preserve">rack and monitor pupils for attainment and </w:t>
                            </w:r>
                            <w:r>
                              <w:rPr>
                                <w:rFonts w:ascii="Comic Sans MS" w:hAnsi="Comic Sans MS"/>
                                <w:sz w:val="20"/>
                                <w:szCs w:val="20"/>
                              </w:rPr>
                              <w:t>progress throughout the year.</w:t>
                            </w:r>
                          </w:p>
                          <w:p w14:paraId="3624C697"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sidRPr="00F948DC">
                              <w:rPr>
                                <w:rFonts w:ascii="Comic Sans MS" w:hAnsi="Comic Sans MS"/>
                                <w:sz w:val="20"/>
                                <w:szCs w:val="20"/>
                              </w:rPr>
                              <w:t xml:space="preserve">To ensure teacher planning </w:t>
                            </w:r>
                            <w:r>
                              <w:rPr>
                                <w:rFonts w:ascii="Comic Sans MS" w:hAnsi="Comic Sans MS"/>
                                <w:sz w:val="20"/>
                                <w:szCs w:val="20"/>
                              </w:rPr>
                              <w:t>i</w:t>
                            </w:r>
                            <w:r w:rsidRPr="00F948DC">
                              <w:rPr>
                                <w:rFonts w:ascii="Comic Sans MS" w:hAnsi="Comic Sans MS"/>
                                <w:sz w:val="20"/>
                                <w:szCs w:val="20"/>
                              </w:rPr>
                              <w:t xml:space="preserve">s </w:t>
                            </w:r>
                            <w:r>
                              <w:rPr>
                                <w:rFonts w:ascii="Comic Sans MS" w:hAnsi="Comic Sans MS"/>
                                <w:sz w:val="20"/>
                                <w:szCs w:val="20"/>
                              </w:rPr>
                              <w:t>adapted in the light of ongoing assessment so that all t</w:t>
                            </w:r>
                            <w:r w:rsidRPr="00F948DC">
                              <w:rPr>
                                <w:rFonts w:ascii="Comic Sans MS" w:hAnsi="Comic Sans MS"/>
                                <w:sz w:val="20"/>
                                <w:szCs w:val="20"/>
                              </w:rPr>
                              <w:t xml:space="preserve">eaching and learning meet the needs of all children. </w:t>
                            </w:r>
                          </w:p>
                          <w:p w14:paraId="3BE36FE3" w14:textId="77777777" w:rsidR="00296B23" w:rsidRPr="005214F9" w:rsidRDefault="00296B23" w:rsidP="00296B23">
                            <w:pPr>
                              <w:pStyle w:val="ListParagraph"/>
                              <w:numPr>
                                <w:ilvl w:val="0"/>
                                <w:numId w:val="2"/>
                              </w:numPr>
                              <w:spacing w:after="0" w:line="240" w:lineRule="auto"/>
                              <w:rPr>
                                <w:rFonts w:ascii="Comic Sans MS" w:hAnsi="Comic Sans MS"/>
                                <w:sz w:val="20"/>
                                <w:szCs w:val="20"/>
                              </w:rPr>
                            </w:pPr>
                            <w:r w:rsidRPr="005214F9">
                              <w:rPr>
                                <w:rFonts w:ascii="Comic Sans MS" w:hAnsi="Comic Sans MS"/>
                                <w:sz w:val="20"/>
                                <w:szCs w:val="20"/>
                              </w:rPr>
                              <w:t xml:space="preserve">To have a consistent approach that measures school progress against the reference point of </w:t>
                            </w:r>
                            <w:r>
                              <w:rPr>
                                <w:rFonts w:ascii="Comic Sans MS" w:hAnsi="Comic Sans MS"/>
                                <w:sz w:val="20"/>
                                <w:szCs w:val="20"/>
                              </w:rPr>
                              <w:t>National A</w:t>
                            </w:r>
                            <w:r w:rsidRPr="005214F9">
                              <w:rPr>
                                <w:rFonts w:ascii="Comic Sans MS" w:hAnsi="Comic Sans MS"/>
                                <w:sz w:val="20"/>
                                <w:szCs w:val="20"/>
                              </w:rPr>
                              <w:t>ge-</w:t>
                            </w:r>
                            <w:r>
                              <w:rPr>
                                <w:rFonts w:ascii="Comic Sans MS" w:hAnsi="Comic Sans MS"/>
                                <w:sz w:val="20"/>
                                <w:szCs w:val="20"/>
                              </w:rPr>
                              <w:t>R</w:t>
                            </w:r>
                            <w:r w:rsidRPr="005214F9">
                              <w:rPr>
                                <w:rFonts w:ascii="Comic Sans MS" w:hAnsi="Comic Sans MS"/>
                                <w:sz w:val="20"/>
                                <w:szCs w:val="20"/>
                              </w:rPr>
                              <w:t>elated standards.</w:t>
                            </w:r>
                          </w:p>
                          <w:p w14:paraId="1F4839EC"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sidRPr="00F948DC">
                              <w:rPr>
                                <w:rFonts w:ascii="Comic Sans MS" w:hAnsi="Comic Sans MS"/>
                                <w:sz w:val="20"/>
                                <w:szCs w:val="20"/>
                              </w:rPr>
                              <w:t xml:space="preserve">To inform the Governing Body of the school’s standards and achievements.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02F5A" id="_x0000_s1028" type="#_x0000_t202" style="position:absolute;margin-left:457.2pt;margin-top:106.3pt;width:508.4pt;height:123.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">
                <v:textbox>
                  <w:txbxContent>
                    <w:p w14:paraId="4C1F5AE0"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Aims</w:t>
                      </w:r>
                      <w:r>
                        <w:rPr>
                          <w:rFonts w:ascii="Comic Sans MS" w:hAnsi="Comic Sans MS"/>
                          <w:sz w:val="20"/>
                          <w:szCs w:val="20"/>
                        </w:rPr>
                        <w:t>:</w:t>
                      </w:r>
                      <w:r w:rsidRPr="00F948DC">
                        <w:rPr>
                          <w:rFonts w:ascii="Comic Sans MS" w:hAnsi="Comic Sans MS"/>
                          <w:sz w:val="20"/>
                          <w:szCs w:val="20"/>
                        </w:rPr>
                        <w:t xml:space="preserve"> </w:t>
                      </w:r>
                    </w:p>
                    <w:p w14:paraId="69EE20F5"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sidRPr="00F948DC">
                        <w:rPr>
                          <w:rFonts w:ascii="Comic Sans MS" w:hAnsi="Comic Sans MS"/>
                          <w:sz w:val="20"/>
                          <w:szCs w:val="20"/>
                        </w:rPr>
                        <w:t>To ensure children progress, know their achievements and their next steps.</w:t>
                      </w:r>
                    </w:p>
                    <w:p w14:paraId="6F73522F"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Pr>
                          <w:rFonts w:ascii="Comic Sans MS" w:hAnsi="Comic Sans MS"/>
                          <w:sz w:val="20"/>
                          <w:szCs w:val="20"/>
                        </w:rPr>
                        <w:t>To t</w:t>
                      </w:r>
                      <w:r w:rsidRPr="00F948DC">
                        <w:rPr>
                          <w:rFonts w:ascii="Comic Sans MS" w:hAnsi="Comic Sans MS"/>
                          <w:sz w:val="20"/>
                          <w:szCs w:val="20"/>
                        </w:rPr>
                        <w:t xml:space="preserve">rack and monitor pupils for attainment and </w:t>
                      </w:r>
                      <w:r>
                        <w:rPr>
                          <w:rFonts w:ascii="Comic Sans MS" w:hAnsi="Comic Sans MS"/>
                          <w:sz w:val="20"/>
                          <w:szCs w:val="20"/>
                        </w:rPr>
                        <w:t>progress throughout the year.</w:t>
                      </w:r>
                    </w:p>
                    <w:p w14:paraId="3624C697"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sidRPr="00F948DC">
                        <w:rPr>
                          <w:rFonts w:ascii="Comic Sans MS" w:hAnsi="Comic Sans MS"/>
                          <w:sz w:val="20"/>
                          <w:szCs w:val="20"/>
                        </w:rPr>
                        <w:t xml:space="preserve">To ensure teacher planning </w:t>
                      </w:r>
                      <w:r>
                        <w:rPr>
                          <w:rFonts w:ascii="Comic Sans MS" w:hAnsi="Comic Sans MS"/>
                          <w:sz w:val="20"/>
                          <w:szCs w:val="20"/>
                        </w:rPr>
                        <w:t>i</w:t>
                      </w:r>
                      <w:r w:rsidRPr="00F948DC">
                        <w:rPr>
                          <w:rFonts w:ascii="Comic Sans MS" w:hAnsi="Comic Sans MS"/>
                          <w:sz w:val="20"/>
                          <w:szCs w:val="20"/>
                        </w:rPr>
                        <w:t xml:space="preserve">s </w:t>
                      </w:r>
                      <w:r>
                        <w:rPr>
                          <w:rFonts w:ascii="Comic Sans MS" w:hAnsi="Comic Sans MS"/>
                          <w:sz w:val="20"/>
                          <w:szCs w:val="20"/>
                        </w:rPr>
                        <w:t>adapted in the light of ongoing assessment so that all t</w:t>
                      </w:r>
                      <w:r w:rsidRPr="00F948DC">
                        <w:rPr>
                          <w:rFonts w:ascii="Comic Sans MS" w:hAnsi="Comic Sans MS"/>
                          <w:sz w:val="20"/>
                          <w:szCs w:val="20"/>
                        </w:rPr>
                        <w:t xml:space="preserve">eaching and learning meet the needs of all children. </w:t>
                      </w:r>
                    </w:p>
                    <w:p w14:paraId="3BE36FE3" w14:textId="77777777" w:rsidR="00296B23" w:rsidRPr="005214F9" w:rsidRDefault="00296B23" w:rsidP="00296B23">
                      <w:pPr>
                        <w:pStyle w:val="ListParagraph"/>
                        <w:numPr>
                          <w:ilvl w:val="0"/>
                          <w:numId w:val="2"/>
                        </w:numPr>
                        <w:spacing w:after="0" w:line="240" w:lineRule="auto"/>
                        <w:rPr>
                          <w:rFonts w:ascii="Comic Sans MS" w:hAnsi="Comic Sans MS"/>
                          <w:sz w:val="20"/>
                          <w:szCs w:val="20"/>
                        </w:rPr>
                      </w:pPr>
                      <w:r w:rsidRPr="005214F9">
                        <w:rPr>
                          <w:rFonts w:ascii="Comic Sans MS" w:hAnsi="Comic Sans MS"/>
                          <w:sz w:val="20"/>
                          <w:szCs w:val="20"/>
                        </w:rPr>
                        <w:t xml:space="preserve">To have a consistent approach that measures school progress against the reference point of </w:t>
                      </w:r>
                      <w:r>
                        <w:rPr>
                          <w:rFonts w:ascii="Comic Sans MS" w:hAnsi="Comic Sans MS"/>
                          <w:sz w:val="20"/>
                          <w:szCs w:val="20"/>
                        </w:rPr>
                        <w:t>National A</w:t>
                      </w:r>
                      <w:r w:rsidRPr="005214F9">
                        <w:rPr>
                          <w:rFonts w:ascii="Comic Sans MS" w:hAnsi="Comic Sans MS"/>
                          <w:sz w:val="20"/>
                          <w:szCs w:val="20"/>
                        </w:rPr>
                        <w:t>ge-</w:t>
                      </w:r>
                      <w:r>
                        <w:rPr>
                          <w:rFonts w:ascii="Comic Sans MS" w:hAnsi="Comic Sans MS"/>
                          <w:sz w:val="20"/>
                          <w:szCs w:val="20"/>
                        </w:rPr>
                        <w:t>R</w:t>
                      </w:r>
                      <w:r w:rsidRPr="005214F9">
                        <w:rPr>
                          <w:rFonts w:ascii="Comic Sans MS" w:hAnsi="Comic Sans MS"/>
                          <w:sz w:val="20"/>
                          <w:szCs w:val="20"/>
                        </w:rPr>
                        <w:t>elated standards.</w:t>
                      </w:r>
                    </w:p>
                    <w:p w14:paraId="1F4839EC" w14:textId="77777777" w:rsidR="00296B23" w:rsidRPr="00F948DC" w:rsidRDefault="00296B23" w:rsidP="00F948DC">
                      <w:pPr>
                        <w:pStyle w:val="ListParagraph"/>
                        <w:numPr>
                          <w:ilvl w:val="0"/>
                          <w:numId w:val="2"/>
                        </w:numPr>
                        <w:spacing w:after="0" w:line="240" w:lineRule="auto"/>
                        <w:rPr>
                          <w:rFonts w:ascii="Comic Sans MS" w:hAnsi="Comic Sans MS"/>
                          <w:sz w:val="20"/>
                          <w:szCs w:val="20"/>
                        </w:rPr>
                      </w:pPr>
                      <w:r w:rsidRPr="00F948DC">
                        <w:rPr>
                          <w:rFonts w:ascii="Comic Sans MS" w:hAnsi="Comic Sans MS"/>
                          <w:sz w:val="20"/>
                          <w:szCs w:val="20"/>
                        </w:rPr>
                        <w:t xml:space="preserve">To inform the Governing Body of the school’s standards and achievements. </w:t>
                      </w:r>
                    </w:p>
                  </w:txbxContent>
                </v:textbox>
                <w10:wrap anchorx="margin"/>
              </v:shape>
            </w:pict>
          </mc:Fallback>
        </mc:AlternateContent>
      </w:r>
      <w:r>
        <w:rPr>
          <w:noProof/>
          <w:lang w:eastAsia="en-GB"/>
        </w:rPr>
        <mc:AlternateContent>
          <mc:Choice Requires="wps">
            <w:drawing>
              <wp:anchor distT="0" distB="0" distL="114300" distR="114300" simplePos="0" relativeHeight="251658241" behindDoc="0" locked="0" layoutInCell="1" allowOverlap="1" wp14:anchorId="3CC589B6" wp14:editId="0140D214">
                <wp:simplePos x="0" y="0"/>
                <wp:positionH relativeFrom="margin">
                  <wp:align>right</wp:align>
                </wp:positionH>
                <wp:positionV relativeFrom="paragraph">
                  <wp:posOffset>864626</wp:posOffset>
                </wp:positionV>
                <wp:extent cx="6457071" cy="32385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071" cy="323850"/>
                        </a:xfrm>
                        <a:prstGeom prst="rect">
                          <a:avLst/>
                        </a:prstGeom>
                        <a:solidFill>
                          <a:srgbClr val="FFFFFF"/>
                        </a:solidFill>
                        <a:ln w="9525">
                          <a:solidFill>
                            <a:srgbClr val="000000"/>
                          </a:solidFill>
                          <a:miter lim="800000"/>
                          <a:headEnd/>
                          <a:tailEnd/>
                        </a:ln>
                      </wps:spPr>
                      <wps:txbx>
                        <w:txbxContent>
                          <w:p w14:paraId="0ABD6A8C"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This policy is w</w:t>
                            </w:r>
                            <w:r>
                              <w:rPr>
                                <w:rFonts w:ascii="Comic Sans MS" w:hAnsi="Comic Sans MS"/>
                                <w:sz w:val="20"/>
                                <w:szCs w:val="20"/>
                              </w:rPr>
                              <w:t>ritten in line with all subject-</w:t>
                            </w:r>
                            <w:r w:rsidRPr="00F948DC">
                              <w:rPr>
                                <w:rFonts w:ascii="Comic Sans MS" w:hAnsi="Comic Sans MS"/>
                                <w:sz w:val="20"/>
                                <w:szCs w:val="20"/>
                              </w:rPr>
                              <w:t>based policies,</w:t>
                            </w:r>
                            <w:r>
                              <w:rPr>
                                <w:rFonts w:ascii="Comic Sans MS" w:hAnsi="Comic Sans MS"/>
                                <w:sz w:val="20"/>
                                <w:szCs w:val="20"/>
                              </w:rPr>
                              <w:t xml:space="preserve"> the</w:t>
                            </w:r>
                            <w:r w:rsidRPr="00F948DC">
                              <w:rPr>
                                <w:rFonts w:ascii="Comic Sans MS" w:hAnsi="Comic Sans MS"/>
                                <w:sz w:val="20"/>
                                <w:szCs w:val="20"/>
                              </w:rPr>
                              <w:t xml:space="preserve"> Early Years policy and </w:t>
                            </w:r>
                            <w:r>
                              <w:rPr>
                                <w:rFonts w:ascii="Comic Sans MS" w:hAnsi="Comic Sans MS"/>
                                <w:sz w:val="20"/>
                                <w:szCs w:val="20"/>
                              </w:rPr>
                              <w:t>the SEN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589B6" id="_x0000_s1029" type="#_x0000_t202" style="position:absolute;margin-left:457.25pt;margin-top:68.1pt;width:508.45pt;height:25.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">
                <v:textbox>
                  <w:txbxContent>
                    <w:p w14:paraId="0ABD6A8C"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This policy is w</w:t>
                      </w:r>
                      <w:r>
                        <w:rPr>
                          <w:rFonts w:ascii="Comic Sans MS" w:hAnsi="Comic Sans MS"/>
                          <w:sz w:val="20"/>
                          <w:szCs w:val="20"/>
                        </w:rPr>
                        <w:t>ritten in line with all subject-</w:t>
                      </w:r>
                      <w:r w:rsidRPr="00F948DC">
                        <w:rPr>
                          <w:rFonts w:ascii="Comic Sans MS" w:hAnsi="Comic Sans MS"/>
                          <w:sz w:val="20"/>
                          <w:szCs w:val="20"/>
                        </w:rPr>
                        <w:t>based policies,</w:t>
                      </w:r>
                      <w:r>
                        <w:rPr>
                          <w:rFonts w:ascii="Comic Sans MS" w:hAnsi="Comic Sans MS"/>
                          <w:sz w:val="20"/>
                          <w:szCs w:val="20"/>
                        </w:rPr>
                        <w:t xml:space="preserve"> the</w:t>
                      </w:r>
                      <w:r w:rsidRPr="00F948DC">
                        <w:rPr>
                          <w:rFonts w:ascii="Comic Sans MS" w:hAnsi="Comic Sans MS"/>
                          <w:sz w:val="20"/>
                          <w:szCs w:val="20"/>
                        </w:rPr>
                        <w:t xml:space="preserve"> Early Years policy and </w:t>
                      </w:r>
                      <w:r>
                        <w:rPr>
                          <w:rFonts w:ascii="Comic Sans MS" w:hAnsi="Comic Sans MS"/>
                          <w:sz w:val="20"/>
                          <w:szCs w:val="20"/>
                        </w:rPr>
                        <w:t>the SEN policy.</w:t>
                      </w:r>
                    </w:p>
                  </w:txbxContent>
                </v:textbox>
                <w10:wrap anchorx="margin"/>
              </v:shape>
            </w:pict>
          </mc:Fallback>
        </mc:AlternateContent>
      </w:r>
      <w:r w:rsidR="000C67A8">
        <w:br w:type="page"/>
      </w:r>
    </w:p>
    <w:p w14:paraId="4D7B6761" w14:textId="77777777" w:rsidR="00EA76F1" w:rsidRDefault="002A1D66">
      <w:r>
        <w:rPr>
          <w:noProof/>
          <w:lang w:eastAsia="en-GB"/>
        </w:rPr>
        <w:lastRenderedPageBreak/>
        <mc:AlternateContent>
          <mc:Choice Requires="wps">
            <w:drawing>
              <wp:anchor distT="0" distB="0" distL="114300" distR="114300" simplePos="0" relativeHeight="251658242" behindDoc="0" locked="0" layoutInCell="1" allowOverlap="1" wp14:anchorId="2EC7FD44" wp14:editId="494BF5CA">
                <wp:simplePos x="0" y="0"/>
                <wp:positionH relativeFrom="margin">
                  <wp:align>left</wp:align>
                </wp:positionH>
                <wp:positionV relativeFrom="paragraph">
                  <wp:posOffset>1221</wp:posOffset>
                </wp:positionV>
                <wp:extent cx="6358255" cy="3523957"/>
                <wp:effectExtent l="0" t="0" r="2349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3523957"/>
                        </a:xfrm>
                        <a:prstGeom prst="rect">
                          <a:avLst/>
                        </a:prstGeom>
                        <a:solidFill>
                          <a:srgbClr val="FFFFFF"/>
                        </a:solidFill>
                        <a:ln w="9525">
                          <a:solidFill>
                            <a:srgbClr val="000000"/>
                          </a:solidFill>
                          <a:miter lim="800000"/>
                          <a:headEnd/>
                          <a:tailEnd/>
                        </a:ln>
                      </wps:spPr>
                      <wps:txbx>
                        <w:txbxContent>
                          <w:p w14:paraId="511BB0D0"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Principles</w:t>
                            </w:r>
                            <w:r>
                              <w:rPr>
                                <w:rFonts w:ascii="Comic Sans MS" w:hAnsi="Comic Sans MS"/>
                                <w:sz w:val="20"/>
                                <w:szCs w:val="20"/>
                              </w:rPr>
                              <w:t>:</w:t>
                            </w:r>
                          </w:p>
                          <w:p w14:paraId="2E5AF075" w14:textId="77777777" w:rsidR="00296B23" w:rsidRDefault="00296B23" w:rsidP="005214F9">
                            <w:pPr>
                              <w:pStyle w:val="ListParagraph"/>
                              <w:numPr>
                                <w:ilvl w:val="0"/>
                                <w:numId w:val="3"/>
                              </w:numPr>
                              <w:spacing w:after="0" w:line="240" w:lineRule="auto"/>
                              <w:rPr>
                                <w:rFonts w:ascii="Comic Sans MS" w:hAnsi="Comic Sans MS"/>
                                <w:sz w:val="20"/>
                                <w:szCs w:val="20"/>
                              </w:rPr>
                            </w:pPr>
                            <w:r w:rsidRPr="00841C13">
                              <w:rPr>
                                <w:rFonts w:ascii="Comic Sans MS" w:hAnsi="Comic Sans MS"/>
                                <w:sz w:val="20"/>
                                <w:szCs w:val="20"/>
                              </w:rPr>
                              <w:t>At Heather, the sole focus of assessment is to enable staff to further children’s learning.</w:t>
                            </w:r>
                            <w:r>
                              <w:rPr>
                                <w:rFonts w:ascii="Comic Sans MS" w:hAnsi="Comic Sans MS"/>
                                <w:sz w:val="20"/>
                                <w:szCs w:val="20"/>
                              </w:rPr>
                              <w:t xml:space="preserve"> We believe that:</w:t>
                            </w:r>
                          </w:p>
                          <w:p w14:paraId="71C78A9F" w14:textId="77777777" w:rsidR="00296B23" w:rsidRPr="00202531" w:rsidRDefault="00296B23" w:rsidP="00202531">
                            <w:pPr>
                              <w:spacing w:after="0" w:line="240" w:lineRule="auto"/>
                              <w:ind w:left="1080"/>
                              <w:rPr>
                                <w:rFonts w:ascii="Comic Sans MS" w:hAnsi="Comic Sans MS"/>
                                <w:i/>
                                <w:sz w:val="20"/>
                                <w:szCs w:val="20"/>
                              </w:rPr>
                            </w:pPr>
                            <w:r w:rsidRPr="00202531">
                              <w:rPr>
                                <w:rFonts w:ascii="Comic Sans MS" w:hAnsi="Comic Sans MS"/>
                                <w:i/>
                                <w:sz w:val="20"/>
                                <w:szCs w:val="20"/>
                              </w:rPr>
                              <w:t>Effective assessment tells the teacher what to focus on in future lessons and prompts the</w:t>
                            </w:r>
                            <w:r>
                              <w:rPr>
                                <w:rFonts w:ascii="Comic Sans MS" w:hAnsi="Comic Sans MS"/>
                                <w:i/>
                                <w:sz w:val="20"/>
                                <w:szCs w:val="20"/>
                              </w:rPr>
                              <w:t>m to</w:t>
                            </w:r>
                            <w:r w:rsidRPr="00202531">
                              <w:rPr>
                                <w:rFonts w:ascii="Comic Sans MS" w:hAnsi="Comic Sans MS"/>
                                <w:i/>
                                <w:sz w:val="20"/>
                                <w:szCs w:val="20"/>
                              </w:rPr>
                              <w:t xml:space="preserve"> consider how his or her teaching approach can be adapted to improve pupils’ understanding.  This, in turn, informs the teacher’s thinking about which assessments to use to evaluate whether the new approach has been effective.  In this manner, good teaching and assessment continually reinforce each other and generate continuous improvement. –</w:t>
                            </w:r>
                            <w:r>
                              <w:rPr>
                                <w:rFonts w:ascii="Comic Sans MS" w:hAnsi="Comic Sans MS"/>
                                <w:i/>
                                <w:sz w:val="20"/>
                                <w:szCs w:val="20"/>
                              </w:rPr>
                              <w:t xml:space="preserve"> P</w:t>
                            </w:r>
                            <w:r w:rsidRPr="00202531">
                              <w:rPr>
                                <w:rFonts w:ascii="Comic Sans MS" w:hAnsi="Comic Sans MS"/>
                                <w:i/>
                                <w:sz w:val="20"/>
                                <w:szCs w:val="20"/>
                              </w:rPr>
                              <w:t xml:space="preserve">age 16 – Final Report of the Commission on Assessment without Levels. </w:t>
                            </w:r>
                          </w:p>
                          <w:p w14:paraId="0F1DF8F7" w14:textId="77777777" w:rsidR="00296B23" w:rsidRPr="005214F9" w:rsidRDefault="00296B23" w:rsidP="005214F9">
                            <w:pPr>
                              <w:pStyle w:val="ListParagraph"/>
                              <w:numPr>
                                <w:ilvl w:val="0"/>
                                <w:numId w:val="3"/>
                              </w:numPr>
                              <w:spacing w:after="0" w:line="240" w:lineRule="auto"/>
                              <w:rPr>
                                <w:rFonts w:ascii="Comic Sans MS" w:hAnsi="Comic Sans MS"/>
                                <w:sz w:val="20"/>
                                <w:szCs w:val="20"/>
                              </w:rPr>
                            </w:pPr>
                            <w:r w:rsidRPr="005214F9">
                              <w:rPr>
                                <w:rFonts w:ascii="Comic Sans MS" w:hAnsi="Comic Sans MS"/>
                                <w:sz w:val="20"/>
                                <w:szCs w:val="20"/>
                              </w:rPr>
                              <w:t xml:space="preserve">Assessment of children can take different forms including informal observations and discussions as well as the formal assessment of written work and tests.  </w:t>
                            </w:r>
                          </w:p>
                          <w:p w14:paraId="0BE4D14F" w14:textId="7E756709" w:rsidR="00296B23" w:rsidRPr="005214F9" w:rsidRDefault="00296B23" w:rsidP="005214F9">
                            <w:pPr>
                              <w:pStyle w:val="ListParagraph"/>
                              <w:numPr>
                                <w:ilvl w:val="0"/>
                                <w:numId w:val="3"/>
                              </w:numPr>
                              <w:spacing w:after="0" w:line="240" w:lineRule="auto"/>
                              <w:rPr>
                                <w:rFonts w:ascii="Comic Sans MS" w:hAnsi="Comic Sans MS"/>
                                <w:sz w:val="20"/>
                                <w:szCs w:val="20"/>
                              </w:rPr>
                            </w:pPr>
                            <w:r w:rsidRPr="005214F9">
                              <w:rPr>
                                <w:rFonts w:ascii="Comic Sans MS" w:hAnsi="Comic Sans MS"/>
                                <w:sz w:val="20"/>
                                <w:szCs w:val="20"/>
                              </w:rPr>
                              <w:t>Every term</w:t>
                            </w:r>
                            <w:r>
                              <w:rPr>
                                <w:rFonts w:ascii="Comic Sans MS" w:hAnsi="Comic Sans MS"/>
                                <w:sz w:val="20"/>
                                <w:szCs w:val="20"/>
                              </w:rPr>
                              <w:t xml:space="preserve"> the </w:t>
                            </w:r>
                            <w:r w:rsidRPr="005214F9">
                              <w:rPr>
                                <w:rFonts w:ascii="Comic Sans MS" w:hAnsi="Comic Sans MS"/>
                                <w:sz w:val="20"/>
                                <w:szCs w:val="20"/>
                              </w:rPr>
                              <w:t>pupils across school are formally assessed and data tracked.  This is then used to inform parents’ evenings and annual reports.</w:t>
                            </w:r>
                          </w:p>
                          <w:p w14:paraId="643E724E" w14:textId="7E8DF0EB" w:rsidR="00296B23" w:rsidRDefault="00296B23" w:rsidP="005214F9">
                            <w:pPr>
                              <w:pStyle w:val="ListParagraph"/>
                              <w:numPr>
                                <w:ilvl w:val="0"/>
                                <w:numId w:val="3"/>
                              </w:numPr>
                              <w:spacing w:after="0" w:line="240" w:lineRule="auto"/>
                              <w:rPr>
                                <w:rFonts w:ascii="Comic Sans MS" w:hAnsi="Comic Sans MS"/>
                                <w:sz w:val="20"/>
                                <w:szCs w:val="20"/>
                              </w:rPr>
                            </w:pPr>
                            <w:r w:rsidRPr="005214F9">
                              <w:rPr>
                                <w:rFonts w:ascii="Comic Sans MS" w:hAnsi="Comic Sans MS"/>
                                <w:sz w:val="20"/>
                                <w:szCs w:val="20"/>
                              </w:rPr>
                              <w:t xml:space="preserve">As well </w:t>
                            </w:r>
                            <w:r>
                              <w:rPr>
                                <w:rFonts w:ascii="Comic Sans MS" w:hAnsi="Comic Sans MS"/>
                                <w:sz w:val="20"/>
                                <w:szCs w:val="20"/>
                              </w:rPr>
                              <w:t xml:space="preserve">as the </w:t>
                            </w:r>
                            <w:r w:rsidRPr="005214F9">
                              <w:rPr>
                                <w:rFonts w:ascii="Comic Sans MS" w:hAnsi="Comic Sans MS"/>
                                <w:sz w:val="20"/>
                                <w:szCs w:val="20"/>
                              </w:rPr>
                              <w:t>Marking and Feedback</w:t>
                            </w:r>
                            <w:r>
                              <w:rPr>
                                <w:rFonts w:ascii="Comic Sans MS" w:hAnsi="Comic Sans MS"/>
                                <w:sz w:val="20"/>
                                <w:szCs w:val="20"/>
                              </w:rPr>
                              <w:t xml:space="preserve"> policy</w:t>
                            </w:r>
                            <w:r w:rsidRPr="005214F9">
                              <w:rPr>
                                <w:rFonts w:ascii="Comic Sans MS" w:hAnsi="Comic Sans MS"/>
                                <w:sz w:val="20"/>
                                <w:szCs w:val="20"/>
                              </w:rPr>
                              <w:t>, formal assessment procedures are carried out in order to support the ongoing teacher assessment of pupils and to inform future planning.</w:t>
                            </w:r>
                          </w:p>
                          <w:p w14:paraId="4AB3F36D" w14:textId="77777777" w:rsidR="00296B23" w:rsidRPr="005214F9" w:rsidRDefault="00296B23" w:rsidP="00296B23">
                            <w:pPr>
                              <w:pStyle w:val="ListParagraph"/>
                              <w:numPr>
                                <w:ilvl w:val="0"/>
                                <w:numId w:val="3"/>
                              </w:numPr>
                              <w:spacing w:after="0" w:line="240" w:lineRule="auto"/>
                              <w:rPr>
                                <w:rFonts w:ascii="Comic Sans MS" w:hAnsi="Comic Sans MS"/>
                                <w:sz w:val="20"/>
                                <w:szCs w:val="20"/>
                              </w:rPr>
                            </w:pPr>
                            <w:r w:rsidRPr="0045692E">
                              <w:rPr>
                                <w:rFonts w:ascii="Comic Sans MS" w:hAnsi="Comic Sans MS"/>
                                <w:sz w:val="20"/>
                                <w:szCs w:val="20"/>
                              </w:rPr>
                              <w:t xml:space="preserve">Questioning plays a key role in the affective assessment </w:t>
                            </w:r>
                            <w:r w:rsidRPr="00436315">
                              <w:rPr>
                                <w:rFonts w:ascii="Comic Sans MS" w:hAnsi="Comic Sans MS"/>
                                <w:sz w:val="20"/>
                                <w:szCs w:val="20"/>
                              </w:rPr>
                              <w:t>work at Heather</w:t>
                            </w:r>
                            <w:r w:rsidRPr="0045692E">
                              <w:rPr>
                                <w:rFonts w:ascii="Comic Sans MS" w:hAnsi="Comic Sans MS"/>
                                <w:sz w:val="20"/>
                                <w:szCs w:val="20"/>
                              </w:rPr>
                              <w:t>.  The question choices we make allow children to demonstrate, not only, their re</w:t>
                            </w:r>
                            <w:r>
                              <w:rPr>
                                <w:rFonts w:ascii="Comic Sans MS" w:hAnsi="Comic Sans MS"/>
                                <w:sz w:val="20"/>
                                <w:szCs w:val="20"/>
                              </w:rPr>
                              <w:t>call</w:t>
                            </w:r>
                            <w:r w:rsidRPr="0045692E">
                              <w:rPr>
                                <w:rFonts w:ascii="Comic Sans MS" w:hAnsi="Comic Sans MS"/>
                                <w:sz w:val="20"/>
                                <w:szCs w:val="20"/>
                              </w:rPr>
                              <w:t xml:space="preserve"> and understanding skills but also their applying, analysing, evaluation and creating in order for them to demonstrate true mastery of the curriculum.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7FD44" id="_x0000_s1030" type="#_x0000_t202" style="position:absolute;margin-left:0;margin-top:.1pt;width:500.65pt;height:27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">
                <v:textbox>
                  <w:txbxContent>
                    <w:p w14:paraId="511BB0D0"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Principles</w:t>
                      </w:r>
                      <w:r>
                        <w:rPr>
                          <w:rFonts w:ascii="Comic Sans MS" w:hAnsi="Comic Sans MS"/>
                          <w:sz w:val="20"/>
                          <w:szCs w:val="20"/>
                        </w:rPr>
                        <w:t>:</w:t>
                      </w:r>
                    </w:p>
                    <w:p w14:paraId="2E5AF075" w14:textId="77777777" w:rsidR="00296B23" w:rsidRDefault="00296B23" w:rsidP="005214F9">
                      <w:pPr>
                        <w:pStyle w:val="ListParagraph"/>
                        <w:numPr>
                          <w:ilvl w:val="0"/>
                          <w:numId w:val="3"/>
                        </w:numPr>
                        <w:spacing w:after="0" w:line="240" w:lineRule="auto"/>
                        <w:rPr>
                          <w:rFonts w:ascii="Comic Sans MS" w:hAnsi="Comic Sans MS"/>
                          <w:sz w:val="20"/>
                          <w:szCs w:val="20"/>
                        </w:rPr>
                      </w:pPr>
                      <w:r w:rsidRPr="00841C13">
                        <w:rPr>
                          <w:rFonts w:ascii="Comic Sans MS" w:hAnsi="Comic Sans MS"/>
                          <w:sz w:val="20"/>
                          <w:szCs w:val="20"/>
                        </w:rPr>
                        <w:t>At Heather, the sole focus of assessment is to enable staff to further children’s learning.</w:t>
                      </w:r>
                      <w:r>
                        <w:rPr>
                          <w:rFonts w:ascii="Comic Sans MS" w:hAnsi="Comic Sans MS"/>
                          <w:sz w:val="20"/>
                          <w:szCs w:val="20"/>
                        </w:rPr>
                        <w:t xml:space="preserve"> We believe that:</w:t>
                      </w:r>
                    </w:p>
                    <w:p w14:paraId="71C78A9F" w14:textId="77777777" w:rsidR="00296B23" w:rsidRPr="00202531" w:rsidRDefault="00296B23" w:rsidP="00202531">
                      <w:pPr>
                        <w:spacing w:after="0" w:line="240" w:lineRule="auto"/>
                        <w:ind w:left="1080"/>
                        <w:rPr>
                          <w:rFonts w:ascii="Comic Sans MS" w:hAnsi="Comic Sans MS"/>
                          <w:i/>
                          <w:sz w:val="20"/>
                          <w:szCs w:val="20"/>
                        </w:rPr>
                      </w:pPr>
                      <w:r w:rsidRPr="00202531">
                        <w:rPr>
                          <w:rFonts w:ascii="Comic Sans MS" w:hAnsi="Comic Sans MS"/>
                          <w:i/>
                          <w:sz w:val="20"/>
                          <w:szCs w:val="20"/>
                        </w:rPr>
                        <w:t>Effective assessment tells the teacher what to focus on in future lessons and prompts the</w:t>
                      </w:r>
                      <w:r>
                        <w:rPr>
                          <w:rFonts w:ascii="Comic Sans MS" w:hAnsi="Comic Sans MS"/>
                          <w:i/>
                          <w:sz w:val="20"/>
                          <w:szCs w:val="20"/>
                        </w:rPr>
                        <w:t>m to</w:t>
                      </w:r>
                      <w:r w:rsidRPr="00202531">
                        <w:rPr>
                          <w:rFonts w:ascii="Comic Sans MS" w:hAnsi="Comic Sans MS"/>
                          <w:i/>
                          <w:sz w:val="20"/>
                          <w:szCs w:val="20"/>
                        </w:rPr>
                        <w:t xml:space="preserve"> consider how his or her teaching approach can be adapted to improve pupils’ understanding.  This, in turn, informs the teacher’s thinking about which assessments to use to evaluate whether the new approach has been effective.  In this manner, good teaching and assessment continually reinforce each other and generate continuous improvement. –</w:t>
                      </w:r>
                      <w:r>
                        <w:rPr>
                          <w:rFonts w:ascii="Comic Sans MS" w:hAnsi="Comic Sans MS"/>
                          <w:i/>
                          <w:sz w:val="20"/>
                          <w:szCs w:val="20"/>
                        </w:rPr>
                        <w:t xml:space="preserve"> P</w:t>
                      </w:r>
                      <w:r w:rsidRPr="00202531">
                        <w:rPr>
                          <w:rFonts w:ascii="Comic Sans MS" w:hAnsi="Comic Sans MS"/>
                          <w:i/>
                          <w:sz w:val="20"/>
                          <w:szCs w:val="20"/>
                        </w:rPr>
                        <w:t xml:space="preserve">age 16 – Final Report of the Commission on Assessment without Levels. </w:t>
                      </w:r>
                    </w:p>
                    <w:p w14:paraId="0F1DF8F7" w14:textId="77777777" w:rsidR="00296B23" w:rsidRPr="005214F9" w:rsidRDefault="00296B23" w:rsidP="005214F9">
                      <w:pPr>
                        <w:pStyle w:val="ListParagraph"/>
                        <w:numPr>
                          <w:ilvl w:val="0"/>
                          <w:numId w:val="3"/>
                        </w:numPr>
                        <w:spacing w:after="0" w:line="240" w:lineRule="auto"/>
                        <w:rPr>
                          <w:rFonts w:ascii="Comic Sans MS" w:hAnsi="Comic Sans MS"/>
                          <w:sz w:val="20"/>
                          <w:szCs w:val="20"/>
                        </w:rPr>
                      </w:pPr>
                      <w:r w:rsidRPr="005214F9">
                        <w:rPr>
                          <w:rFonts w:ascii="Comic Sans MS" w:hAnsi="Comic Sans MS"/>
                          <w:sz w:val="20"/>
                          <w:szCs w:val="20"/>
                        </w:rPr>
                        <w:t xml:space="preserve">Assessment of children can take different forms including informal observations and discussions as well as the formal assessment of written work and tests.  </w:t>
                      </w:r>
                    </w:p>
                    <w:p w14:paraId="0BE4D14F" w14:textId="7E756709" w:rsidR="00296B23" w:rsidRPr="005214F9" w:rsidRDefault="00296B23" w:rsidP="005214F9">
                      <w:pPr>
                        <w:pStyle w:val="ListParagraph"/>
                        <w:numPr>
                          <w:ilvl w:val="0"/>
                          <w:numId w:val="3"/>
                        </w:numPr>
                        <w:spacing w:after="0" w:line="240" w:lineRule="auto"/>
                        <w:rPr>
                          <w:rFonts w:ascii="Comic Sans MS" w:hAnsi="Comic Sans MS"/>
                          <w:sz w:val="20"/>
                          <w:szCs w:val="20"/>
                        </w:rPr>
                      </w:pPr>
                      <w:r w:rsidRPr="005214F9">
                        <w:rPr>
                          <w:rFonts w:ascii="Comic Sans MS" w:hAnsi="Comic Sans MS"/>
                          <w:sz w:val="20"/>
                          <w:szCs w:val="20"/>
                        </w:rPr>
                        <w:t>Every term</w:t>
                      </w:r>
                      <w:r>
                        <w:rPr>
                          <w:rFonts w:ascii="Comic Sans MS" w:hAnsi="Comic Sans MS"/>
                          <w:sz w:val="20"/>
                          <w:szCs w:val="20"/>
                        </w:rPr>
                        <w:t xml:space="preserve"> the </w:t>
                      </w:r>
                      <w:r w:rsidRPr="005214F9">
                        <w:rPr>
                          <w:rFonts w:ascii="Comic Sans MS" w:hAnsi="Comic Sans MS"/>
                          <w:sz w:val="20"/>
                          <w:szCs w:val="20"/>
                        </w:rPr>
                        <w:t>pupils across school are formally assessed and data tracked.  This is then used to inform parents’ evenings and annual reports.</w:t>
                      </w:r>
                    </w:p>
                    <w:p w14:paraId="643E724E" w14:textId="7E8DF0EB" w:rsidR="00296B23" w:rsidRDefault="00296B23" w:rsidP="005214F9">
                      <w:pPr>
                        <w:pStyle w:val="ListParagraph"/>
                        <w:numPr>
                          <w:ilvl w:val="0"/>
                          <w:numId w:val="3"/>
                        </w:numPr>
                        <w:spacing w:after="0" w:line="240" w:lineRule="auto"/>
                        <w:rPr>
                          <w:rFonts w:ascii="Comic Sans MS" w:hAnsi="Comic Sans MS"/>
                          <w:sz w:val="20"/>
                          <w:szCs w:val="20"/>
                        </w:rPr>
                      </w:pPr>
                      <w:r w:rsidRPr="005214F9">
                        <w:rPr>
                          <w:rFonts w:ascii="Comic Sans MS" w:hAnsi="Comic Sans MS"/>
                          <w:sz w:val="20"/>
                          <w:szCs w:val="20"/>
                        </w:rPr>
                        <w:t xml:space="preserve">As well </w:t>
                      </w:r>
                      <w:r>
                        <w:rPr>
                          <w:rFonts w:ascii="Comic Sans MS" w:hAnsi="Comic Sans MS"/>
                          <w:sz w:val="20"/>
                          <w:szCs w:val="20"/>
                        </w:rPr>
                        <w:t xml:space="preserve">as the </w:t>
                      </w:r>
                      <w:r w:rsidRPr="005214F9">
                        <w:rPr>
                          <w:rFonts w:ascii="Comic Sans MS" w:hAnsi="Comic Sans MS"/>
                          <w:sz w:val="20"/>
                          <w:szCs w:val="20"/>
                        </w:rPr>
                        <w:t>Marking and Feedback</w:t>
                      </w:r>
                      <w:r>
                        <w:rPr>
                          <w:rFonts w:ascii="Comic Sans MS" w:hAnsi="Comic Sans MS"/>
                          <w:sz w:val="20"/>
                          <w:szCs w:val="20"/>
                        </w:rPr>
                        <w:t xml:space="preserve"> policy</w:t>
                      </w:r>
                      <w:r w:rsidRPr="005214F9">
                        <w:rPr>
                          <w:rFonts w:ascii="Comic Sans MS" w:hAnsi="Comic Sans MS"/>
                          <w:sz w:val="20"/>
                          <w:szCs w:val="20"/>
                        </w:rPr>
                        <w:t>, formal assessment procedures are carried out in order to support the ongoing teacher assessment of pupils and to inform future planning.</w:t>
                      </w:r>
                    </w:p>
                    <w:p w14:paraId="4AB3F36D" w14:textId="77777777" w:rsidR="00296B23" w:rsidRPr="005214F9" w:rsidRDefault="00296B23" w:rsidP="00296B23">
                      <w:pPr>
                        <w:pStyle w:val="ListParagraph"/>
                        <w:numPr>
                          <w:ilvl w:val="0"/>
                          <w:numId w:val="3"/>
                        </w:numPr>
                        <w:spacing w:after="0" w:line="240" w:lineRule="auto"/>
                        <w:rPr>
                          <w:rFonts w:ascii="Comic Sans MS" w:hAnsi="Comic Sans MS"/>
                          <w:sz w:val="20"/>
                          <w:szCs w:val="20"/>
                        </w:rPr>
                      </w:pPr>
                      <w:r w:rsidRPr="0045692E">
                        <w:rPr>
                          <w:rFonts w:ascii="Comic Sans MS" w:hAnsi="Comic Sans MS"/>
                          <w:sz w:val="20"/>
                          <w:szCs w:val="20"/>
                        </w:rPr>
                        <w:t xml:space="preserve">Questioning plays a key role in the affective assessment </w:t>
                      </w:r>
                      <w:r w:rsidRPr="00436315">
                        <w:rPr>
                          <w:rFonts w:ascii="Comic Sans MS" w:hAnsi="Comic Sans MS"/>
                          <w:sz w:val="20"/>
                          <w:szCs w:val="20"/>
                        </w:rPr>
                        <w:t>work at Heather</w:t>
                      </w:r>
                      <w:r w:rsidRPr="0045692E">
                        <w:rPr>
                          <w:rFonts w:ascii="Comic Sans MS" w:hAnsi="Comic Sans MS"/>
                          <w:sz w:val="20"/>
                          <w:szCs w:val="20"/>
                        </w:rPr>
                        <w:t>.  The question choices we make allow children to demonstrate, not only, their re</w:t>
                      </w:r>
                      <w:r>
                        <w:rPr>
                          <w:rFonts w:ascii="Comic Sans MS" w:hAnsi="Comic Sans MS"/>
                          <w:sz w:val="20"/>
                          <w:szCs w:val="20"/>
                        </w:rPr>
                        <w:t>call</w:t>
                      </w:r>
                      <w:r w:rsidRPr="0045692E">
                        <w:rPr>
                          <w:rFonts w:ascii="Comic Sans MS" w:hAnsi="Comic Sans MS"/>
                          <w:sz w:val="20"/>
                          <w:szCs w:val="20"/>
                        </w:rPr>
                        <w:t xml:space="preserve"> and understanding skills but also their applying, analysing, evaluation and creating in order for them to demonstrate true mastery of the curriculum. </w:t>
                      </w:r>
                    </w:p>
                  </w:txbxContent>
                </v:textbox>
                <w10:wrap anchorx="margin"/>
              </v:shape>
            </w:pict>
          </mc:Fallback>
        </mc:AlternateContent>
      </w:r>
    </w:p>
    <w:p w14:paraId="1239D712" w14:textId="77777777" w:rsidR="00EA76F1" w:rsidRDefault="00EA76F1"/>
    <w:p w14:paraId="4FFC976B" w14:textId="77777777" w:rsidR="00EA76F1" w:rsidRDefault="00EA76F1"/>
    <w:p w14:paraId="2849C175" w14:textId="77777777" w:rsidR="00EA76F1" w:rsidRDefault="00EA76F1"/>
    <w:p w14:paraId="308F7A53" w14:textId="77777777" w:rsidR="00EA76F1" w:rsidRDefault="00EA76F1"/>
    <w:p w14:paraId="5BA6F212" w14:textId="70FFC003" w:rsidR="38705CBF" w:rsidRDefault="38705CBF" w:rsidP="38705CBF"/>
    <w:p w14:paraId="0B548D4F" w14:textId="77777777" w:rsidR="00202531" w:rsidRDefault="00202531"/>
    <w:p w14:paraId="45BDCA4B" w14:textId="77777777" w:rsidR="00202531" w:rsidRDefault="00202531"/>
    <w:p w14:paraId="1D067ABC" w14:textId="77777777" w:rsidR="00202531" w:rsidRDefault="00202531"/>
    <w:p w14:paraId="1C9F4FD2" w14:textId="77777777" w:rsidR="00202531" w:rsidRDefault="00202531"/>
    <w:p w14:paraId="26C5F6BE" w14:textId="77777777" w:rsidR="00202531" w:rsidRDefault="00202531"/>
    <w:p w14:paraId="1397AD7E" w14:textId="77777777" w:rsidR="00202531" w:rsidRDefault="00202531"/>
    <w:p w14:paraId="3CE785C7" w14:textId="77777777" w:rsidR="00202531" w:rsidRDefault="002A1D66">
      <w:r>
        <w:rPr>
          <w:noProof/>
          <w:lang w:eastAsia="en-GB"/>
        </w:rPr>
        <mc:AlternateContent>
          <mc:Choice Requires="wps">
            <w:drawing>
              <wp:anchor distT="0" distB="0" distL="114300" distR="114300" simplePos="0" relativeHeight="251658244" behindDoc="0" locked="0" layoutInCell="1" allowOverlap="1" wp14:anchorId="022134CB" wp14:editId="4EF308D7">
                <wp:simplePos x="0" y="0"/>
                <wp:positionH relativeFrom="margin">
                  <wp:posOffset>-7034</wp:posOffset>
                </wp:positionH>
                <wp:positionV relativeFrom="paragraph">
                  <wp:posOffset>100525</wp:posOffset>
                </wp:positionV>
                <wp:extent cx="6325870" cy="1974850"/>
                <wp:effectExtent l="0" t="0" r="17780" b="25400"/>
                <wp:wrapNone/>
                <wp:docPr id="4" name="Text Box 4"/>
                <wp:cNvGraphicFramePr/>
                <a:graphic xmlns:a="http://schemas.openxmlformats.org/drawingml/2006/main">
                  <a:graphicData uri="http://schemas.microsoft.com/office/word/2010/wordprocessingShape">
                    <wps:wsp>
                      <wps:cNvSpPr txBox="1"/>
                      <wps:spPr>
                        <a:xfrm>
                          <a:off x="0" y="0"/>
                          <a:ext cx="6325870" cy="197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75A4D" w14:textId="77777777" w:rsidR="00296B23" w:rsidRPr="00146675" w:rsidRDefault="00296B23" w:rsidP="00146675">
                            <w:pPr>
                              <w:spacing w:after="0" w:line="240" w:lineRule="auto"/>
                              <w:rPr>
                                <w:rFonts w:ascii="Comic Sans MS" w:hAnsi="Comic Sans MS"/>
                                <w:sz w:val="20"/>
                                <w:szCs w:val="20"/>
                                <w:u w:val="single"/>
                              </w:rPr>
                            </w:pPr>
                            <w:r w:rsidRPr="00146675">
                              <w:rPr>
                                <w:rFonts w:ascii="Comic Sans MS" w:hAnsi="Comic Sans MS"/>
                                <w:sz w:val="20"/>
                                <w:szCs w:val="20"/>
                                <w:u w:val="single"/>
                              </w:rPr>
                              <w:t>Monitoring and Evaluation</w:t>
                            </w:r>
                          </w:p>
                          <w:p w14:paraId="1E900687" w14:textId="77777777" w:rsidR="00296B23" w:rsidRPr="00233CAA" w:rsidRDefault="00296B23" w:rsidP="00146675">
                            <w:pPr>
                              <w:spacing w:after="0" w:line="240" w:lineRule="auto"/>
                              <w:rPr>
                                <w:rFonts w:ascii="Comic Sans MS" w:hAnsi="Comic Sans MS"/>
                                <w:sz w:val="20"/>
                                <w:szCs w:val="20"/>
                              </w:rPr>
                            </w:pPr>
                            <w:r>
                              <w:rPr>
                                <w:rFonts w:ascii="Comic Sans MS" w:hAnsi="Comic Sans MS"/>
                                <w:sz w:val="20"/>
                                <w:szCs w:val="20"/>
                              </w:rPr>
                              <w:t>T</w:t>
                            </w:r>
                            <w:r w:rsidRPr="00146675">
                              <w:rPr>
                                <w:rFonts w:ascii="Comic Sans MS" w:hAnsi="Comic Sans MS"/>
                                <w:sz w:val="20"/>
                                <w:szCs w:val="20"/>
                              </w:rPr>
                              <w:t xml:space="preserve">eacher assessments and formal assessments are </w:t>
                            </w:r>
                            <w:r>
                              <w:rPr>
                                <w:rFonts w:ascii="Comic Sans MS" w:hAnsi="Comic Sans MS"/>
                                <w:sz w:val="20"/>
                                <w:szCs w:val="20"/>
                              </w:rPr>
                              <w:t xml:space="preserve">regularly </w:t>
                            </w:r>
                            <w:r w:rsidRPr="00146675">
                              <w:rPr>
                                <w:rFonts w:ascii="Comic Sans MS" w:hAnsi="Comic Sans MS"/>
                                <w:sz w:val="20"/>
                                <w:szCs w:val="20"/>
                              </w:rPr>
                              <w:t>m</w:t>
                            </w:r>
                            <w:r>
                              <w:rPr>
                                <w:rFonts w:ascii="Comic Sans MS" w:hAnsi="Comic Sans MS"/>
                                <w:sz w:val="20"/>
                                <w:szCs w:val="20"/>
                              </w:rPr>
                              <w:t xml:space="preserve">oderated by all teaching staff and </w:t>
                            </w:r>
                            <w:r w:rsidRPr="00146675">
                              <w:rPr>
                                <w:rFonts w:ascii="Comic Sans MS" w:hAnsi="Comic Sans MS"/>
                                <w:sz w:val="20"/>
                                <w:szCs w:val="20"/>
                              </w:rPr>
                              <w:t xml:space="preserve">senior </w:t>
                            </w:r>
                            <w:r w:rsidRPr="006E1E9D">
                              <w:rPr>
                                <w:rFonts w:ascii="Comic Sans MS" w:hAnsi="Comic Sans MS"/>
                                <w:sz w:val="20"/>
                                <w:szCs w:val="20"/>
                              </w:rPr>
                              <w:t xml:space="preserve">leaders and </w:t>
                            </w:r>
                            <w:r w:rsidRPr="00233CAA">
                              <w:rPr>
                                <w:rFonts w:ascii="Comic Sans MS" w:hAnsi="Comic Sans MS"/>
                                <w:sz w:val="20"/>
                                <w:szCs w:val="20"/>
                              </w:rPr>
                              <w:t xml:space="preserve">through teaching networks with FWTSA, G24 and Unity regularly. </w:t>
                            </w:r>
                          </w:p>
                          <w:p w14:paraId="1657389F" w14:textId="77777777" w:rsidR="00296B23" w:rsidRPr="00233CAA" w:rsidRDefault="00296B23" w:rsidP="00146675">
                            <w:pPr>
                              <w:spacing w:after="0" w:line="240" w:lineRule="auto"/>
                              <w:rPr>
                                <w:rFonts w:ascii="Comic Sans MS" w:hAnsi="Comic Sans MS"/>
                                <w:sz w:val="20"/>
                                <w:szCs w:val="20"/>
                              </w:rPr>
                            </w:pPr>
                            <w:r w:rsidRPr="00233CAA">
                              <w:rPr>
                                <w:rFonts w:ascii="Comic Sans MS" w:hAnsi="Comic Sans MS"/>
                                <w:sz w:val="20"/>
                                <w:szCs w:val="20"/>
                              </w:rPr>
                              <w:t xml:space="preserve">Following assessment, data is analysed in detail by the HT and Pupil Progress Meetings are held with all staff to identify pupils who may require further intervention and support. Point in Time Assessments (PITAs – see appendix) are also completed as a way of tracking children mid-term, between summative assessment points.   Formal lesson observations, drop-ins and work </w:t>
                            </w:r>
                            <w:proofErr w:type="spellStart"/>
                            <w:r w:rsidRPr="00233CAA">
                              <w:rPr>
                                <w:rFonts w:ascii="Comic Sans MS" w:hAnsi="Comic Sans MS"/>
                                <w:sz w:val="20"/>
                                <w:szCs w:val="20"/>
                              </w:rPr>
                              <w:t>scrutinies</w:t>
                            </w:r>
                            <w:proofErr w:type="spellEnd"/>
                            <w:r w:rsidRPr="00233CAA">
                              <w:rPr>
                                <w:rFonts w:ascii="Comic Sans MS" w:hAnsi="Comic Sans MS"/>
                                <w:sz w:val="20"/>
                                <w:szCs w:val="20"/>
                              </w:rPr>
                              <w:t xml:space="preserve"> include a focus on these pupils to ensure accelerated progress is a priority within teaching.</w:t>
                            </w:r>
                          </w:p>
                          <w:p w14:paraId="2B23DB7E" w14:textId="77777777" w:rsidR="00296B23" w:rsidRPr="00233CAA" w:rsidRDefault="00296B23" w:rsidP="00146675">
                            <w:pPr>
                              <w:spacing w:after="0" w:line="240" w:lineRule="auto"/>
                              <w:rPr>
                                <w:rFonts w:ascii="Comic Sans MS" w:hAnsi="Comic Sans MS"/>
                                <w:sz w:val="20"/>
                                <w:szCs w:val="20"/>
                              </w:rPr>
                            </w:pPr>
                            <w:r w:rsidRPr="00233CAA">
                              <w:rPr>
                                <w:rFonts w:ascii="Comic Sans MS" w:hAnsi="Comic Sans MS"/>
                                <w:sz w:val="20"/>
                                <w:szCs w:val="20"/>
                              </w:rPr>
                              <w:t xml:space="preserve">Discussions following observations always include discussions about strengths and areas of development linked to AFL and questioning in order for staff to develop their practice even further.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34CB" id="Text Box 4" o:spid="_x0000_s1031" type="#_x0000_t202" style="position:absolute;margin-left:-.55pt;margin-top:7.9pt;width:498.1pt;height:15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" fillcolor="white [3201]" strokeweight=".5pt">
                <v:textbox>
                  <w:txbxContent>
                    <w:p w14:paraId="18375A4D" w14:textId="77777777" w:rsidR="00296B23" w:rsidRPr="00146675" w:rsidRDefault="00296B23" w:rsidP="00146675">
                      <w:pPr>
                        <w:spacing w:after="0" w:line="240" w:lineRule="auto"/>
                        <w:rPr>
                          <w:rFonts w:ascii="Comic Sans MS" w:hAnsi="Comic Sans MS"/>
                          <w:sz w:val="20"/>
                          <w:szCs w:val="20"/>
                          <w:u w:val="single"/>
                        </w:rPr>
                      </w:pPr>
                      <w:r w:rsidRPr="00146675">
                        <w:rPr>
                          <w:rFonts w:ascii="Comic Sans MS" w:hAnsi="Comic Sans MS"/>
                          <w:sz w:val="20"/>
                          <w:szCs w:val="20"/>
                          <w:u w:val="single"/>
                        </w:rPr>
                        <w:t>Monitoring and Evaluation</w:t>
                      </w:r>
                    </w:p>
                    <w:p w14:paraId="1E900687" w14:textId="77777777" w:rsidR="00296B23" w:rsidRPr="00233CAA" w:rsidRDefault="00296B23" w:rsidP="00146675">
                      <w:pPr>
                        <w:spacing w:after="0" w:line="240" w:lineRule="auto"/>
                        <w:rPr>
                          <w:rFonts w:ascii="Comic Sans MS" w:hAnsi="Comic Sans MS"/>
                          <w:sz w:val="20"/>
                          <w:szCs w:val="20"/>
                        </w:rPr>
                      </w:pPr>
                      <w:r>
                        <w:rPr>
                          <w:rFonts w:ascii="Comic Sans MS" w:hAnsi="Comic Sans MS"/>
                          <w:sz w:val="20"/>
                          <w:szCs w:val="20"/>
                        </w:rPr>
                        <w:t>T</w:t>
                      </w:r>
                      <w:r w:rsidRPr="00146675">
                        <w:rPr>
                          <w:rFonts w:ascii="Comic Sans MS" w:hAnsi="Comic Sans MS"/>
                          <w:sz w:val="20"/>
                          <w:szCs w:val="20"/>
                        </w:rPr>
                        <w:t xml:space="preserve">eacher assessments and formal assessments are </w:t>
                      </w:r>
                      <w:r>
                        <w:rPr>
                          <w:rFonts w:ascii="Comic Sans MS" w:hAnsi="Comic Sans MS"/>
                          <w:sz w:val="20"/>
                          <w:szCs w:val="20"/>
                        </w:rPr>
                        <w:t xml:space="preserve">regularly </w:t>
                      </w:r>
                      <w:r w:rsidRPr="00146675">
                        <w:rPr>
                          <w:rFonts w:ascii="Comic Sans MS" w:hAnsi="Comic Sans MS"/>
                          <w:sz w:val="20"/>
                          <w:szCs w:val="20"/>
                        </w:rPr>
                        <w:t>m</w:t>
                      </w:r>
                      <w:r>
                        <w:rPr>
                          <w:rFonts w:ascii="Comic Sans MS" w:hAnsi="Comic Sans MS"/>
                          <w:sz w:val="20"/>
                          <w:szCs w:val="20"/>
                        </w:rPr>
                        <w:t xml:space="preserve">oderated by all teaching staff and </w:t>
                      </w:r>
                      <w:r w:rsidRPr="00146675">
                        <w:rPr>
                          <w:rFonts w:ascii="Comic Sans MS" w:hAnsi="Comic Sans MS"/>
                          <w:sz w:val="20"/>
                          <w:szCs w:val="20"/>
                        </w:rPr>
                        <w:t xml:space="preserve">senior </w:t>
                      </w:r>
                      <w:r w:rsidRPr="006E1E9D">
                        <w:rPr>
                          <w:rFonts w:ascii="Comic Sans MS" w:hAnsi="Comic Sans MS"/>
                          <w:sz w:val="20"/>
                          <w:szCs w:val="20"/>
                        </w:rPr>
                        <w:t xml:space="preserve">leaders and </w:t>
                      </w:r>
                      <w:r w:rsidRPr="00233CAA">
                        <w:rPr>
                          <w:rFonts w:ascii="Comic Sans MS" w:hAnsi="Comic Sans MS"/>
                          <w:sz w:val="20"/>
                          <w:szCs w:val="20"/>
                        </w:rPr>
                        <w:t xml:space="preserve">through teaching networks with FWTSA, G24 and Unity regularly. </w:t>
                      </w:r>
                    </w:p>
                    <w:p w14:paraId="1657389F" w14:textId="77777777" w:rsidR="00296B23" w:rsidRPr="00233CAA" w:rsidRDefault="00296B23" w:rsidP="00146675">
                      <w:pPr>
                        <w:spacing w:after="0" w:line="240" w:lineRule="auto"/>
                        <w:rPr>
                          <w:rFonts w:ascii="Comic Sans MS" w:hAnsi="Comic Sans MS"/>
                          <w:sz w:val="20"/>
                          <w:szCs w:val="20"/>
                        </w:rPr>
                      </w:pPr>
                      <w:r w:rsidRPr="00233CAA">
                        <w:rPr>
                          <w:rFonts w:ascii="Comic Sans MS" w:hAnsi="Comic Sans MS"/>
                          <w:sz w:val="20"/>
                          <w:szCs w:val="20"/>
                        </w:rPr>
                        <w:t xml:space="preserve">Following assessment, data is analysed in detail by the HT and Pupil Progress Meetings are held with all staff to identify pupils who may require further intervention and support. Point in Time Assessments (PITAs – see appendix) are also completed as a way of tracking children mid-term, between summative assessment points.   Formal lesson observations, drop-ins and work </w:t>
                      </w:r>
                      <w:proofErr w:type="spellStart"/>
                      <w:r w:rsidRPr="00233CAA">
                        <w:rPr>
                          <w:rFonts w:ascii="Comic Sans MS" w:hAnsi="Comic Sans MS"/>
                          <w:sz w:val="20"/>
                          <w:szCs w:val="20"/>
                        </w:rPr>
                        <w:t>scrutinies</w:t>
                      </w:r>
                      <w:proofErr w:type="spellEnd"/>
                      <w:r w:rsidRPr="00233CAA">
                        <w:rPr>
                          <w:rFonts w:ascii="Comic Sans MS" w:hAnsi="Comic Sans MS"/>
                          <w:sz w:val="20"/>
                          <w:szCs w:val="20"/>
                        </w:rPr>
                        <w:t xml:space="preserve"> include a focus on these pupils to ensure accelerated progress is a priority within teaching.</w:t>
                      </w:r>
                    </w:p>
                    <w:p w14:paraId="2B23DB7E" w14:textId="77777777" w:rsidR="00296B23" w:rsidRPr="00233CAA" w:rsidRDefault="00296B23" w:rsidP="00146675">
                      <w:pPr>
                        <w:spacing w:after="0" w:line="240" w:lineRule="auto"/>
                        <w:rPr>
                          <w:rFonts w:ascii="Comic Sans MS" w:hAnsi="Comic Sans MS"/>
                          <w:sz w:val="20"/>
                          <w:szCs w:val="20"/>
                        </w:rPr>
                      </w:pPr>
                      <w:r w:rsidRPr="00233CAA">
                        <w:rPr>
                          <w:rFonts w:ascii="Comic Sans MS" w:hAnsi="Comic Sans MS"/>
                          <w:sz w:val="20"/>
                          <w:szCs w:val="20"/>
                        </w:rPr>
                        <w:t xml:space="preserve">Discussions following observations always include discussions about strengths and areas of development linked to AFL and questioning in order for staff to develop their practice even further. </w:t>
                      </w:r>
                    </w:p>
                  </w:txbxContent>
                </v:textbox>
                <w10:wrap anchorx="margin"/>
              </v:shape>
            </w:pict>
          </mc:Fallback>
        </mc:AlternateContent>
      </w:r>
    </w:p>
    <w:p w14:paraId="1903F651" w14:textId="77777777" w:rsidR="00202531" w:rsidRDefault="00202531"/>
    <w:p w14:paraId="480D3ECB" w14:textId="77777777" w:rsidR="00202531" w:rsidRDefault="00202531"/>
    <w:p w14:paraId="3F2EC285" w14:textId="77777777" w:rsidR="00202531" w:rsidRDefault="00202531"/>
    <w:p w14:paraId="7FE93ACF" w14:textId="77777777" w:rsidR="00202531" w:rsidRDefault="00202531"/>
    <w:p w14:paraId="318216E1" w14:textId="77777777" w:rsidR="00202531" w:rsidRDefault="00202531"/>
    <w:p w14:paraId="66B47CFE" w14:textId="77777777" w:rsidR="00202531" w:rsidRDefault="0045692E">
      <w:r>
        <w:rPr>
          <w:noProof/>
          <w:lang w:eastAsia="en-GB"/>
        </w:rPr>
        <mc:AlternateContent>
          <mc:Choice Requires="wps">
            <w:drawing>
              <wp:anchor distT="0" distB="0" distL="114300" distR="114300" simplePos="0" relativeHeight="251658245" behindDoc="0" locked="0" layoutInCell="1" allowOverlap="1" wp14:anchorId="5CA709AE" wp14:editId="0F2B466F">
                <wp:simplePos x="0" y="0"/>
                <wp:positionH relativeFrom="margin">
                  <wp:align>left</wp:align>
                </wp:positionH>
                <wp:positionV relativeFrom="paragraph">
                  <wp:posOffset>274027</wp:posOffset>
                </wp:positionV>
                <wp:extent cx="6325870" cy="1679575"/>
                <wp:effectExtent l="0" t="0" r="17780" b="15875"/>
                <wp:wrapNone/>
                <wp:docPr id="5" name="Text Box 5"/>
                <wp:cNvGraphicFramePr/>
                <a:graphic xmlns:a="http://schemas.openxmlformats.org/drawingml/2006/main">
                  <a:graphicData uri="http://schemas.microsoft.com/office/word/2010/wordprocessingShape">
                    <wps:wsp>
                      <wps:cNvSpPr txBox="1"/>
                      <wps:spPr>
                        <a:xfrm>
                          <a:off x="0" y="0"/>
                          <a:ext cx="6325870" cy="167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12E3C" w14:textId="77777777" w:rsidR="00296B23" w:rsidRPr="00F948DC"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Teacher Assessment</w:t>
                            </w:r>
                          </w:p>
                          <w:p w14:paraId="39FF5B28" w14:textId="78FECE0F" w:rsidR="00296B23" w:rsidRDefault="00296B23" w:rsidP="00F948DC">
                            <w:pPr>
                              <w:spacing w:after="0" w:line="240" w:lineRule="auto"/>
                              <w:rPr>
                                <w:rFonts w:ascii="Comic Sans MS" w:hAnsi="Comic Sans MS"/>
                                <w:sz w:val="20"/>
                                <w:szCs w:val="20"/>
                              </w:rPr>
                            </w:pPr>
                            <w:r w:rsidRPr="00F948DC">
                              <w:rPr>
                                <w:rFonts w:ascii="Comic Sans MS" w:hAnsi="Comic Sans MS"/>
                                <w:sz w:val="20"/>
                                <w:szCs w:val="20"/>
                              </w:rPr>
                              <w:t xml:space="preserve">On-going teacher assessment is central to pupils making good progress. All pupils’ progress is tracked on </w:t>
                            </w:r>
                            <w:r>
                              <w:rPr>
                                <w:rFonts w:ascii="Comic Sans MS" w:hAnsi="Comic Sans MS"/>
                                <w:sz w:val="20"/>
                                <w:szCs w:val="20"/>
                              </w:rPr>
                              <w:t xml:space="preserve">online tracking system INSIGHT.  </w:t>
                            </w:r>
                            <w:r w:rsidRPr="00F948DC">
                              <w:rPr>
                                <w:rFonts w:ascii="Comic Sans MS" w:hAnsi="Comic Sans MS"/>
                                <w:sz w:val="20"/>
                                <w:szCs w:val="20"/>
                              </w:rPr>
                              <w:t xml:space="preserve"> These are updated </w:t>
                            </w:r>
                            <w:r>
                              <w:rPr>
                                <w:rFonts w:ascii="Comic Sans MS" w:hAnsi="Comic Sans MS"/>
                                <w:sz w:val="20"/>
                                <w:szCs w:val="20"/>
                              </w:rPr>
                              <w:t xml:space="preserve">four times a year – twice in the Autumn term and then Spring 2 and Summer 2 - </w:t>
                            </w:r>
                            <w:r w:rsidRPr="00F948DC">
                              <w:rPr>
                                <w:rFonts w:ascii="Comic Sans MS" w:hAnsi="Comic Sans MS"/>
                                <w:sz w:val="20"/>
                                <w:szCs w:val="20"/>
                              </w:rPr>
                              <w:t xml:space="preserve">and </w:t>
                            </w:r>
                            <w:r>
                              <w:rPr>
                                <w:rFonts w:ascii="Comic Sans MS" w:hAnsi="Comic Sans MS"/>
                                <w:sz w:val="20"/>
                                <w:szCs w:val="20"/>
                              </w:rPr>
                              <w:t xml:space="preserve">are </w:t>
                            </w:r>
                            <w:r w:rsidRPr="00F948DC">
                              <w:rPr>
                                <w:rFonts w:ascii="Comic Sans MS" w:hAnsi="Comic Sans MS"/>
                                <w:sz w:val="20"/>
                                <w:szCs w:val="20"/>
                              </w:rPr>
                              <w:t xml:space="preserve">used to inform planning of next steps and targeting </w:t>
                            </w:r>
                            <w:r>
                              <w:rPr>
                                <w:rFonts w:ascii="Comic Sans MS" w:hAnsi="Comic Sans MS"/>
                                <w:sz w:val="20"/>
                                <w:szCs w:val="20"/>
                              </w:rPr>
                              <w:t>intervention. Marking of work</w:t>
                            </w:r>
                            <w:r w:rsidRPr="00F948DC">
                              <w:rPr>
                                <w:rFonts w:ascii="Comic Sans MS" w:hAnsi="Comic Sans MS"/>
                                <w:sz w:val="20"/>
                                <w:szCs w:val="20"/>
                              </w:rPr>
                              <w:t xml:space="preserve">, discussions, use of </w:t>
                            </w:r>
                            <w:r>
                              <w:rPr>
                                <w:rFonts w:ascii="Comic Sans MS" w:hAnsi="Comic Sans MS"/>
                                <w:sz w:val="20"/>
                                <w:szCs w:val="20"/>
                              </w:rPr>
                              <w:t>differentiated and challenging</w:t>
                            </w:r>
                            <w:r w:rsidRPr="00F948DC">
                              <w:rPr>
                                <w:rFonts w:ascii="Comic Sans MS" w:hAnsi="Comic Sans MS"/>
                                <w:sz w:val="20"/>
                                <w:szCs w:val="20"/>
                              </w:rPr>
                              <w:t xml:space="preserve"> questioning and observation</w:t>
                            </w:r>
                            <w:r>
                              <w:rPr>
                                <w:rFonts w:ascii="Comic Sans MS" w:hAnsi="Comic Sans MS"/>
                                <w:sz w:val="20"/>
                                <w:szCs w:val="20"/>
                              </w:rPr>
                              <w:t>s inform the ongoing assessment</w:t>
                            </w:r>
                            <w:r w:rsidRPr="00F948DC">
                              <w:rPr>
                                <w:rFonts w:ascii="Comic Sans MS" w:hAnsi="Comic Sans MS"/>
                                <w:sz w:val="20"/>
                                <w:szCs w:val="20"/>
                              </w:rPr>
                              <w:t xml:space="preserve"> of pupils.</w:t>
                            </w:r>
                            <w:r>
                              <w:rPr>
                                <w:rFonts w:ascii="Comic Sans MS" w:hAnsi="Comic Sans MS"/>
                                <w:sz w:val="20"/>
                                <w:szCs w:val="20"/>
                              </w:rPr>
                              <w:t xml:space="preserve">  Each term and at</w:t>
                            </w:r>
                            <w:r w:rsidRPr="00F948DC">
                              <w:rPr>
                                <w:rFonts w:ascii="Comic Sans MS" w:hAnsi="Comic Sans MS"/>
                                <w:sz w:val="20"/>
                                <w:szCs w:val="20"/>
                              </w:rPr>
                              <w:t xml:space="preserve"> the end of each year, teachers share this information and moderate together to ensure end of year data is accurate.</w:t>
                            </w:r>
                          </w:p>
                          <w:p w14:paraId="1458DD7C" w14:textId="4E565814" w:rsidR="00296B23" w:rsidRDefault="00296B23" w:rsidP="00F948DC">
                            <w:pPr>
                              <w:spacing w:after="0" w:line="240" w:lineRule="auto"/>
                              <w:rPr>
                                <w:rFonts w:ascii="Comic Sans MS" w:hAnsi="Comic Sans MS"/>
                                <w:sz w:val="20"/>
                                <w:szCs w:val="20"/>
                              </w:rPr>
                            </w:pPr>
                          </w:p>
                          <w:p w14:paraId="30358A42" w14:textId="77777777" w:rsidR="00296B23" w:rsidRPr="00F948DC" w:rsidRDefault="00296B23" w:rsidP="00F948DC">
                            <w:pPr>
                              <w:spacing w:after="0" w:line="240" w:lineRule="auto"/>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09AE" id="Text Box 5" o:spid="_x0000_s1032" type="#_x0000_t202" style="position:absolute;margin-left:0;margin-top:21.6pt;width:498.1pt;height:132.2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" fillcolor="white [3201]" strokeweight=".5pt">
                <v:textbox>
                  <w:txbxContent>
                    <w:p w14:paraId="66912E3C" w14:textId="77777777" w:rsidR="00296B23" w:rsidRPr="00F948DC"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Teacher Assessment</w:t>
                      </w:r>
                    </w:p>
                    <w:p w14:paraId="39FF5B28" w14:textId="78FECE0F" w:rsidR="00296B23" w:rsidRDefault="00296B23" w:rsidP="00F948DC">
                      <w:pPr>
                        <w:spacing w:after="0" w:line="240" w:lineRule="auto"/>
                        <w:rPr>
                          <w:rFonts w:ascii="Comic Sans MS" w:hAnsi="Comic Sans MS"/>
                          <w:sz w:val="20"/>
                          <w:szCs w:val="20"/>
                        </w:rPr>
                      </w:pPr>
                      <w:r w:rsidRPr="00F948DC">
                        <w:rPr>
                          <w:rFonts w:ascii="Comic Sans MS" w:hAnsi="Comic Sans MS"/>
                          <w:sz w:val="20"/>
                          <w:szCs w:val="20"/>
                        </w:rPr>
                        <w:t xml:space="preserve">On-going teacher assessment is central to pupils making good progress. All pupils’ progress is tracked on </w:t>
                      </w:r>
                      <w:r>
                        <w:rPr>
                          <w:rFonts w:ascii="Comic Sans MS" w:hAnsi="Comic Sans MS"/>
                          <w:sz w:val="20"/>
                          <w:szCs w:val="20"/>
                        </w:rPr>
                        <w:t xml:space="preserve">online tracking system INSIGHT.  </w:t>
                      </w:r>
                      <w:r w:rsidRPr="00F948DC">
                        <w:rPr>
                          <w:rFonts w:ascii="Comic Sans MS" w:hAnsi="Comic Sans MS"/>
                          <w:sz w:val="20"/>
                          <w:szCs w:val="20"/>
                        </w:rPr>
                        <w:t xml:space="preserve"> These are updated </w:t>
                      </w:r>
                      <w:r>
                        <w:rPr>
                          <w:rFonts w:ascii="Comic Sans MS" w:hAnsi="Comic Sans MS"/>
                          <w:sz w:val="20"/>
                          <w:szCs w:val="20"/>
                        </w:rPr>
                        <w:t xml:space="preserve">four times a year – twice in the Autumn term and then Spring 2 and Summer 2 - </w:t>
                      </w:r>
                      <w:r w:rsidRPr="00F948DC">
                        <w:rPr>
                          <w:rFonts w:ascii="Comic Sans MS" w:hAnsi="Comic Sans MS"/>
                          <w:sz w:val="20"/>
                          <w:szCs w:val="20"/>
                        </w:rPr>
                        <w:t xml:space="preserve">and </w:t>
                      </w:r>
                      <w:r>
                        <w:rPr>
                          <w:rFonts w:ascii="Comic Sans MS" w:hAnsi="Comic Sans MS"/>
                          <w:sz w:val="20"/>
                          <w:szCs w:val="20"/>
                        </w:rPr>
                        <w:t xml:space="preserve">are </w:t>
                      </w:r>
                      <w:r w:rsidRPr="00F948DC">
                        <w:rPr>
                          <w:rFonts w:ascii="Comic Sans MS" w:hAnsi="Comic Sans MS"/>
                          <w:sz w:val="20"/>
                          <w:szCs w:val="20"/>
                        </w:rPr>
                        <w:t xml:space="preserve">used to inform planning of next steps and targeting </w:t>
                      </w:r>
                      <w:r>
                        <w:rPr>
                          <w:rFonts w:ascii="Comic Sans MS" w:hAnsi="Comic Sans MS"/>
                          <w:sz w:val="20"/>
                          <w:szCs w:val="20"/>
                        </w:rPr>
                        <w:t>intervention. Marking of work</w:t>
                      </w:r>
                      <w:r w:rsidRPr="00F948DC">
                        <w:rPr>
                          <w:rFonts w:ascii="Comic Sans MS" w:hAnsi="Comic Sans MS"/>
                          <w:sz w:val="20"/>
                          <w:szCs w:val="20"/>
                        </w:rPr>
                        <w:t xml:space="preserve">, discussions, use of </w:t>
                      </w:r>
                      <w:r>
                        <w:rPr>
                          <w:rFonts w:ascii="Comic Sans MS" w:hAnsi="Comic Sans MS"/>
                          <w:sz w:val="20"/>
                          <w:szCs w:val="20"/>
                        </w:rPr>
                        <w:t>differentiated and challenging</w:t>
                      </w:r>
                      <w:r w:rsidRPr="00F948DC">
                        <w:rPr>
                          <w:rFonts w:ascii="Comic Sans MS" w:hAnsi="Comic Sans MS"/>
                          <w:sz w:val="20"/>
                          <w:szCs w:val="20"/>
                        </w:rPr>
                        <w:t xml:space="preserve"> questioning and observation</w:t>
                      </w:r>
                      <w:r>
                        <w:rPr>
                          <w:rFonts w:ascii="Comic Sans MS" w:hAnsi="Comic Sans MS"/>
                          <w:sz w:val="20"/>
                          <w:szCs w:val="20"/>
                        </w:rPr>
                        <w:t>s inform the ongoing assessment</w:t>
                      </w:r>
                      <w:r w:rsidRPr="00F948DC">
                        <w:rPr>
                          <w:rFonts w:ascii="Comic Sans MS" w:hAnsi="Comic Sans MS"/>
                          <w:sz w:val="20"/>
                          <w:szCs w:val="20"/>
                        </w:rPr>
                        <w:t xml:space="preserve"> of pupils.</w:t>
                      </w:r>
                      <w:r>
                        <w:rPr>
                          <w:rFonts w:ascii="Comic Sans MS" w:hAnsi="Comic Sans MS"/>
                          <w:sz w:val="20"/>
                          <w:szCs w:val="20"/>
                        </w:rPr>
                        <w:t xml:space="preserve">  Each term and at</w:t>
                      </w:r>
                      <w:r w:rsidRPr="00F948DC">
                        <w:rPr>
                          <w:rFonts w:ascii="Comic Sans MS" w:hAnsi="Comic Sans MS"/>
                          <w:sz w:val="20"/>
                          <w:szCs w:val="20"/>
                        </w:rPr>
                        <w:t xml:space="preserve"> the end of each year, teachers share this information and moderate together to ensure end of year data is accurate.</w:t>
                      </w:r>
                    </w:p>
                    <w:p w14:paraId="1458DD7C" w14:textId="4E565814" w:rsidR="00296B23" w:rsidRDefault="00296B23" w:rsidP="00F948DC">
                      <w:pPr>
                        <w:spacing w:after="0" w:line="240" w:lineRule="auto"/>
                        <w:rPr>
                          <w:rFonts w:ascii="Comic Sans MS" w:hAnsi="Comic Sans MS"/>
                          <w:sz w:val="20"/>
                          <w:szCs w:val="20"/>
                        </w:rPr>
                      </w:pPr>
                    </w:p>
                    <w:p w14:paraId="30358A42" w14:textId="77777777" w:rsidR="00296B23" w:rsidRPr="00F948DC" w:rsidRDefault="00296B23" w:rsidP="00F948DC">
                      <w:pPr>
                        <w:spacing w:after="0" w:line="240" w:lineRule="auto"/>
                        <w:rPr>
                          <w:rFonts w:ascii="Comic Sans MS" w:hAnsi="Comic Sans MS"/>
                          <w:sz w:val="20"/>
                          <w:szCs w:val="20"/>
                        </w:rPr>
                      </w:pPr>
                    </w:p>
                  </w:txbxContent>
                </v:textbox>
                <w10:wrap anchorx="margin"/>
              </v:shape>
            </w:pict>
          </mc:Fallback>
        </mc:AlternateContent>
      </w:r>
    </w:p>
    <w:p w14:paraId="352C1283" w14:textId="77777777" w:rsidR="00C05AB1" w:rsidRDefault="00C05AB1"/>
    <w:p w14:paraId="76CEF731" w14:textId="77777777" w:rsidR="00C05AB1" w:rsidRDefault="00C05AB1"/>
    <w:p w14:paraId="7CEDF734" w14:textId="77777777" w:rsidR="00F75E6E" w:rsidRDefault="00F75E6E"/>
    <w:p w14:paraId="50316F04" w14:textId="77777777" w:rsidR="00F75E6E" w:rsidRPr="00F75E6E" w:rsidRDefault="00F75E6E" w:rsidP="00F75E6E"/>
    <w:p w14:paraId="137CC04D" w14:textId="77777777" w:rsidR="00F75E6E" w:rsidRPr="00F75E6E" w:rsidRDefault="00F75E6E" w:rsidP="00F75E6E"/>
    <w:p w14:paraId="33EA0744" w14:textId="77777777" w:rsidR="00F75E6E" w:rsidRPr="00F75E6E" w:rsidRDefault="0045692E" w:rsidP="00F75E6E">
      <w:r>
        <w:rPr>
          <w:noProof/>
          <w:lang w:eastAsia="en-GB"/>
        </w:rPr>
        <mc:AlternateContent>
          <mc:Choice Requires="wps">
            <w:drawing>
              <wp:anchor distT="0" distB="0" distL="114300" distR="114300" simplePos="0" relativeHeight="251658246" behindDoc="0" locked="0" layoutInCell="1" allowOverlap="1" wp14:anchorId="0A39CB39" wp14:editId="6635F457">
                <wp:simplePos x="0" y="0"/>
                <wp:positionH relativeFrom="margin">
                  <wp:align>left</wp:align>
                </wp:positionH>
                <wp:positionV relativeFrom="paragraph">
                  <wp:posOffset>138382</wp:posOffset>
                </wp:positionV>
                <wp:extent cx="6325870" cy="1678674"/>
                <wp:effectExtent l="0" t="0" r="17780" b="17145"/>
                <wp:wrapNone/>
                <wp:docPr id="7" name="Text Box 7"/>
                <wp:cNvGraphicFramePr/>
                <a:graphic xmlns:a="http://schemas.openxmlformats.org/drawingml/2006/main">
                  <a:graphicData uri="http://schemas.microsoft.com/office/word/2010/wordprocessingShape">
                    <wps:wsp>
                      <wps:cNvSpPr txBox="1"/>
                      <wps:spPr>
                        <a:xfrm>
                          <a:off x="0" y="0"/>
                          <a:ext cx="6325870" cy="16786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9F9DB1" w14:textId="77777777" w:rsidR="00296B23" w:rsidRPr="00F948DC"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 xml:space="preserve">Assessment with </w:t>
                            </w:r>
                            <w:r>
                              <w:rPr>
                                <w:rFonts w:ascii="Comic Sans MS" w:hAnsi="Comic Sans MS"/>
                                <w:sz w:val="20"/>
                                <w:szCs w:val="20"/>
                                <w:u w:val="single"/>
                              </w:rPr>
                              <w:t xml:space="preserve">in </w:t>
                            </w:r>
                            <w:r w:rsidRPr="00F948DC">
                              <w:rPr>
                                <w:rFonts w:ascii="Comic Sans MS" w:hAnsi="Comic Sans MS"/>
                                <w:sz w:val="20"/>
                                <w:szCs w:val="20"/>
                                <w:u w:val="single"/>
                              </w:rPr>
                              <w:t>the Early Years</w:t>
                            </w:r>
                            <w:r>
                              <w:rPr>
                                <w:rFonts w:ascii="Comic Sans MS" w:hAnsi="Comic Sans MS"/>
                                <w:sz w:val="20"/>
                                <w:szCs w:val="20"/>
                                <w:u w:val="single"/>
                              </w:rPr>
                              <w:t xml:space="preserve"> Foundation Stage</w:t>
                            </w:r>
                          </w:p>
                          <w:p w14:paraId="1A715F8D" w14:textId="524E2DEC" w:rsidR="00296B23" w:rsidRPr="00F948DC" w:rsidRDefault="00296B23" w:rsidP="00F948DC">
                            <w:pPr>
                              <w:spacing w:after="0" w:line="240" w:lineRule="auto"/>
                              <w:rPr>
                                <w:rFonts w:ascii="Comic Sans MS" w:hAnsi="Comic Sans MS"/>
                                <w:sz w:val="20"/>
                                <w:szCs w:val="20"/>
                              </w:rPr>
                            </w:pPr>
                            <w:r>
                              <w:rPr>
                                <w:rFonts w:ascii="Comic Sans MS" w:hAnsi="Comic Sans MS"/>
                                <w:sz w:val="20"/>
                                <w:szCs w:val="20"/>
                              </w:rPr>
                              <w:t xml:space="preserve">On-entry baseline assessments are carried out during the first six weeks of pupils entering school.  Daily observations are carried out across all areas of learning.  These are filed in each pupils’ Learning Journey and are used to inform base line Autumn 1, same as everyone else assessments.  Pupils are given regular opportunities to review their learning by looking at their Learning Journeys with an adult in class to support self-assessment and reflection. At the end of June, pupil progress is reported to parents and the LA record children working independently at emerging, expected or exceeding levels in relation to the Early Learning Goals.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CB39" id="Text Box 7" o:spid="_x0000_s1033" type="#_x0000_t202" style="position:absolute;margin-left:0;margin-top:10.9pt;width:498.1pt;height:132.2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" fillcolor="white [3201]" strokeweight=".5pt">
                <v:textbox>
                  <w:txbxContent>
                    <w:p w14:paraId="249F9DB1" w14:textId="77777777" w:rsidR="00296B23" w:rsidRPr="00F948DC"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 xml:space="preserve">Assessment with </w:t>
                      </w:r>
                      <w:r>
                        <w:rPr>
                          <w:rFonts w:ascii="Comic Sans MS" w:hAnsi="Comic Sans MS"/>
                          <w:sz w:val="20"/>
                          <w:szCs w:val="20"/>
                          <w:u w:val="single"/>
                        </w:rPr>
                        <w:t xml:space="preserve">in </w:t>
                      </w:r>
                      <w:r w:rsidRPr="00F948DC">
                        <w:rPr>
                          <w:rFonts w:ascii="Comic Sans MS" w:hAnsi="Comic Sans MS"/>
                          <w:sz w:val="20"/>
                          <w:szCs w:val="20"/>
                          <w:u w:val="single"/>
                        </w:rPr>
                        <w:t>the Early Years</w:t>
                      </w:r>
                      <w:r>
                        <w:rPr>
                          <w:rFonts w:ascii="Comic Sans MS" w:hAnsi="Comic Sans MS"/>
                          <w:sz w:val="20"/>
                          <w:szCs w:val="20"/>
                          <w:u w:val="single"/>
                        </w:rPr>
                        <w:t xml:space="preserve"> Foundation Stage</w:t>
                      </w:r>
                    </w:p>
                    <w:p w14:paraId="1A715F8D" w14:textId="524E2DEC" w:rsidR="00296B23" w:rsidRPr="00F948DC" w:rsidRDefault="00296B23" w:rsidP="00F948DC">
                      <w:pPr>
                        <w:spacing w:after="0" w:line="240" w:lineRule="auto"/>
                        <w:rPr>
                          <w:rFonts w:ascii="Comic Sans MS" w:hAnsi="Comic Sans MS"/>
                          <w:sz w:val="20"/>
                          <w:szCs w:val="20"/>
                        </w:rPr>
                      </w:pPr>
                      <w:r>
                        <w:rPr>
                          <w:rFonts w:ascii="Comic Sans MS" w:hAnsi="Comic Sans MS"/>
                          <w:sz w:val="20"/>
                          <w:szCs w:val="20"/>
                        </w:rPr>
                        <w:t xml:space="preserve">On-entry baseline assessments are carried out during the first six weeks of pupils entering school.  Daily observations are carried out across all areas of learning.  These are filed in each pupils’ Learning Journey and are used to inform base line Autumn 1, same as everyone else assessments.  Pupils are given regular opportunities to review their learning by looking at their Learning Journeys with an adult in class to support self-assessment and reflection. At the end of June, pupil progress is reported to parents and the LA record children working independently at emerging, expected or exceeding levels in relation to the Early Learning Goals. </w:t>
                      </w:r>
                    </w:p>
                  </w:txbxContent>
                </v:textbox>
                <w10:wrap anchorx="margin"/>
              </v:shape>
            </w:pict>
          </mc:Fallback>
        </mc:AlternateContent>
      </w:r>
    </w:p>
    <w:p w14:paraId="34258582" w14:textId="77777777" w:rsidR="00F75E6E" w:rsidRPr="00F75E6E" w:rsidRDefault="00F75E6E" w:rsidP="00F75E6E"/>
    <w:p w14:paraId="1E7FA2D9" w14:textId="77777777" w:rsidR="00F75E6E" w:rsidRPr="00F75E6E" w:rsidRDefault="00F75E6E" w:rsidP="00F75E6E"/>
    <w:p w14:paraId="21971169" w14:textId="77777777" w:rsidR="00F75E6E" w:rsidRPr="00F75E6E" w:rsidRDefault="00F75E6E" w:rsidP="00F75E6E"/>
    <w:p w14:paraId="3B83B3EC" w14:textId="77777777" w:rsidR="00F75E6E" w:rsidRPr="00F75E6E" w:rsidRDefault="00F75E6E" w:rsidP="00F75E6E"/>
    <w:p w14:paraId="469A4937" w14:textId="77777777" w:rsidR="00F75E6E" w:rsidRPr="00F75E6E" w:rsidRDefault="00F75E6E" w:rsidP="00F75E6E"/>
    <w:p w14:paraId="27F78CB6" w14:textId="77777777" w:rsidR="00F75E6E" w:rsidRPr="00F75E6E" w:rsidRDefault="0045692E" w:rsidP="00F75E6E">
      <w:r>
        <w:rPr>
          <w:noProof/>
          <w:lang w:eastAsia="en-GB"/>
        </w:rPr>
        <mc:AlternateContent>
          <mc:Choice Requires="wps">
            <w:drawing>
              <wp:anchor distT="0" distB="0" distL="114300" distR="114300" simplePos="0" relativeHeight="251658247" behindDoc="0" locked="0" layoutInCell="1" allowOverlap="1" wp14:anchorId="3EEB9502" wp14:editId="7DDCA82D">
                <wp:simplePos x="0" y="0"/>
                <wp:positionH relativeFrom="margin">
                  <wp:align>left</wp:align>
                </wp:positionH>
                <wp:positionV relativeFrom="paragraph">
                  <wp:posOffset>-45085</wp:posOffset>
                </wp:positionV>
                <wp:extent cx="6325870" cy="981075"/>
                <wp:effectExtent l="0" t="0" r="17780" b="28575"/>
                <wp:wrapNone/>
                <wp:docPr id="8" name="Text Box 8"/>
                <wp:cNvGraphicFramePr/>
                <a:graphic xmlns:a="http://schemas.openxmlformats.org/drawingml/2006/main">
                  <a:graphicData uri="http://schemas.microsoft.com/office/word/2010/wordprocessingShape">
                    <wps:wsp>
                      <wps:cNvSpPr txBox="1"/>
                      <wps:spPr>
                        <a:xfrm>
                          <a:off x="0" y="0"/>
                          <a:ext cx="632587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26BC22" w14:textId="62A26AFD" w:rsidR="00296B23" w:rsidRDefault="00296B23" w:rsidP="00F948DC">
                            <w:pPr>
                              <w:spacing w:after="0" w:line="240" w:lineRule="auto"/>
                              <w:rPr>
                                <w:rFonts w:ascii="Comic Sans MS" w:hAnsi="Comic Sans MS"/>
                                <w:sz w:val="20"/>
                                <w:szCs w:val="20"/>
                                <w:u w:val="single"/>
                              </w:rPr>
                            </w:pPr>
                            <w:r>
                              <w:rPr>
                                <w:rFonts w:ascii="Comic Sans MS" w:hAnsi="Comic Sans MS"/>
                                <w:sz w:val="20"/>
                                <w:szCs w:val="20"/>
                                <w:u w:val="single"/>
                              </w:rPr>
                              <w:t xml:space="preserve">Statutory Assessment </w:t>
                            </w:r>
                          </w:p>
                          <w:p w14:paraId="0BEF453A" w14:textId="3F0B62FF" w:rsidR="00296B23" w:rsidRPr="00383529" w:rsidRDefault="00296B23" w:rsidP="00F948DC">
                            <w:pPr>
                              <w:spacing w:after="0" w:line="240" w:lineRule="auto"/>
                              <w:rPr>
                                <w:rFonts w:ascii="Comic Sans MS" w:hAnsi="Comic Sans MS"/>
                                <w:sz w:val="18"/>
                                <w:szCs w:val="20"/>
                              </w:rPr>
                            </w:pPr>
                            <w:r w:rsidRPr="00383529">
                              <w:rPr>
                                <w:rFonts w:ascii="Comic Sans MS" w:hAnsi="Comic Sans MS"/>
                                <w:sz w:val="18"/>
                                <w:szCs w:val="20"/>
                              </w:rPr>
                              <w:t>EYFS Profile at the end of Reception Year</w:t>
                            </w:r>
                          </w:p>
                          <w:p w14:paraId="1E4CF1DC" w14:textId="04E53037" w:rsidR="00296B23" w:rsidRPr="00383529" w:rsidRDefault="00296B23" w:rsidP="00F948DC">
                            <w:pPr>
                              <w:spacing w:after="0" w:line="240" w:lineRule="auto"/>
                              <w:rPr>
                                <w:rFonts w:ascii="Comic Sans MS" w:hAnsi="Comic Sans MS"/>
                                <w:sz w:val="18"/>
                                <w:szCs w:val="20"/>
                              </w:rPr>
                            </w:pPr>
                            <w:r w:rsidRPr="00383529">
                              <w:rPr>
                                <w:rFonts w:ascii="Comic Sans MS" w:hAnsi="Comic Sans MS"/>
                                <w:sz w:val="18"/>
                                <w:szCs w:val="20"/>
                              </w:rPr>
                              <w:t xml:space="preserve">National Assessment SATs tests are carried out at the end of Year 2 and 6 </w:t>
                            </w:r>
                            <w:r>
                              <w:rPr>
                                <w:rFonts w:ascii="Comic Sans MS" w:hAnsi="Comic Sans MS"/>
                                <w:sz w:val="18"/>
                                <w:szCs w:val="20"/>
                              </w:rPr>
                              <w:t>* (see appendix 4 for more info)</w:t>
                            </w:r>
                          </w:p>
                          <w:p w14:paraId="08E74750" w14:textId="26D0E368" w:rsidR="00296B23" w:rsidRPr="00FD3B11" w:rsidRDefault="00296B23" w:rsidP="00F948DC">
                            <w:pPr>
                              <w:spacing w:after="0" w:line="240" w:lineRule="auto"/>
                              <w:rPr>
                                <w:rFonts w:ascii="Comic Sans MS" w:hAnsi="Comic Sans MS"/>
                                <w:sz w:val="18"/>
                                <w:szCs w:val="18"/>
                              </w:rPr>
                            </w:pPr>
                            <w:r w:rsidRPr="00FD3B11">
                              <w:rPr>
                                <w:rFonts w:ascii="Comic Sans MS" w:hAnsi="Comic Sans MS"/>
                                <w:sz w:val="18"/>
                                <w:szCs w:val="18"/>
                              </w:rPr>
                              <w:t xml:space="preserve">Year 1 National Phonics Screen </w:t>
                            </w:r>
                          </w:p>
                          <w:p w14:paraId="36B0CD72" w14:textId="631712F7" w:rsidR="00296B23" w:rsidRPr="00FD3B11" w:rsidRDefault="00296B23" w:rsidP="00F948DC">
                            <w:pPr>
                              <w:spacing w:after="0" w:line="240" w:lineRule="auto"/>
                              <w:rPr>
                                <w:rFonts w:ascii="Comic Sans MS" w:hAnsi="Comic Sans MS"/>
                                <w:sz w:val="18"/>
                                <w:szCs w:val="18"/>
                              </w:rPr>
                            </w:pPr>
                            <w:r w:rsidRPr="00FD3B11">
                              <w:rPr>
                                <w:rFonts w:ascii="Comic Sans MS" w:hAnsi="Comic Sans MS"/>
                                <w:sz w:val="18"/>
                                <w:szCs w:val="18"/>
                              </w:rPr>
                              <w:t>Year 4 Multiplication Tables Che</w:t>
                            </w:r>
                            <w:r>
                              <w:rPr>
                                <w:rFonts w:ascii="Comic Sans MS" w:hAnsi="Comic Sans MS"/>
                                <w:sz w:val="18"/>
                                <w:szCs w:val="18"/>
                              </w:rPr>
                              <w:t>ck</w:t>
                            </w:r>
                          </w:p>
                          <w:p w14:paraId="2BA778FE" w14:textId="77777777" w:rsidR="00296B23" w:rsidRPr="00F948DC" w:rsidRDefault="00296B23" w:rsidP="00F948DC">
                            <w:pPr>
                              <w:spacing w:after="0" w:line="240" w:lineRule="auto"/>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B9502" id="Text Box 8" o:spid="_x0000_s1034" type="#_x0000_t202" style="position:absolute;margin-left:0;margin-top:-3.55pt;width:498.1pt;height:77.25pt;z-index:2516582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" fillcolor="white [3201]" strokeweight=".5pt">
                <v:textbox>
                  <w:txbxContent>
                    <w:p w14:paraId="5626BC22" w14:textId="62A26AFD" w:rsidR="00296B23" w:rsidRDefault="00296B23" w:rsidP="00F948DC">
                      <w:pPr>
                        <w:spacing w:after="0" w:line="240" w:lineRule="auto"/>
                        <w:rPr>
                          <w:rFonts w:ascii="Comic Sans MS" w:hAnsi="Comic Sans MS"/>
                          <w:sz w:val="20"/>
                          <w:szCs w:val="20"/>
                          <w:u w:val="single"/>
                        </w:rPr>
                      </w:pPr>
                      <w:r>
                        <w:rPr>
                          <w:rFonts w:ascii="Comic Sans MS" w:hAnsi="Comic Sans MS"/>
                          <w:sz w:val="20"/>
                          <w:szCs w:val="20"/>
                          <w:u w:val="single"/>
                        </w:rPr>
                        <w:t xml:space="preserve">Statutory Assessment </w:t>
                      </w:r>
                    </w:p>
                    <w:p w14:paraId="0BEF453A" w14:textId="3F0B62FF" w:rsidR="00296B23" w:rsidRPr="00383529" w:rsidRDefault="00296B23" w:rsidP="00F948DC">
                      <w:pPr>
                        <w:spacing w:after="0" w:line="240" w:lineRule="auto"/>
                        <w:rPr>
                          <w:rFonts w:ascii="Comic Sans MS" w:hAnsi="Comic Sans MS"/>
                          <w:sz w:val="18"/>
                          <w:szCs w:val="20"/>
                        </w:rPr>
                      </w:pPr>
                      <w:r w:rsidRPr="00383529">
                        <w:rPr>
                          <w:rFonts w:ascii="Comic Sans MS" w:hAnsi="Comic Sans MS"/>
                          <w:sz w:val="18"/>
                          <w:szCs w:val="20"/>
                        </w:rPr>
                        <w:t>EYFS Profile at the end of Reception Year</w:t>
                      </w:r>
                    </w:p>
                    <w:p w14:paraId="1E4CF1DC" w14:textId="04E53037" w:rsidR="00296B23" w:rsidRPr="00383529" w:rsidRDefault="00296B23" w:rsidP="00F948DC">
                      <w:pPr>
                        <w:spacing w:after="0" w:line="240" w:lineRule="auto"/>
                        <w:rPr>
                          <w:rFonts w:ascii="Comic Sans MS" w:hAnsi="Comic Sans MS"/>
                          <w:sz w:val="18"/>
                          <w:szCs w:val="20"/>
                        </w:rPr>
                      </w:pPr>
                      <w:r w:rsidRPr="00383529">
                        <w:rPr>
                          <w:rFonts w:ascii="Comic Sans MS" w:hAnsi="Comic Sans MS"/>
                          <w:sz w:val="18"/>
                          <w:szCs w:val="20"/>
                        </w:rPr>
                        <w:t xml:space="preserve">National Assessment SATs tests are carried out at the end of Year 2 and 6 </w:t>
                      </w:r>
                      <w:r>
                        <w:rPr>
                          <w:rFonts w:ascii="Comic Sans MS" w:hAnsi="Comic Sans MS"/>
                          <w:sz w:val="18"/>
                          <w:szCs w:val="20"/>
                        </w:rPr>
                        <w:t>* (see appendix 4 for more info)</w:t>
                      </w:r>
                    </w:p>
                    <w:p w14:paraId="08E74750" w14:textId="26D0E368" w:rsidR="00296B23" w:rsidRPr="00FD3B11" w:rsidRDefault="00296B23" w:rsidP="00F948DC">
                      <w:pPr>
                        <w:spacing w:after="0" w:line="240" w:lineRule="auto"/>
                        <w:rPr>
                          <w:rFonts w:ascii="Comic Sans MS" w:hAnsi="Comic Sans MS"/>
                          <w:sz w:val="18"/>
                          <w:szCs w:val="18"/>
                        </w:rPr>
                      </w:pPr>
                      <w:r w:rsidRPr="00FD3B11">
                        <w:rPr>
                          <w:rFonts w:ascii="Comic Sans MS" w:hAnsi="Comic Sans MS"/>
                          <w:sz w:val="18"/>
                          <w:szCs w:val="18"/>
                        </w:rPr>
                        <w:t xml:space="preserve">Year 1 National Phonics Screen </w:t>
                      </w:r>
                    </w:p>
                    <w:p w14:paraId="36B0CD72" w14:textId="631712F7" w:rsidR="00296B23" w:rsidRPr="00FD3B11" w:rsidRDefault="00296B23" w:rsidP="00F948DC">
                      <w:pPr>
                        <w:spacing w:after="0" w:line="240" w:lineRule="auto"/>
                        <w:rPr>
                          <w:rFonts w:ascii="Comic Sans MS" w:hAnsi="Comic Sans MS"/>
                          <w:sz w:val="18"/>
                          <w:szCs w:val="18"/>
                        </w:rPr>
                      </w:pPr>
                      <w:r w:rsidRPr="00FD3B11">
                        <w:rPr>
                          <w:rFonts w:ascii="Comic Sans MS" w:hAnsi="Comic Sans MS"/>
                          <w:sz w:val="18"/>
                          <w:szCs w:val="18"/>
                        </w:rPr>
                        <w:t>Year 4 Multiplication Tables Che</w:t>
                      </w:r>
                      <w:r>
                        <w:rPr>
                          <w:rFonts w:ascii="Comic Sans MS" w:hAnsi="Comic Sans MS"/>
                          <w:sz w:val="18"/>
                          <w:szCs w:val="18"/>
                        </w:rPr>
                        <w:t>ck</w:t>
                      </w:r>
                    </w:p>
                    <w:p w14:paraId="2BA778FE" w14:textId="77777777" w:rsidR="00296B23" w:rsidRPr="00F948DC" w:rsidRDefault="00296B23" w:rsidP="00F948DC">
                      <w:pPr>
                        <w:spacing w:after="0" w:line="240" w:lineRule="auto"/>
                        <w:rPr>
                          <w:rFonts w:ascii="Comic Sans MS" w:hAnsi="Comic Sans MS"/>
                          <w:sz w:val="20"/>
                          <w:szCs w:val="20"/>
                        </w:rPr>
                      </w:pPr>
                    </w:p>
                  </w:txbxContent>
                </v:textbox>
                <w10:wrap anchorx="margin"/>
              </v:shape>
            </w:pict>
          </mc:Fallback>
        </mc:AlternateContent>
      </w:r>
    </w:p>
    <w:p w14:paraId="5EDDF1C4" w14:textId="590DDCD4" w:rsidR="00F75E6E" w:rsidRPr="00F75E6E" w:rsidRDefault="00F75E6E" w:rsidP="00F75E6E"/>
    <w:p w14:paraId="0390C945" w14:textId="664D7B1D" w:rsidR="00F75E6E" w:rsidRPr="00F75E6E" w:rsidRDefault="00F75E6E" w:rsidP="00F75E6E"/>
    <w:p w14:paraId="6486001B" w14:textId="457903C4" w:rsidR="00F75E6E" w:rsidRPr="00F75E6E" w:rsidRDefault="00383529" w:rsidP="00F75E6E">
      <w:r>
        <w:rPr>
          <w:noProof/>
          <w:lang w:eastAsia="en-GB"/>
        </w:rPr>
        <mc:AlternateContent>
          <mc:Choice Requires="wps">
            <w:drawing>
              <wp:anchor distT="0" distB="0" distL="114300" distR="114300" simplePos="0" relativeHeight="251658248" behindDoc="0" locked="0" layoutInCell="1" allowOverlap="1" wp14:anchorId="698091A0" wp14:editId="4E925630">
                <wp:simplePos x="0" y="0"/>
                <wp:positionH relativeFrom="margin">
                  <wp:align>left</wp:align>
                </wp:positionH>
                <wp:positionV relativeFrom="paragraph">
                  <wp:posOffset>49530</wp:posOffset>
                </wp:positionV>
                <wp:extent cx="6325870" cy="1377950"/>
                <wp:effectExtent l="0" t="0" r="17780" b="12700"/>
                <wp:wrapNone/>
                <wp:docPr id="9" name="Text Box 9"/>
                <wp:cNvGraphicFramePr/>
                <a:graphic xmlns:a="http://schemas.openxmlformats.org/drawingml/2006/main">
                  <a:graphicData uri="http://schemas.microsoft.com/office/word/2010/wordprocessingShape">
                    <wps:wsp>
                      <wps:cNvSpPr txBox="1"/>
                      <wps:spPr>
                        <a:xfrm>
                          <a:off x="0" y="0"/>
                          <a:ext cx="6325870" cy="137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55DF1" w14:textId="28CBA0A2" w:rsidR="00296B23"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Assessment within Curriculum Subject Areas</w:t>
                            </w:r>
                            <w:r>
                              <w:rPr>
                                <w:rFonts w:ascii="Comic Sans MS" w:hAnsi="Comic Sans MS"/>
                                <w:sz w:val="20"/>
                                <w:szCs w:val="20"/>
                                <w:u w:val="single"/>
                              </w:rPr>
                              <w:t xml:space="preserve"> – </w:t>
                            </w:r>
                          </w:p>
                          <w:p w14:paraId="74E1951C" w14:textId="45EDCF73"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Along with ongoing teacher assessment, more formal assessment</w:t>
                            </w:r>
                            <w:r>
                              <w:rPr>
                                <w:rFonts w:ascii="Comic Sans MS" w:hAnsi="Comic Sans MS"/>
                                <w:sz w:val="20"/>
                                <w:szCs w:val="20"/>
                              </w:rPr>
                              <w:t>s</w:t>
                            </w:r>
                            <w:r w:rsidRPr="00F948DC">
                              <w:rPr>
                                <w:rFonts w:ascii="Comic Sans MS" w:hAnsi="Comic Sans MS"/>
                                <w:sz w:val="20"/>
                                <w:szCs w:val="20"/>
                              </w:rPr>
                              <w:t xml:space="preserve"> in mathematics</w:t>
                            </w:r>
                            <w:r>
                              <w:rPr>
                                <w:rFonts w:ascii="Comic Sans MS" w:hAnsi="Comic Sans MS"/>
                                <w:sz w:val="20"/>
                                <w:szCs w:val="20"/>
                              </w:rPr>
                              <w:t xml:space="preserve"> and reading using Rising Stars NTS tests</w:t>
                            </w:r>
                            <w:r w:rsidRPr="00F948DC">
                              <w:rPr>
                                <w:rFonts w:ascii="Comic Sans MS" w:hAnsi="Comic Sans MS"/>
                                <w:sz w:val="20"/>
                                <w:szCs w:val="20"/>
                              </w:rPr>
                              <w:t xml:space="preserve"> </w:t>
                            </w:r>
                            <w:r>
                              <w:rPr>
                                <w:rFonts w:ascii="Comic Sans MS" w:hAnsi="Comic Sans MS"/>
                                <w:sz w:val="20"/>
                                <w:szCs w:val="20"/>
                              </w:rPr>
                              <w:t>are</w:t>
                            </w:r>
                            <w:r w:rsidRPr="00F948DC">
                              <w:rPr>
                                <w:rFonts w:ascii="Comic Sans MS" w:hAnsi="Comic Sans MS"/>
                                <w:sz w:val="20"/>
                                <w:szCs w:val="20"/>
                              </w:rPr>
                              <w:t xml:space="preserve"> carried out </w:t>
                            </w:r>
                            <w:r>
                              <w:rPr>
                                <w:rFonts w:ascii="Comic Sans MS" w:hAnsi="Comic Sans MS"/>
                                <w:sz w:val="20"/>
                                <w:szCs w:val="20"/>
                              </w:rPr>
                              <w:t>each term in Years 3-5 in reading and 1-5 in maths</w:t>
                            </w:r>
                            <w:r w:rsidRPr="00F948DC">
                              <w:rPr>
                                <w:rFonts w:ascii="Comic Sans MS" w:hAnsi="Comic Sans MS"/>
                                <w:sz w:val="20"/>
                                <w:szCs w:val="20"/>
                              </w:rPr>
                              <w:t xml:space="preserve">. These are </w:t>
                            </w:r>
                            <w:r>
                              <w:rPr>
                                <w:rFonts w:ascii="Comic Sans MS" w:hAnsi="Comic Sans MS"/>
                                <w:sz w:val="20"/>
                                <w:szCs w:val="20"/>
                              </w:rPr>
                              <w:t>analysed using RM MARK and the data is tracked on INSIGHT t</w:t>
                            </w:r>
                            <w:r w:rsidRPr="00F948DC">
                              <w:rPr>
                                <w:rFonts w:ascii="Comic Sans MS" w:hAnsi="Comic Sans MS"/>
                                <w:sz w:val="20"/>
                                <w:szCs w:val="20"/>
                              </w:rPr>
                              <w:t>o inform teacher</w:t>
                            </w:r>
                            <w:r>
                              <w:rPr>
                                <w:rFonts w:ascii="Comic Sans MS" w:hAnsi="Comic Sans MS"/>
                                <w:sz w:val="20"/>
                                <w:szCs w:val="20"/>
                              </w:rPr>
                              <w:t xml:space="preserve"> planning for their class and any intervention that needs to take place</w:t>
                            </w:r>
                            <w:r w:rsidRPr="00F948DC">
                              <w:rPr>
                                <w:rFonts w:ascii="Comic Sans MS" w:hAnsi="Comic Sans MS"/>
                                <w:sz w:val="20"/>
                                <w:szCs w:val="20"/>
                              </w:rPr>
                              <w:t>.</w:t>
                            </w:r>
                            <w:r>
                              <w:rPr>
                                <w:rFonts w:ascii="Comic Sans MS" w:hAnsi="Comic Sans MS"/>
                                <w:sz w:val="20"/>
                                <w:szCs w:val="20"/>
                              </w:rPr>
                              <w:t xml:space="preserve"> Year 6 and Year 2 children are assessed using old SATs papers.  EYFs, Year 1 and Year 2 children’s reading is assessed  through our Success for All phonics scheme.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091A0" id="Text Box 9" o:spid="_x0000_s1035" type="#_x0000_t202" style="position:absolute;margin-left:0;margin-top:3.9pt;width:498.1pt;height:108.5pt;z-index:251658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" fillcolor="white [3201]" strokeweight=".5pt">
                <v:textbox>
                  <w:txbxContent>
                    <w:p w14:paraId="7B255DF1" w14:textId="28CBA0A2" w:rsidR="00296B23"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Assessment within Curriculum Subject Areas</w:t>
                      </w:r>
                      <w:r>
                        <w:rPr>
                          <w:rFonts w:ascii="Comic Sans MS" w:hAnsi="Comic Sans MS"/>
                          <w:sz w:val="20"/>
                          <w:szCs w:val="20"/>
                          <w:u w:val="single"/>
                        </w:rPr>
                        <w:t xml:space="preserve"> – </w:t>
                      </w:r>
                    </w:p>
                    <w:p w14:paraId="74E1951C" w14:textId="45EDCF73"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rPr>
                        <w:t>Along with ongoing teacher assessment, more formal assessment</w:t>
                      </w:r>
                      <w:r>
                        <w:rPr>
                          <w:rFonts w:ascii="Comic Sans MS" w:hAnsi="Comic Sans MS"/>
                          <w:sz w:val="20"/>
                          <w:szCs w:val="20"/>
                        </w:rPr>
                        <w:t>s</w:t>
                      </w:r>
                      <w:r w:rsidRPr="00F948DC">
                        <w:rPr>
                          <w:rFonts w:ascii="Comic Sans MS" w:hAnsi="Comic Sans MS"/>
                          <w:sz w:val="20"/>
                          <w:szCs w:val="20"/>
                        </w:rPr>
                        <w:t xml:space="preserve"> in mathematics</w:t>
                      </w:r>
                      <w:r>
                        <w:rPr>
                          <w:rFonts w:ascii="Comic Sans MS" w:hAnsi="Comic Sans MS"/>
                          <w:sz w:val="20"/>
                          <w:szCs w:val="20"/>
                        </w:rPr>
                        <w:t xml:space="preserve"> and reading using Rising Stars NTS tests</w:t>
                      </w:r>
                      <w:r w:rsidRPr="00F948DC">
                        <w:rPr>
                          <w:rFonts w:ascii="Comic Sans MS" w:hAnsi="Comic Sans MS"/>
                          <w:sz w:val="20"/>
                          <w:szCs w:val="20"/>
                        </w:rPr>
                        <w:t xml:space="preserve"> </w:t>
                      </w:r>
                      <w:r>
                        <w:rPr>
                          <w:rFonts w:ascii="Comic Sans MS" w:hAnsi="Comic Sans MS"/>
                          <w:sz w:val="20"/>
                          <w:szCs w:val="20"/>
                        </w:rPr>
                        <w:t>are</w:t>
                      </w:r>
                      <w:r w:rsidRPr="00F948DC">
                        <w:rPr>
                          <w:rFonts w:ascii="Comic Sans MS" w:hAnsi="Comic Sans MS"/>
                          <w:sz w:val="20"/>
                          <w:szCs w:val="20"/>
                        </w:rPr>
                        <w:t xml:space="preserve"> carried out </w:t>
                      </w:r>
                      <w:r>
                        <w:rPr>
                          <w:rFonts w:ascii="Comic Sans MS" w:hAnsi="Comic Sans MS"/>
                          <w:sz w:val="20"/>
                          <w:szCs w:val="20"/>
                        </w:rPr>
                        <w:t>each term in Years 3-5 in reading and 1-5 in maths</w:t>
                      </w:r>
                      <w:r w:rsidRPr="00F948DC">
                        <w:rPr>
                          <w:rFonts w:ascii="Comic Sans MS" w:hAnsi="Comic Sans MS"/>
                          <w:sz w:val="20"/>
                          <w:szCs w:val="20"/>
                        </w:rPr>
                        <w:t xml:space="preserve">. These are </w:t>
                      </w:r>
                      <w:r>
                        <w:rPr>
                          <w:rFonts w:ascii="Comic Sans MS" w:hAnsi="Comic Sans MS"/>
                          <w:sz w:val="20"/>
                          <w:szCs w:val="20"/>
                        </w:rPr>
                        <w:t>analysed using RM MARK and the data is tracked on INSIGHT t</w:t>
                      </w:r>
                      <w:r w:rsidRPr="00F948DC">
                        <w:rPr>
                          <w:rFonts w:ascii="Comic Sans MS" w:hAnsi="Comic Sans MS"/>
                          <w:sz w:val="20"/>
                          <w:szCs w:val="20"/>
                        </w:rPr>
                        <w:t>o inform teacher</w:t>
                      </w:r>
                      <w:r>
                        <w:rPr>
                          <w:rFonts w:ascii="Comic Sans MS" w:hAnsi="Comic Sans MS"/>
                          <w:sz w:val="20"/>
                          <w:szCs w:val="20"/>
                        </w:rPr>
                        <w:t xml:space="preserve"> planning for their class and any intervention that needs to take place</w:t>
                      </w:r>
                      <w:r w:rsidRPr="00F948DC">
                        <w:rPr>
                          <w:rFonts w:ascii="Comic Sans MS" w:hAnsi="Comic Sans MS"/>
                          <w:sz w:val="20"/>
                          <w:szCs w:val="20"/>
                        </w:rPr>
                        <w:t>.</w:t>
                      </w:r>
                      <w:r>
                        <w:rPr>
                          <w:rFonts w:ascii="Comic Sans MS" w:hAnsi="Comic Sans MS"/>
                          <w:sz w:val="20"/>
                          <w:szCs w:val="20"/>
                        </w:rPr>
                        <w:t xml:space="preserve"> Year 6 and Year 2 children are assessed using old SATs papers.  EYFs, Year 1 and Year 2 children’s reading is assessed  through our Success for All phonics scheme.   </w:t>
                      </w:r>
                    </w:p>
                  </w:txbxContent>
                </v:textbox>
                <w10:wrap anchorx="margin"/>
              </v:shape>
            </w:pict>
          </mc:Fallback>
        </mc:AlternateContent>
      </w:r>
    </w:p>
    <w:p w14:paraId="03BEF3D0" w14:textId="45DFF8D0" w:rsidR="00F75E6E" w:rsidRPr="00F75E6E" w:rsidRDefault="00F75E6E" w:rsidP="00F75E6E"/>
    <w:p w14:paraId="4F9C2A89" w14:textId="5ACE85C4" w:rsidR="00F75E6E" w:rsidRDefault="00F75E6E" w:rsidP="00F75E6E"/>
    <w:p w14:paraId="2E1146F6" w14:textId="34322705" w:rsidR="008D0A1E" w:rsidRDefault="008D0A1E" w:rsidP="00F75E6E"/>
    <w:p w14:paraId="01364ED4" w14:textId="11AF1964" w:rsidR="008D0A1E" w:rsidRDefault="00D76679" w:rsidP="00F75E6E">
      <w:r>
        <w:rPr>
          <w:noProof/>
          <w:lang w:eastAsia="en-GB"/>
        </w:rPr>
        <mc:AlternateContent>
          <mc:Choice Requires="wps">
            <w:drawing>
              <wp:anchor distT="0" distB="0" distL="114300" distR="114300" simplePos="0" relativeHeight="251658249" behindDoc="0" locked="0" layoutInCell="1" allowOverlap="1" wp14:anchorId="491AC64C" wp14:editId="18931A2C">
                <wp:simplePos x="0" y="0"/>
                <wp:positionH relativeFrom="margin">
                  <wp:align>left</wp:align>
                </wp:positionH>
                <wp:positionV relativeFrom="paragraph">
                  <wp:posOffset>176530</wp:posOffset>
                </wp:positionV>
                <wp:extent cx="6325870" cy="6388100"/>
                <wp:effectExtent l="0" t="0" r="17780" b="12700"/>
                <wp:wrapNone/>
                <wp:docPr id="10" name="Text Box 10"/>
                <wp:cNvGraphicFramePr/>
                <a:graphic xmlns:a="http://schemas.openxmlformats.org/drawingml/2006/main">
                  <a:graphicData uri="http://schemas.microsoft.com/office/word/2010/wordprocessingShape">
                    <wps:wsp>
                      <wps:cNvSpPr txBox="1"/>
                      <wps:spPr>
                        <a:xfrm>
                          <a:off x="0" y="0"/>
                          <a:ext cx="6325870" cy="6388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4DF3D" w14:textId="77777777" w:rsidR="00296B23" w:rsidRPr="00F948DC"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Roles and Responsibilities</w:t>
                            </w:r>
                          </w:p>
                          <w:p w14:paraId="02452E2F" w14:textId="32FB8DF0"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Governors</w:t>
                            </w:r>
                            <w:r>
                              <w:rPr>
                                <w:rFonts w:ascii="Comic Sans MS" w:hAnsi="Comic Sans MS"/>
                                <w:sz w:val="20"/>
                                <w:szCs w:val="20"/>
                                <w:u w:val="single"/>
                              </w:rPr>
                              <w:t xml:space="preserve"> and the </w:t>
                            </w:r>
                            <w:r w:rsidR="00374157">
                              <w:rPr>
                                <w:rFonts w:ascii="Comic Sans MS" w:hAnsi="Comic Sans MS"/>
                                <w:sz w:val="20"/>
                                <w:szCs w:val="20"/>
                                <w:u w:val="single"/>
                              </w:rPr>
                              <w:t xml:space="preserve">Qualities of Education </w:t>
                            </w:r>
                            <w:r>
                              <w:rPr>
                                <w:rFonts w:ascii="Comic Sans MS" w:hAnsi="Comic Sans MS"/>
                                <w:sz w:val="20"/>
                                <w:szCs w:val="20"/>
                                <w:u w:val="single"/>
                              </w:rPr>
                              <w:t xml:space="preserve"> Sub-Committee</w:t>
                            </w:r>
                            <w:r w:rsidRPr="00F948DC">
                              <w:rPr>
                                <w:rFonts w:ascii="Comic Sans MS" w:hAnsi="Comic Sans MS"/>
                                <w:sz w:val="20"/>
                                <w:szCs w:val="20"/>
                              </w:rPr>
                              <w:t xml:space="preserve">: Monitor whole school progress data with support HT </w:t>
                            </w:r>
                          </w:p>
                          <w:p w14:paraId="330980D7"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 xml:space="preserve">Head Teacher / SLT: </w:t>
                            </w:r>
                            <w:r w:rsidRPr="00F948DC">
                              <w:rPr>
                                <w:rFonts w:ascii="Comic Sans MS" w:hAnsi="Comic Sans MS"/>
                                <w:sz w:val="20"/>
                                <w:szCs w:val="20"/>
                              </w:rPr>
                              <w:t>Moderate assessments regularly; provide data analysis reports to staff and governors. Hold teaching staff to account for pupil progress through the use of pupil progress meeting</w:t>
                            </w:r>
                            <w:r>
                              <w:rPr>
                                <w:rFonts w:ascii="Comic Sans MS" w:hAnsi="Comic Sans MS"/>
                                <w:sz w:val="20"/>
                                <w:szCs w:val="20"/>
                              </w:rPr>
                              <w:t>s</w:t>
                            </w:r>
                            <w:r w:rsidRPr="00F948DC">
                              <w:rPr>
                                <w:rFonts w:ascii="Comic Sans MS" w:hAnsi="Comic Sans MS"/>
                                <w:sz w:val="20"/>
                                <w:szCs w:val="20"/>
                              </w:rPr>
                              <w:t xml:space="preserve"> and Performance Management to address underperformance and set targets.</w:t>
                            </w:r>
                          </w:p>
                          <w:p w14:paraId="0EA081B1" w14:textId="77777777" w:rsidR="00296B23" w:rsidRDefault="00296B23" w:rsidP="00172B22">
                            <w:pPr>
                              <w:pStyle w:val="Default"/>
                              <w:rPr>
                                <w:rFonts w:ascii="Comic Sans MS" w:hAnsi="Comic Sans MS"/>
                                <w:sz w:val="20"/>
                                <w:szCs w:val="20"/>
                              </w:rPr>
                            </w:pPr>
                            <w:r w:rsidRPr="00F948DC">
                              <w:rPr>
                                <w:rFonts w:ascii="Comic Sans MS" w:hAnsi="Comic Sans MS"/>
                                <w:sz w:val="20"/>
                                <w:szCs w:val="20"/>
                                <w:u w:val="single"/>
                              </w:rPr>
                              <w:t>Teaching Staff</w:t>
                            </w:r>
                            <w:r>
                              <w:rPr>
                                <w:rFonts w:ascii="Comic Sans MS" w:hAnsi="Comic Sans MS"/>
                                <w:sz w:val="20"/>
                                <w:szCs w:val="20"/>
                                <w:u w:val="single"/>
                              </w:rPr>
                              <w:t>:</w:t>
                            </w:r>
                            <w:r w:rsidRPr="00F948DC">
                              <w:rPr>
                                <w:rFonts w:ascii="Comic Sans MS" w:hAnsi="Comic Sans MS"/>
                                <w:sz w:val="20"/>
                                <w:szCs w:val="20"/>
                              </w:rPr>
                              <w:t xml:space="preserve"> Provide feedback and use assessment for learning to inform next steps. Adapt planning in line with assessments to ensure good progress for all. Provide assessment information for pupils, parents a</w:t>
                            </w:r>
                            <w:r>
                              <w:rPr>
                                <w:rFonts w:ascii="Comic Sans MS" w:hAnsi="Comic Sans MS"/>
                                <w:sz w:val="20"/>
                                <w:szCs w:val="20"/>
                              </w:rPr>
                              <w:t>nd school leaders as specified in Professional Standards document section 2 and 6- see below taken from Teachers’ Standards.</w:t>
                            </w:r>
                          </w:p>
                          <w:p w14:paraId="3E9C15A7" w14:textId="77777777" w:rsidR="00296B23" w:rsidRPr="0045692E" w:rsidRDefault="00296B23" w:rsidP="00172B22">
                            <w:pPr>
                              <w:pStyle w:val="Default"/>
                              <w:rPr>
                                <w:i/>
                                <w:sz w:val="20"/>
                              </w:rPr>
                            </w:pPr>
                          </w:p>
                          <w:p w14:paraId="04F783E9" w14:textId="77777777" w:rsidR="00296B23" w:rsidRPr="0045692E" w:rsidRDefault="00296B23" w:rsidP="0046139C">
                            <w:pPr>
                              <w:pStyle w:val="Default"/>
                              <w:ind w:left="426" w:right="458"/>
                              <w:rPr>
                                <w:rFonts w:asciiTheme="minorHAnsi" w:hAnsiTheme="minorHAnsi"/>
                                <w:sz w:val="20"/>
                                <w:szCs w:val="20"/>
                              </w:rPr>
                            </w:pPr>
                            <w:r w:rsidRPr="0045692E">
                              <w:rPr>
                                <w:rFonts w:asciiTheme="minorHAnsi" w:hAnsiTheme="minorHAnsi"/>
                                <w:b/>
                                <w:i/>
                                <w:sz w:val="22"/>
                                <w:szCs w:val="22"/>
                                <w:u w:val="single"/>
                              </w:rPr>
                              <w:t>Preamble</w:t>
                            </w:r>
                            <w:r w:rsidRPr="0045692E">
                              <w:rPr>
                                <w:rFonts w:asciiTheme="minorHAnsi" w:hAnsiTheme="minorHAnsi"/>
                                <w:i/>
                                <w:sz w:val="22"/>
                                <w:szCs w:val="22"/>
                              </w:rPr>
                              <w:t>: 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r w:rsidRPr="0045692E">
                              <w:rPr>
                                <w:rFonts w:asciiTheme="minorHAnsi" w:hAnsiTheme="minorHAnsi"/>
                                <w:sz w:val="22"/>
                                <w:szCs w:val="22"/>
                              </w:rPr>
                              <w:t>.</w:t>
                            </w:r>
                          </w:p>
                          <w:p w14:paraId="268C25C3" w14:textId="77777777" w:rsidR="00296B23" w:rsidRPr="0045692E" w:rsidRDefault="00296B23" w:rsidP="0046139C">
                            <w:pPr>
                              <w:pStyle w:val="Default"/>
                              <w:ind w:left="426" w:right="458"/>
                              <w:rPr>
                                <w:rFonts w:asciiTheme="minorHAnsi" w:hAnsiTheme="minorHAnsi"/>
                                <w:i/>
                                <w:sz w:val="22"/>
                                <w:szCs w:val="22"/>
                                <w:u w:val="single"/>
                              </w:rPr>
                            </w:pPr>
                            <w:r w:rsidRPr="0045692E">
                              <w:rPr>
                                <w:rFonts w:asciiTheme="minorHAnsi" w:hAnsiTheme="minorHAnsi"/>
                                <w:b/>
                                <w:u w:val="single"/>
                              </w:rPr>
                              <w:t>PS2</w:t>
                            </w:r>
                            <w:r w:rsidRPr="0045692E">
                              <w:rPr>
                                <w:rFonts w:asciiTheme="minorHAnsi" w:hAnsiTheme="minorHAnsi"/>
                                <w:i/>
                                <w:u w:val="single"/>
                              </w:rPr>
                              <w:t xml:space="preserve">: </w:t>
                            </w:r>
                            <w:r w:rsidRPr="0045692E">
                              <w:rPr>
                                <w:rFonts w:asciiTheme="minorHAnsi" w:hAnsiTheme="minorHAnsi"/>
                                <w:b/>
                                <w:bCs/>
                                <w:i/>
                                <w:sz w:val="22"/>
                                <w:szCs w:val="22"/>
                                <w:u w:val="single"/>
                              </w:rPr>
                              <w:t xml:space="preserve">Promote good progress and outcomes by pupils </w:t>
                            </w:r>
                          </w:p>
                          <w:p w14:paraId="69917271" w14:textId="77777777"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 xml:space="preserve">be accountable for pupils’ attainment, progress and outcomes </w:t>
                            </w:r>
                          </w:p>
                          <w:p w14:paraId="0BE059A2" w14:textId="77777777"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 xml:space="preserve">be aware of pupils’ capabilities and their prior knowledge, and plan teaching to build on these </w:t>
                            </w:r>
                          </w:p>
                          <w:p w14:paraId="38DB43A4" w14:textId="77777777"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 xml:space="preserve">guide pupils to reflect on the progress they have made and their emerging needs </w:t>
                            </w:r>
                          </w:p>
                          <w:p w14:paraId="4EBEAF5D" w14:textId="13AEC0AB"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demonstrate knowledge and understanding of how pupils learn and how th</w:t>
                            </w:r>
                            <w:r>
                              <w:rPr>
                                <w:rFonts w:asciiTheme="minorHAnsi" w:hAnsiTheme="minorHAnsi"/>
                                <w:i/>
                                <w:sz w:val="22"/>
                                <w:szCs w:val="22"/>
                              </w:rPr>
                              <w:t>ese</w:t>
                            </w:r>
                            <w:r w:rsidRPr="00436315">
                              <w:rPr>
                                <w:rFonts w:asciiTheme="minorHAnsi" w:hAnsiTheme="minorHAnsi"/>
                                <w:i/>
                                <w:sz w:val="22"/>
                                <w:szCs w:val="22"/>
                              </w:rPr>
                              <w:t xml:space="preserve"> impacts on teaching </w:t>
                            </w:r>
                          </w:p>
                          <w:p w14:paraId="045A52E3" w14:textId="77777777" w:rsidR="00296B23" w:rsidRPr="0045692E" w:rsidRDefault="00296B23" w:rsidP="00436315">
                            <w:pPr>
                              <w:pStyle w:val="Default"/>
                              <w:numPr>
                                <w:ilvl w:val="0"/>
                                <w:numId w:val="9"/>
                              </w:numPr>
                              <w:ind w:right="458"/>
                              <w:rPr>
                                <w:rFonts w:asciiTheme="minorHAnsi" w:hAnsiTheme="minorHAnsi"/>
                                <w:i/>
                                <w:sz w:val="22"/>
                                <w:szCs w:val="22"/>
                              </w:rPr>
                            </w:pPr>
                            <w:r w:rsidRPr="00436315">
                              <w:rPr>
                                <w:rFonts w:asciiTheme="minorHAnsi" w:hAnsiTheme="minorHAnsi"/>
                                <w:i/>
                                <w:sz w:val="22"/>
                                <w:szCs w:val="22"/>
                              </w:rPr>
                              <w:t>encourage pupils to take a responsible and conscientious attitude to their own work and study.</w:t>
                            </w:r>
                            <w:r w:rsidRPr="0045692E">
                              <w:rPr>
                                <w:rFonts w:asciiTheme="minorHAnsi" w:hAnsiTheme="minorHAnsi"/>
                                <w:i/>
                                <w:sz w:val="22"/>
                                <w:szCs w:val="22"/>
                              </w:rPr>
                              <w:t xml:space="preserve"> </w:t>
                            </w:r>
                          </w:p>
                          <w:p w14:paraId="182A889D" w14:textId="77777777" w:rsidR="00296B23" w:rsidRPr="0045692E" w:rsidRDefault="00296B23" w:rsidP="0046139C">
                            <w:pPr>
                              <w:pStyle w:val="Default"/>
                              <w:ind w:left="426" w:right="458"/>
                              <w:rPr>
                                <w:rFonts w:asciiTheme="minorHAnsi" w:hAnsiTheme="minorHAnsi"/>
                                <w:i/>
                                <w:sz w:val="22"/>
                                <w:szCs w:val="22"/>
                                <w:u w:val="single"/>
                              </w:rPr>
                            </w:pPr>
                            <w:r w:rsidRPr="0045692E">
                              <w:rPr>
                                <w:rFonts w:asciiTheme="minorHAnsi" w:hAnsiTheme="minorHAnsi"/>
                                <w:b/>
                                <w:i/>
                                <w:u w:val="single"/>
                              </w:rPr>
                              <w:t>PS6</w:t>
                            </w:r>
                            <w:r w:rsidRPr="0045692E">
                              <w:rPr>
                                <w:rFonts w:asciiTheme="minorHAnsi" w:hAnsiTheme="minorHAnsi"/>
                                <w:i/>
                                <w:u w:val="single"/>
                              </w:rPr>
                              <w:t xml:space="preserve">: </w:t>
                            </w:r>
                            <w:r w:rsidRPr="0045692E">
                              <w:rPr>
                                <w:rFonts w:asciiTheme="minorHAnsi" w:hAnsiTheme="minorHAnsi"/>
                                <w:b/>
                                <w:bCs/>
                                <w:i/>
                                <w:sz w:val="22"/>
                                <w:szCs w:val="22"/>
                                <w:u w:val="single"/>
                              </w:rPr>
                              <w:t xml:space="preserve">Make accurate and productive use of assessment </w:t>
                            </w:r>
                          </w:p>
                          <w:p w14:paraId="32C7A0B7" w14:textId="77777777" w:rsidR="00296B23" w:rsidRPr="0045692E" w:rsidRDefault="00296B23" w:rsidP="00436315">
                            <w:pPr>
                              <w:pStyle w:val="Default"/>
                              <w:numPr>
                                <w:ilvl w:val="0"/>
                                <w:numId w:val="8"/>
                              </w:numPr>
                              <w:spacing w:after="7"/>
                              <w:ind w:right="458"/>
                              <w:rPr>
                                <w:rFonts w:asciiTheme="minorHAnsi" w:hAnsiTheme="minorHAnsi"/>
                                <w:i/>
                                <w:sz w:val="22"/>
                                <w:szCs w:val="22"/>
                              </w:rPr>
                            </w:pPr>
                            <w:r w:rsidRPr="0045692E">
                              <w:rPr>
                                <w:rFonts w:asciiTheme="minorHAnsi" w:hAnsiTheme="minorHAnsi"/>
                                <w:i/>
                                <w:sz w:val="22"/>
                                <w:szCs w:val="22"/>
                              </w:rPr>
                              <w:t xml:space="preserve">know and understand how to assess the relevant subject and curriculum areas, including statutory assessment requirements </w:t>
                            </w:r>
                          </w:p>
                          <w:p w14:paraId="2F6D505E" w14:textId="77777777" w:rsidR="00296B23" w:rsidRPr="0045692E" w:rsidRDefault="00296B23" w:rsidP="00436315">
                            <w:pPr>
                              <w:pStyle w:val="Default"/>
                              <w:numPr>
                                <w:ilvl w:val="0"/>
                                <w:numId w:val="8"/>
                              </w:numPr>
                              <w:spacing w:after="7"/>
                              <w:ind w:right="458"/>
                              <w:rPr>
                                <w:rFonts w:asciiTheme="minorHAnsi" w:hAnsiTheme="minorHAnsi"/>
                                <w:i/>
                                <w:sz w:val="22"/>
                                <w:szCs w:val="22"/>
                              </w:rPr>
                            </w:pPr>
                            <w:r w:rsidRPr="0045692E">
                              <w:rPr>
                                <w:rFonts w:asciiTheme="minorHAnsi" w:hAnsiTheme="minorHAnsi"/>
                                <w:i/>
                                <w:sz w:val="22"/>
                                <w:szCs w:val="22"/>
                              </w:rPr>
                              <w:t xml:space="preserve">make use of formative and summative assessment to secure pupils’ progress </w:t>
                            </w:r>
                          </w:p>
                          <w:p w14:paraId="0FB0EF5B" w14:textId="77777777" w:rsidR="00296B23" w:rsidRPr="0045692E" w:rsidRDefault="00296B23" w:rsidP="00436315">
                            <w:pPr>
                              <w:pStyle w:val="Default"/>
                              <w:numPr>
                                <w:ilvl w:val="0"/>
                                <w:numId w:val="8"/>
                              </w:numPr>
                              <w:spacing w:after="7"/>
                              <w:ind w:right="458"/>
                              <w:rPr>
                                <w:rFonts w:asciiTheme="minorHAnsi" w:hAnsiTheme="minorHAnsi"/>
                                <w:i/>
                                <w:sz w:val="22"/>
                                <w:szCs w:val="22"/>
                              </w:rPr>
                            </w:pPr>
                            <w:r w:rsidRPr="0045692E">
                              <w:rPr>
                                <w:rFonts w:asciiTheme="minorHAnsi" w:hAnsiTheme="minorHAnsi"/>
                                <w:i/>
                                <w:sz w:val="22"/>
                                <w:szCs w:val="22"/>
                              </w:rPr>
                              <w:t xml:space="preserve">use relevant data to monitor progress, set targets, and plan subsequent lessons </w:t>
                            </w:r>
                          </w:p>
                          <w:p w14:paraId="11DB3B4C" w14:textId="77777777" w:rsidR="00296B23" w:rsidRPr="0045692E" w:rsidRDefault="00296B23" w:rsidP="00436315">
                            <w:pPr>
                              <w:pStyle w:val="Default"/>
                              <w:numPr>
                                <w:ilvl w:val="0"/>
                                <w:numId w:val="8"/>
                              </w:numPr>
                              <w:ind w:right="458"/>
                              <w:rPr>
                                <w:rFonts w:asciiTheme="minorHAnsi" w:hAnsiTheme="minorHAnsi"/>
                                <w:i/>
                                <w:sz w:val="22"/>
                                <w:szCs w:val="22"/>
                              </w:rPr>
                            </w:pPr>
                            <w:r w:rsidRPr="0045692E">
                              <w:rPr>
                                <w:rFonts w:asciiTheme="minorHAnsi" w:hAnsiTheme="minorHAnsi"/>
                                <w:i/>
                                <w:sz w:val="22"/>
                                <w:szCs w:val="22"/>
                              </w:rPr>
                              <w:t xml:space="preserve">give pupils regular feedback, both orally and through accurate marking, and encourage pupils to respond to the feedback. </w:t>
                            </w:r>
                          </w:p>
                          <w:p w14:paraId="227E7FCB" w14:textId="77777777" w:rsidR="00296B23" w:rsidRPr="0045692E" w:rsidRDefault="00296B23" w:rsidP="00172B22">
                            <w:pPr>
                              <w:pStyle w:val="Default"/>
                              <w:rPr>
                                <w:i/>
                                <w:sz w:val="20"/>
                                <w:szCs w:val="22"/>
                              </w:rPr>
                            </w:pPr>
                          </w:p>
                          <w:p w14:paraId="791EE459" w14:textId="77777777" w:rsidR="00296B23" w:rsidRDefault="00296B23" w:rsidP="0046139C">
                            <w:pPr>
                              <w:pStyle w:val="Default"/>
                              <w:rPr>
                                <w:rFonts w:ascii="Comic Sans MS" w:hAnsi="Comic Sans MS"/>
                                <w:sz w:val="20"/>
                                <w:szCs w:val="20"/>
                              </w:rPr>
                            </w:pPr>
                            <w:r w:rsidRPr="00E16E1A">
                              <w:rPr>
                                <w:rFonts w:ascii="Comic Sans MS" w:hAnsi="Comic Sans MS"/>
                                <w:sz w:val="20"/>
                                <w:szCs w:val="20"/>
                                <w:u w:val="single"/>
                              </w:rPr>
                              <w:t>Teaching Assistants</w:t>
                            </w:r>
                            <w:r w:rsidRPr="00E16E1A">
                              <w:rPr>
                                <w:rFonts w:ascii="Comic Sans MS" w:hAnsi="Comic Sans MS"/>
                                <w:sz w:val="20"/>
                                <w:szCs w:val="20"/>
                              </w:rPr>
                              <w:t xml:space="preserve">: Provide feedback for the teaching staff on the progress and attainment of pupils. </w:t>
                            </w:r>
                            <w:r w:rsidRPr="00E16E1A">
                              <w:rPr>
                                <w:rFonts w:ascii="Comic Sans MS" w:hAnsi="Comic Sans MS"/>
                                <w:sz w:val="20"/>
                                <w:szCs w:val="20"/>
                                <w:u w:val="single"/>
                              </w:rPr>
                              <w:t>Parents and Carers:</w:t>
                            </w:r>
                            <w:r w:rsidRPr="00E16E1A">
                              <w:rPr>
                                <w:rFonts w:ascii="Comic Sans MS" w:hAnsi="Comic Sans MS"/>
                                <w:sz w:val="20"/>
                                <w:szCs w:val="20"/>
                              </w:rPr>
                              <w:t xml:space="preserve"> Support children at home with homework to positively impact on progress. To discuss and support strengths and areas of development with class teachers.  </w:t>
                            </w:r>
                          </w:p>
                          <w:p w14:paraId="69F95686" w14:textId="5D50A034" w:rsidR="00296B23" w:rsidRPr="00E16E1A" w:rsidRDefault="00296B23" w:rsidP="0046139C">
                            <w:pPr>
                              <w:pStyle w:val="Default"/>
                              <w:rPr>
                                <w:rFonts w:ascii="Comic Sans MS" w:hAnsi="Comic Sans MS"/>
                                <w:sz w:val="20"/>
                                <w:szCs w:val="20"/>
                              </w:rPr>
                            </w:pPr>
                            <w:r w:rsidRPr="00457427">
                              <w:rPr>
                                <w:rFonts w:ascii="Comic Sans MS" w:hAnsi="Comic Sans MS"/>
                                <w:sz w:val="20"/>
                                <w:szCs w:val="20"/>
                                <w:u w:val="single"/>
                              </w:rPr>
                              <w:t>Pupils:</w:t>
                            </w:r>
                            <w:r w:rsidRPr="00E16E1A">
                              <w:rPr>
                                <w:rFonts w:ascii="Comic Sans MS" w:hAnsi="Comic Sans MS"/>
                                <w:sz w:val="20"/>
                                <w:szCs w:val="20"/>
                              </w:rPr>
                              <w:t xml:space="preserve"> Complete all work to the highest standard in order to make good progress in school.</w:t>
                            </w:r>
                          </w:p>
                          <w:p w14:paraId="1D795356" w14:textId="77777777" w:rsidR="00296B23" w:rsidRPr="0046139C" w:rsidRDefault="00296B23" w:rsidP="00172B22">
                            <w:pPr>
                              <w:pStyle w:val="Default"/>
                              <w:rPr>
                                <w:sz w:val="22"/>
                                <w:szCs w:val="22"/>
                              </w:rPr>
                            </w:pPr>
                          </w:p>
                          <w:p w14:paraId="527EB8FF" w14:textId="77777777" w:rsidR="00296B23" w:rsidRDefault="00296B23" w:rsidP="00172B22">
                            <w:pPr>
                              <w:pStyle w:val="Default"/>
                              <w:rPr>
                                <w:sz w:val="22"/>
                                <w:szCs w:val="22"/>
                              </w:rPr>
                            </w:pPr>
                          </w:p>
                          <w:p w14:paraId="628BF5A9" w14:textId="77777777" w:rsidR="00296B23" w:rsidRDefault="00296B23" w:rsidP="00172B22">
                            <w:pPr>
                              <w:pStyle w:val="Default"/>
                              <w:rPr>
                                <w:rFonts w:ascii="Comic Sans MS" w:hAnsi="Comic Sans MS"/>
                                <w:sz w:val="20"/>
                                <w:szCs w:val="20"/>
                              </w:rPr>
                            </w:pPr>
                          </w:p>
                          <w:p w14:paraId="2E5C4B3B" w14:textId="77777777" w:rsidR="00296B23" w:rsidRDefault="00296B23" w:rsidP="00172B22">
                            <w:pPr>
                              <w:pStyle w:val="Default"/>
                              <w:rPr>
                                <w:rFonts w:ascii="Comic Sans MS" w:hAnsi="Comic Sans MS"/>
                                <w:sz w:val="20"/>
                                <w:szCs w:val="20"/>
                              </w:rPr>
                            </w:pPr>
                          </w:p>
                          <w:p w14:paraId="25BEF36C" w14:textId="77777777" w:rsidR="00296B23" w:rsidRDefault="00296B23" w:rsidP="00172B22">
                            <w:pPr>
                              <w:pStyle w:val="Default"/>
                              <w:rPr>
                                <w:rFonts w:ascii="Comic Sans MS" w:hAnsi="Comic Sans MS"/>
                                <w:sz w:val="20"/>
                                <w:szCs w:val="20"/>
                              </w:rPr>
                            </w:pPr>
                          </w:p>
                          <w:p w14:paraId="298D39AC" w14:textId="77777777" w:rsidR="00296B23" w:rsidRDefault="00296B23" w:rsidP="00172B22">
                            <w:pPr>
                              <w:pStyle w:val="Default"/>
                              <w:rPr>
                                <w:rFonts w:ascii="Comic Sans MS" w:hAnsi="Comic Sans MS"/>
                                <w:sz w:val="20"/>
                                <w:szCs w:val="20"/>
                              </w:rPr>
                            </w:pPr>
                          </w:p>
                          <w:p w14:paraId="29EA413F" w14:textId="77777777" w:rsidR="00296B23" w:rsidRDefault="00296B23" w:rsidP="00172B22">
                            <w:pPr>
                              <w:pStyle w:val="Default"/>
                              <w:rPr>
                                <w:rFonts w:ascii="Comic Sans MS" w:hAnsi="Comic Sans MS"/>
                                <w:sz w:val="20"/>
                                <w:szCs w:val="20"/>
                              </w:rPr>
                            </w:pPr>
                          </w:p>
                          <w:p w14:paraId="1AD5C57C" w14:textId="77777777" w:rsidR="00296B23" w:rsidRDefault="00296B23" w:rsidP="00172B22">
                            <w:pPr>
                              <w:pStyle w:val="Default"/>
                              <w:rPr>
                                <w:rFonts w:ascii="Comic Sans MS" w:hAnsi="Comic Sans MS"/>
                                <w:sz w:val="20"/>
                                <w:szCs w:val="20"/>
                              </w:rPr>
                            </w:pPr>
                          </w:p>
                          <w:p w14:paraId="1605F759" w14:textId="77777777" w:rsidR="00296B23" w:rsidRDefault="00296B23" w:rsidP="00172B22">
                            <w:pPr>
                              <w:pStyle w:val="Default"/>
                              <w:rPr>
                                <w:rFonts w:ascii="Comic Sans MS" w:hAnsi="Comic Sans MS"/>
                                <w:sz w:val="20"/>
                                <w:szCs w:val="20"/>
                              </w:rPr>
                            </w:pPr>
                          </w:p>
                          <w:p w14:paraId="7DEEC7E0" w14:textId="77777777" w:rsidR="00296B23" w:rsidRDefault="00296B23" w:rsidP="00172B22">
                            <w:pPr>
                              <w:pStyle w:val="Default"/>
                              <w:rPr>
                                <w:rFonts w:ascii="Comic Sans MS" w:hAnsi="Comic Sans MS"/>
                                <w:sz w:val="20"/>
                                <w:szCs w:val="20"/>
                              </w:rPr>
                            </w:pPr>
                          </w:p>
                          <w:p w14:paraId="4C76E591" w14:textId="77777777" w:rsidR="00296B23" w:rsidRDefault="00296B23" w:rsidP="00172B22">
                            <w:pPr>
                              <w:pStyle w:val="Default"/>
                              <w:rPr>
                                <w:rFonts w:ascii="Comic Sans MS" w:hAnsi="Comic Sans MS"/>
                                <w:sz w:val="20"/>
                                <w:szCs w:val="20"/>
                              </w:rPr>
                            </w:pPr>
                          </w:p>
                          <w:p w14:paraId="0851DBFF" w14:textId="77777777" w:rsidR="00296B23" w:rsidRDefault="00296B23" w:rsidP="00172B22">
                            <w:pPr>
                              <w:pStyle w:val="Default"/>
                              <w:rPr>
                                <w:rFonts w:ascii="Comic Sans MS" w:hAnsi="Comic Sans MS"/>
                                <w:sz w:val="20"/>
                                <w:szCs w:val="20"/>
                              </w:rPr>
                            </w:pPr>
                          </w:p>
                          <w:p w14:paraId="477183D4" w14:textId="77777777" w:rsidR="00296B23" w:rsidRDefault="00296B23" w:rsidP="00172B22">
                            <w:pPr>
                              <w:pStyle w:val="Default"/>
                            </w:pPr>
                          </w:p>
                          <w:p w14:paraId="68DB2CB6"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Teaching Assistants:</w:t>
                            </w:r>
                            <w:r w:rsidRPr="00F948DC">
                              <w:rPr>
                                <w:rFonts w:ascii="Comic Sans MS" w:hAnsi="Comic Sans MS"/>
                                <w:sz w:val="20"/>
                                <w:szCs w:val="20"/>
                              </w:rPr>
                              <w:t xml:space="preserve"> Provide feedback for the teaching staff on the progress and attainment of pupils.</w:t>
                            </w:r>
                          </w:p>
                          <w:p w14:paraId="3B4F3402"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Parents and Carers</w:t>
                            </w:r>
                            <w:r w:rsidRPr="00F948DC">
                              <w:rPr>
                                <w:rFonts w:ascii="Comic Sans MS" w:hAnsi="Comic Sans MS"/>
                                <w:sz w:val="20"/>
                                <w:szCs w:val="20"/>
                              </w:rPr>
                              <w:t>: Support children at home with homework t</w:t>
                            </w:r>
                            <w:r>
                              <w:rPr>
                                <w:rFonts w:ascii="Comic Sans MS" w:hAnsi="Comic Sans MS"/>
                                <w:sz w:val="20"/>
                                <w:szCs w:val="20"/>
                              </w:rPr>
                              <w:t xml:space="preserve">o positively impact on progress. To discuss and support strengths and areas of development with class teachers. </w:t>
                            </w:r>
                          </w:p>
                          <w:p w14:paraId="688B0E29"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Pupils</w:t>
                            </w:r>
                            <w:r w:rsidRPr="00F948DC">
                              <w:rPr>
                                <w:rFonts w:ascii="Comic Sans MS" w:hAnsi="Comic Sans MS"/>
                                <w:sz w:val="20"/>
                                <w:szCs w:val="20"/>
                              </w:rPr>
                              <w:t>: Complete all work to the highest standard in order to make good progress in school.</w:t>
                            </w:r>
                          </w:p>
                          <w:p w14:paraId="39AB2824" w14:textId="77777777" w:rsidR="00296B23" w:rsidRPr="00F948DC" w:rsidRDefault="00296B23" w:rsidP="00F948DC">
                            <w:pPr>
                              <w:spacing w:after="0" w:line="240" w:lineRule="auto"/>
                              <w:rPr>
                                <w:rFonts w:ascii="Comic Sans MS" w:hAnsi="Comic Sans M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AC64C" id="Text Box 10" o:spid="_x0000_s1036" type="#_x0000_t202" style="position:absolute;margin-left:0;margin-top:13.9pt;width:498.1pt;height:503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" fillcolor="white [3201]" strokeweight=".5pt">
                <v:textbox>
                  <w:txbxContent>
                    <w:p w14:paraId="7894DF3D" w14:textId="77777777" w:rsidR="00296B23" w:rsidRPr="00F948DC" w:rsidRDefault="00296B23" w:rsidP="00F948DC">
                      <w:pPr>
                        <w:spacing w:after="0" w:line="240" w:lineRule="auto"/>
                        <w:rPr>
                          <w:rFonts w:ascii="Comic Sans MS" w:hAnsi="Comic Sans MS"/>
                          <w:sz w:val="20"/>
                          <w:szCs w:val="20"/>
                          <w:u w:val="single"/>
                        </w:rPr>
                      </w:pPr>
                      <w:r w:rsidRPr="00F948DC">
                        <w:rPr>
                          <w:rFonts w:ascii="Comic Sans MS" w:hAnsi="Comic Sans MS"/>
                          <w:sz w:val="20"/>
                          <w:szCs w:val="20"/>
                          <w:u w:val="single"/>
                        </w:rPr>
                        <w:t>Roles and Responsibilities</w:t>
                      </w:r>
                    </w:p>
                    <w:p w14:paraId="02452E2F" w14:textId="32FB8DF0"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Governors</w:t>
                      </w:r>
                      <w:r>
                        <w:rPr>
                          <w:rFonts w:ascii="Comic Sans MS" w:hAnsi="Comic Sans MS"/>
                          <w:sz w:val="20"/>
                          <w:szCs w:val="20"/>
                          <w:u w:val="single"/>
                        </w:rPr>
                        <w:t xml:space="preserve"> and the </w:t>
                      </w:r>
                      <w:r w:rsidR="00374157">
                        <w:rPr>
                          <w:rFonts w:ascii="Comic Sans MS" w:hAnsi="Comic Sans MS"/>
                          <w:sz w:val="20"/>
                          <w:szCs w:val="20"/>
                          <w:u w:val="single"/>
                        </w:rPr>
                        <w:t xml:space="preserve">Qualities of Education </w:t>
                      </w:r>
                      <w:r>
                        <w:rPr>
                          <w:rFonts w:ascii="Comic Sans MS" w:hAnsi="Comic Sans MS"/>
                          <w:sz w:val="20"/>
                          <w:szCs w:val="20"/>
                          <w:u w:val="single"/>
                        </w:rPr>
                        <w:t xml:space="preserve"> Sub-Committee</w:t>
                      </w:r>
                      <w:r w:rsidRPr="00F948DC">
                        <w:rPr>
                          <w:rFonts w:ascii="Comic Sans MS" w:hAnsi="Comic Sans MS"/>
                          <w:sz w:val="20"/>
                          <w:szCs w:val="20"/>
                        </w:rPr>
                        <w:t xml:space="preserve">: Monitor whole school progress data with support HT </w:t>
                      </w:r>
                    </w:p>
                    <w:p w14:paraId="330980D7"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 xml:space="preserve">Head Teacher / SLT: </w:t>
                      </w:r>
                      <w:r w:rsidRPr="00F948DC">
                        <w:rPr>
                          <w:rFonts w:ascii="Comic Sans MS" w:hAnsi="Comic Sans MS"/>
                          <w:sz w:val="20"/>
                          <w:szCs w:val="20"/>
                        </w:rPr>
                        <w:t>Moderate assessments regularly; provide data analysis reports to staff and governors. Hold teaching staff to account for pupil progress through the use of pupil progress meeting</w:t>
                      </w:r>
                      <w:r>
                        <w:rPr>
                          <w:rFonts w:ascii="Comic Sans MS" w:hAnsi="Comic Sans MS"/>
                          <w:sz w:val="20"/>
                          <w:szCs w:val="20"/>
                        </w:rPr>
                        <w:t>s</w:t>
                      </w:r>
                      <w:r w:rsidRPr="00F948DC">
                        <w:rPr>
                          <w:rFonts w:ascii="Comic Sans MS" w:hAnsi="Comic Sans MS"/>
                          <w:sz w:val="20"/>
                          <w:szCs w:val="20"/>
                        </w:rPr>
                        <w:t xml:space="preserve"> and Performance Management to address underperformance and set targets.</w:t>
                      </w:r>
                    </w:p>
                    <w:p w14:paraId="0EA081B1" w14:textId="77777777" w:rsidR="00296B23" w:rsidRDefault="00296B23" w:rsidP="00172B22">
                      <w:pPr>
                        <w:pStyle w:val="Default"/>
                        <w:rPr>
                          <w:rFonts w:ascii="Comic Sans MS" w:hAnsi="Comic Sans MS"/>
                          <w:sz w:val="20"/>
                          <w:szCs w:val="20"/>
                        </w:rPr>
                      </w:pPr>
                      <w:r w:rsidRPr="00F948DC">
                        <w:rPr>
                          <w:rFonts w:ascii="Comic Sans MS" w:hAnsi="Comic Sans MS"/>
                          <w:sz w:val="20"/>
                          <w:szCs w:val="20"/>
                          <w:u w:val="single"/>
                        </w:rPr>
                        <w:t>Teaching Staff</w:t>
                      </w:r>
                      <w:r>
                        <w:rPr>
                          <w:rFonts w:ascii="Comic Sans MS" w:hAnsi="Comic Sans MS"/>
                          <w:sz w:val="20"/>
                          <w:szCs w:val="20"/>
                          <w:u w:val="single"/>
                        </w:rPr>
                        <w:t>:</w:t>
                      </w:r>
                      <w:r w:rsidRPr="00F948DC">
                        <w:rPr>
                          <w:rFonts w:ascii="Comic Sans MS" w:hAnsi="Comic Sans MS"/>
                          <w:sz w:val="20"/>
                          <w:szCs w:val="20"/>
                        </w:rPr>
                        <w:t xml:space="preserve"> Provide feedback and use assessment for learning to inform next steps. Adapt planning in line with assessments to ensure good progress for all. Provide assessment information for pupils, parents a</w:t>
                      </w:r>
                      <w:r>
                        <w:rPr>
                          <w:rFonts w:ascii="Comic Sans MS" w:hAnsi="Comic Sans MS"/>
                          <w:sz w:val="20"/>
                          <w:szCs w:val="20"/>
                        </w:rPr>
                        <w:t>nd school leaders as specified in Professional Standards document section 2 and 6- see below taken from Teachers’ Standards.</w:t>
                      </w:r>
                    </w:p>
                    <w:p w14:paraId="3E9C15A7" w14:textId="77777777" w:rsidR="00296B23" w:rsidRPr="0045692E" w:rsidRDefault="00296B23" w:rsidP="00172B22">
                      <w:pPr>
                        <w:pStyle w:val="Default"/>
                        <w:rPr>
                          <w:i/>
                          <w:sz w:val="20"/>
                        </w:rPr>
                      </w:pPr>
                    </w:p>
                    <w:p w14:paraId="04F783E9" w14:textId="77777777" w:rsidR="00296B23" w:rsidRPr="0045692E" w:rsidRDefault="00296B23" w:rsidP="0046139C">
                      <w:pPr>
                        <w:pStyle w:val="Default"/>
                        <w:ind w:left="426" w:right="458"/>
                        <w:rPr>
                          <w:rFonts w:asciiTheme="minorHAnsi" w:hAnsiTheme="minorHAnsi"/>
                          <w:sz w:val="20"/>
                          <w:szCs w:val="20"/>
                        </w:rPr>
                      </w:pPr>
                      <w:r w:rsidRPr="0045692E">
                        <w:rPr>
                          <w:rFonts w:asciiTheme="minorHAnsi" w:hAnsiTheme="minorHAnsi"/>
                          <w:b/>
                          <w:i/>
                          <w:sz w:val="22"/>
                          <w:szCs w:val="22"/>
                          <w:u w:val="single"/>
                        </w:rPr>
                        <w:t>Preamble</w:t>
                      </w:r>
                      <w:r w:rsidRPr="0045692E">
                        <w:rPr>
                          <w:rFonts w:asciiTheme="minorHAnsi" w:hAnsiTheme="minorHAnsi"/>
                          <w:i/>
                          <w:sz w:val="22"/>
                          <w:szCs w:val="22"/>
                        </w:rPr>
                        <w:t>: 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r w:rsidRPr="0045692E">
                        <w:rPr>
                          <w:rFonts w:asciiTheme="minorHAnsi" w:hAnsiTheme="minorHAnsi"/>
                          <w:sz w:val="22"/>
                          <w:szCs w:val="22"/>
                        </w:rPr>
                        <w:t>.</w:t>
                      </w:r>
                    </w:p>
                    <w:p w14:paraId="268C25C3" w14:textId="77777777" w:rsidR="00296B23" w:rsidRPr="0045692E" w:rsidRDefault="00296B23" w:rsidP="0046139C">
                      <w:pPr>
                        <w:pStyle w:val="Default"/>
                        <w:ind w:left="426" w:right="458"/>
                        <w:rPr>
                          <w:rFonts w:asciiTheme="minorHAnsi" w:hAnsiTheme="minorHAnsi"/>
                          <w:i/>
                          <w:sz w:val="22"/>
                          <w:szCs w:val="22"/>
                          <w:u w:val="single"/>
                        </w:rPr>
                      </w:pPr>
                      <w:r w:rsidRPr="0045692E">
                        <w:rPr>
                          <w:rFonts w:asciiTheme="minorHAnsi" w:hAnsiTheme="minorHAnsi"/>
                          <w:b/>
                          <w:u w:val="single"/>
                        </w:rPr>
                        <w:t>PS2</w:t>
                      </w:r>
                      <w:r w:rsidRPr="0045692E">
                        <w:rPr>
                          <w:rFonts w:asciiTheme="minorHAnsi" w:hAnsiTheme="minorHAnsi"/>
                          <w:i/>
                          <w:u w:val="single"/>
                        </w:rPr>
                        <w:t xml:space="preserve">: </w:t>
                      </w:r>
                      <w:r w:rsidRPr="0045692E">
                        <w:rPr>
                          <w:rFonts w:asciiTheme="minorHAnsi" w:hAnsiTheme="minorHAnsi"/>
                          <w:b/>
                          <w:bCs/>
                          <w:i/>
                          <w:sz w:val="22"/>
                          <w:szCs w:val="22"/>
                          <w:u w:val="single"/>
                        </w:rPr>
                        <w:t xml:space="preserve">Promote good progress and outcomes by pupils </w:t>
                      </w:r>
                    </w:p>
                    <w:p w14:paraId="69917271" w14:textId="77777777"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 xml:space="preserve">be accountable for pupils’ attainment, progress and outcomes </w:t>
                      </w:r>
                    </w:p>
                    <w:p w14:paraId="0BE059A2" w14:textId="77777777"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 xml:space="preserve">be aware of pupils’ capabilities and their prior knowledge, and plan teaching to build on these </w:t>
                      </w:r>
                    </w:p>
                    <w:p w14:paraId="38DB43A4" w14:textId="77777777"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 xml:space="preserve">guide pupils to reflect on the progress they have made and their emerging needs </w:t>
                      </w:r>
                    </w:p>
                    <w:p w14:paraId="4EBEAF5D" w14:textId="13AEC0AB" w:rsidR="00296B23" w:rsidRPr="00436315" w:rsidRDefault="00296B23" w:rsidP="00436315">
                      <w:pPr>
                        <w:pStyle w:val="Default"/>
                        <w:numPr>
                          <w:ilvl w:val="0"/>
                          <w:numId w:val="9"/>
                        </w:numPr>
                        <w:spacing w:after="6"/>
                        <w:ind w:right="458"/>
                        <w:rPr>
                          <w:rFonts w:asciiTheme="minorHAnsi" w:hAnsiTheme="minorHAnsi"/>
                          <w:i/>
                          <w:sz w:val="22"/>
                          <w:szCs w:val="22"/>
                        </w:rPr>
                      </w:pPr>
                      <w:r w:rsidRPr="00436315">
                        <w:rPr>
                          <w:rFonts w:asciiTheme="minorHAnsi" w:hAnsiTheme="minorHAnsi"/>
                          <w:i/>
                          <w:sz w:val="22"/>
                          <w:szCs w:val="22"/>
                        </w:rPr>
                        <w:t>demonstrate knowledge and understanding of how pupils learn and how th</w:t>
                      </w:r>
                      <w:r>
                        <w:rPr>
                          <w:rFonts w:asciiTheme="minorHAnsi" w:hAnsiTheme="minorHAnsi"/>
                          <w:i/>
                          <w:sz w:val="22"/>
                          <w:szCs w:val="22"/>
                        </w:rPr>
                        <w:t>ese</w:t>
                      </w:r>
                      <w:r w:rsidRPr="00436315">
                        <w:rPr>
                          <w:rFonts w:asciiTheme="minorHAnsi" w:hAnsiTheme="minorHAnsi"/>
                          <w:i/>
                          <w:sz w:val="22"/>
                          <w:szCs w:val="22"/>
                        </w:rPr>
                        <w:t xml:space="preserve"> impacts on teaching </w:t>
                      </w:r>
                    </w:p>
                    <w:p w14:paraId="045A52E3" w14:textId="77777777" w:rsidR="00296B23" w:rsidRPr="0045692E" w:rsidRDefault="00296B23" w:rsidP="00436315">
                      <w:pPr>
                        <w:pStyle w:val="Default"/>
                        <w:numPr>
                          <w:ilvl w:val="0"/>
                          <w:numId w:val="9"/>
                        </w:numPr>
                        <w:ind w:right="458"/>
                        <w:rPr>
                          <w:rFonts w:asciiTheme="minorHAnsi" w:hAnsiTheme="minorHAnsi"/>
                          <w:i/>
                          <w:sz w:val="22"/>
                          <w:szCs w:val="22"/>
                        </w:rPr>
                      </w:pPr>
                      <w:r w:rsidRPr="00436315">
                        <w:rPr>
                          <w:rFonts w:asciiTheme="minorHAnsi" w:hAnsiTheme="minorHAnsi"/>
                          <w:i/>
                          <w:sz w:val="22"/>
                          <w:szCs w:val="22"/>
                        </w:rPr>
                        <w:t>encourage pupils to take a responsible and conscientious attitude to their own work and study.</w:t>
                      </w:r>
                      <w:r w:rsidRPr="0045692E">
                        <w:rPr>
                          <w:rFonts w:asciiTheme="minorHAnsi" w:hAnsiTheme="minorHAnsi"/>
                          <w:i/>
                          <w:sz w:val="22"/>
                          <w:szCs w:val="22"/>
                        </w:rPr>
                        <w:t xml:space="preserve"> </w:t>
                      </w:r>
                    </w:p>
                    <w:p w14:paraId="182A889D" w14:textId="77777777" w:rsidR="00296B23" w:rsidRPr="0045692E" w:rsidRDefault="00296B23" w:rsidP="0046139C">
                      <w:pPr>
                        <w:pStyle w:val="Default"/>
                        <w:ind w:left="426" w:right="458"/>
                        <w:rPr>
                          <w:rFonts w:asciiTheme="minorHAnsi" w:hAnsiTheme="minorHAnsi"/>
                          <w:i/>
                          <w:sz w:val="22"/>
                          <w:szCs w:val="22"/>
                          <w:u w:val="single"/>
                        </w:rPr>
                      </w:pPr>
                      <w:r w:rsidRPr="0045692E">
                        <w:rPr>
                          <w:rFonts w:asciiTheme="minorHAnsi" w:hAnsiTheme="minorHAnsi"/>
                          <w:b/>
                          <w:i/>
                          <w:u w:val="single"/>
                        </w:rPr>
                        <w:t>PS6</w:t>
                      </w:r>
                      <w:r w:rsidRPr="0045692E">
                        <w:rPr>
                          <w:rFonts w:asciiTheme="minorHAnsi" w:hAnsiTheme="minorHAnsi"/>
                          <w:i/>
                          <w:u w:val="single"/>
                        </w:rPr>
                        <w:t xml:space="preserve">: </w:t>
                      </w:r>
                      <w:r w:rsidRPr="0045692E">
                        <w:rPr>
                          <w:rFonts w:asciiTheme="minorHAnsi" w:hAnsiTheme="minorHAnsi"/>
                          <w:b/>
                          <w:bCs/>
                          <w:i/>
                          <w:sz w:val="22"/>
                          <w:szCs w:val="22"/>
                          <w:u w:val="single"/>
                        </w:rPr>
                        <w:t xml:space="preserve">Make accurate and productive use of assessment </w:t>
                      </w:r>
                    </w:p>
                    <w:p w14:paraId="32C7A0B7" w14:textId="77777777" w:rsidR="00296B23" w:rsidRPr="0045692E" w:rsidRDefault="00296B23" w:rsidP="00436315">
                      <w:pPr>
                        <w:pStyle w:val="Default"/>
                        <w:numPr>
                          <w:ilvl w:val="0"/>
                          <w:numId w:val="8"/>
                        </w:numPr>
                        <w:spacing w:after="7"/>
                        <w:ind w:right="458"/>
                        <w:rPr>
                          <w:rFonts w:asciiTheme="minorHAnsi" w:hAnsiTheme="minorHAnsi"/>
                          <w:i/>
                          <w:sz w:val="22"/>
                          <w:szCs w:val="22"/>
                        </w:rPr>
                      </w:pPr>
                      <w:r w:rsidRPr="0045692E">
                        <w:rPr>
                          <w:rFonts w:asciiTheme="minorHAnsi" w:hAnsiTheme="minorHAnsi"/>
                          <w:i/>
                          <w:sz w:val="22"/>
                          <w:szCs w:val="22"/>
                        </w:rPr>
                        <w:t xml:space="preserve">know and understand how to assess the relevant subject and curriculum areas, including statutory assessment requirements </w:t>
                      </w:r>
                    </w:p>
                    <w:p w14:paraId="2F6D505E" w14:textId="77777777" w:rsidR="00296B23" w:rsidRPr="0045692E" w:rsidRDefault="00296B23" w:rsidP="00436315">
                      <w:pPr>
                        <w:pStyle w:val="Default"/>
                        <w:numPr>
                          <w:ilvl w:val="0"/>
                          <w:numId w:val="8"/>
                        </w:numPr>
                        <w:spacing w:after="7"/>
                        <w:ind w:right="458"/>
                        <w:rPr>
                          <w:rFonts w:asciiTheme="minorHAnsi" w:hAnsiTheme="minorHAnsi"/>
                          <w:i/>
                          <w:sz w:val="22"/>
                          <w:szCs w:val="22"/>
                        </w:rPr>
                      </w:pPr>
                      <w:r w:rsidRPr="0045692E">
                        <w:rPr>
                          <w:rFonts w:asciiTheme="minorHAnsi" w:hAnsiTheme="minorHAnsi"/>
                          <w:i/>
                          <w:sz w:val="22"/>
                          <w:szCs w:val="22"/>
                        </w:rPr>
                        <w:t xml:space="preserve">make use of formative and summative assessment to secure pupils’ progress </w:t>
                      </w:r>
                    </w:p>
                    <w:p w14:paraId="0FB0EF5B" w14:textId="77777777" w:rsidR="00296B23" w:rsidRPr="0045692E" w:rsidRDefault="00296B23" w:rsidP="00436315">
                      <w:pPr>
                        <w:pStyle w:val="Default"/>
                        <w:numPr>
                          <w:ilvl w:val="0"/>
                          <w:numId w:val="8"/>
                        </w:numPr>
                        <w:spacing w:after="7"/>
                        <w:ind w:right="458"/>
                        <w:rPr>
                          <w:rFonts w:asciiTheme="minorHAnsi" w:hAnsiTheme="minorHAnsi"/>
                          <w:i/>
                          <w:sz w:val="22"/>
                          <w:szCs w:val="22"/>
                        </w:rPr>
                      </w:pPr>
                      <w:r w:rsidRPr="0045692E">
                        <w:rPr>
                          <w:rFonts w:asciiTheme="minorHAnsi" w:hAnsiTheme="minorHAnsi"/>
                          <w:i/>
                          <w:sz w:val="22"/>
                          <w:szCs w:val="22"/>
                        </w:rPr>
                        <w:t xml:space="preserve">use relevant data to monitor progress, set targets, and plan subsequent lessons </w:t>
                      </w:r>
                    </w:p>
                    <w:p w14:paraId="11DB3B4C" w14:textId="77777777" w:rsidR="00296B23" w:rsidRPr="0045692E" w:rsidRDefault="00296B23" w:rsidP="00436315">
                      <w:pPr>
                        <w:pStyle w:val="Default"/>
                        <w:numPr>
                          <w:ilvl w:val="0"/>
                          <w:numId w:val="8"/>
                        </w:numPr>
                        <w:ind w:right="458"/>
                        <w:rPr>
                          <w:rFonts w:asciiTheme="minorHAnsi" w:hAnsiTheme="minorHAnsi"/>
                          <w:i/>
                          <w:sz w:val="22"/>
                          <w:szCs w:val="22"/>
                        </w:rPr>
                      </w:pPr>
                      <w:r w:rsidRPr="0045692E">
                        <w:rPr>
                          <w:rFonts w:asciiTheme="minorHAnsi" w:hAnsiTheme="minorHAnsi"/>
                          <w:i/>
                          <w:sz w:val="22"/>
                          <w:szCs w:val="22"/>
                        </w:rPr>
                        <w:t xml:space="preserve">give pupils regular feedback, both orally and through accurate marking, and encourage pupils to respond to the feedback. </w:t>
                      </w:r>
                    </w:p>
                    <w:p w14:paraId="227E7FCB" w14:textId="77777777" w:rsidR="00296B23" w:rsidRPr="0045692E" w:rsidRDefault="00296B23" w:rsidP="00172B22">
                      <w:pPr>
                        <w:pStyle w:val="Default"/>
                        <w:rPr>
                          <w:i/>
                          <w:sz w:val="20"/>
                          <w:szCs w:val="22"/>
                        </w:rPr>
                      </w:pPr>
                    </w:p>
                    <w:p w14:paraId="791EE459" w14:textId="77777777" w:rsidR="00296B23" w:rsidRDefault="00296B23" w:rsidP="0046139C">
                      <w:pPr>
                        <w:pStyle w:val="Default"/>
                        <w:rPr>
                          <w:rFonts w:ascii="Comic Sans MS" w:hAnsi="Comic Sans MS"/>
                          <w:sz w:val="20"/>
                          <w:szCs w:val="20"/>
                        </w:rPr>
                      </w:pPr>
                      <w:r w:rsidRPr="00E16E1A">
                        <w:rPr>
                          <w:rFonts w:ascii="Comic Sans MS" w:hAnsi="Comic Sans MS"/>
                          <w:sz w:val="20"/>
                          <w:szCs w:val="20"/>
                          <w:u w:val="single"/>
                        </w:rPr>
                        <w:t>Teaching Assistants</w:t>
                      </w:r>
                      <w:r w:rsidRPr="00E16E1A">
                        <w:rPr>
                          <w:rFonts w:ascii="Comic Sans MS" w:hAnsi="Comic Sans MS"/>
                          <w:sz w:val="20"/>
                          <w:szCs w:val="20"/>
                        </w:rPr>
                        <w:t xml:space="preserve">: Provide feedback for the teaching staff on the progress and attainment of pupils. </w:t>
                      </w:r>
                      <w:r w:rsidRPr="00E16E1A">
                        <w:rPr>
                          <w:rFonts w:ascii="Comic Sans MS" w:hAnsi="Comic Sans MS"/>
                          <w:sz w:val="20"/>
                          <w:szCs w:val="20"/>
                          <w:u w:val="single"/>
                        </w:rPr>
                        <w:t>Parents and Carers:</w:t>
                      </w:r>
                      <w:r w:rsidRPr="00E16E1A">
                        <w:rPr>
                          <w:rFonts w:ascii="Comic Sans MS" w:hAnsi="Comic Sans MS"/>
                          <w:sz w:val="20"/>
                          <w:szCs w:val="20"/>
                        </w:rPr>
                        <w:t xml:space="preserve"> Support children at home with homework to positively impact on progress. To discuss and support strengths and areas of development with class teachers.  </w:t>
                      </w:r>
                    </w:p>
                    <w:p w14:paraId="69F95686" w14:textId="5D50A034" w:rsidR="00296B23" w:rsidRPr="00E16E1A" w:rsidRDefault="00296B23" w:rsidP="0046139C">
                      <w:pPr>
                        <w:pStyle w:val="Default"/>
                        <w:rPr>
                          <w:rFonts w:ascii="Comic Sans MS" w:hAnsi="Comic Sans MS"/>
                          <w:sz w:val="20"/>
                          <w:szCs w:val="20"/>
                        </w:rPr>
                      </w:pPr>
                      <w:r w:rsidRPr="00457427">
                        <w:rPr>
                          <w:rFonts w:ascii="Comic Sans MS" w:hAnsi="Comic Sans MS"/>
                          <w:sz w:val="20"/>
                          <w:szCs w:val="20"/>
                          <w:u w:val="single"/>
                        </w:rPr>
                        <w:t>Pupils:</w:t>
                      </w:r>
                      <w:r w:rsidRPr="00E16E1A">
                        <w:rPr>
                          <w:rFonts w:ascii="Comic Sans MS" w:hAnsi="Comic Sans MS"/>
                          <w:sz w:val="20"/>
                          <w:szCs w:val="20"/>
                        </w:rPr>
                        <w:t xml:space="preserve"> Complete all work to the highest standard in order to make good progress in school.</w:t>
                      </w:r>
                    </w:p>
                    <w:p w14:paraId="1D795356" w14:textId="77777777" w:rsidR="00296B23" w:rsidRPr="0046139C" w:rsidRDefault="00296B23" w:rsidP="00172B22">
                      <w:pPr>
                        <w:pStyle w:val="Default"/>
                        <w:rPr>
                          <w:sz w:val="22"/>
                          <w:szCs w:val="22"/>
                        </w:rPr>
                      </w:pPr>
                    </w:p>
                    <w:p w14:paraId="527EB8FF" w14:textId="77777777" w:rsidR="00296B23" w:rsidRDefault="00296B23" w:rsidP="00172B22">
                      <w:pPr>
                        <w:pStyle w:val="Default"/>
                        <w:rPr>
                          <w:sz w:val="22"/>
                          <w:szCs w:val="22"/>
                        </w:rPr>
                      </w:pPr>
                    </w:p>
                    <w:p w14:paraId="628BF5A9" w14:textId="77777777" w:rsidR="00296B23" w:rsidRDefault="00296B23" w:rsidP="00172B22">
                      <w:pPr>
                        <w:pStyle w:val="Default"/>
                        <w:rPr>
                          <w:rFonts w:ascii="Comic Sans MS" w:hAnsi="Comic Sans MS"/>
                          <w:sz w:val="20"/>
                          <w:szCs w:val="20"/>
                        </w:rPr>
                      </w:pPr>
                    </w:p>
                    <w:p w14:paraId="2E5C4B3B" w14:textId="77777777" w:rsidR="00296B23" w:rsidRDefault="00296B23" w:rsidP="00172B22">
                      <w:pPr>
                        <w:pStyle w:val="Default"/>
                        <w:rPr>
                          <w:rFonts w:ascii="Comic Sans MS" w:hAnsi="Comic Sans MS"/>
                          <w:sz w:val="20"/>
                          <w:szCs w:val="20"/>
                        </w:rPr>
                      </w:pPr>
                    </w:p>
                    <w:p w14:paraId="25BEF36C" w14:textId="77777777" w:rsidR="00296B23" w:rsidRDefault="00296B23" w:rsidP="00172B22">
                      <w:pPr>
                        <w:pStyle w:val="Default"/>
                        <w:rPr>
                          <w:rFonts w:ascii="Comic Sans MS" w:hAnsi="Comic Sans MS"/>
                          <w:sz w:val="20"/>
                          <w:szCs w:val="20"/>
                        </w:rPr>
                      </w:pPr>
                    </w:p>
                    <w:p w14:paraId="298D39AC" w14:textId="77777777" w:rsidR="00296B23" w:rsidRDefault="00296B23" w:rsidP="00172B22">
                      <w:pPr>
                        <w:pStyle w:val="Default"/>
                        <w:rPr>
                          <w:rFonts w:ascii="Comic Sans MS" w:hAnsi="Comic Sans MS"/>
                          <w:sz w:val="20"/>
                          <w:szCs w:val="20"/>
                        </w:rPr>
                      </w:pPr>
                    </w:p>
                    <w:p w14:paraId="29EA413F" w14:textId="77777777" w:rsidR="00296B23" w:rsidRDefault="00296B23" w:rsidP="00172B22">
                      <w:pPr>
                        <w:pStyle w:val="Default"/>
                        <w:rPr>
                          <w:rFonts w:ascii="Comic Sans MS" w:hAnsi="Comic Sans MS"/>
                          <w:sz w:val="20"/>
                          <w:szCs w:val="20"/>
                        </w:rPr>
                      </w:pPr>
                    </w:p>
                    <w:p w14:paraId="1AD5C57C" w14:textId="77777777" w:rsidR="00296B23" w:rsidRDefault="00296B23" w:rsidP="00172B22">
                      <w:pPr>
                        <w:pStyle w:val="Default"/>
                        <w:rPr>
                          <w:rFonts w:ascii="Comic Sans MS" w:hAnsi="Comic Sans MS"/>
                          <w:sz w:val="20"/>
                          <w:szCs w:val="20"/>
                        </w:rPr>
                      </w:pPr>
                    </w:p>
                    <w:p w14:paraId="1605F759" w14:textId="77777777" w:rsidR="00296B23" w:rsidRDefault="00296B23" w:rsidP="00172B22">
                      <w:pPr>
                        <w:pStyle w:val="Default"/>
                        <w:rPr>
                          <w:rFonts w:ascii="Comic Sans MS" w:hAnsi="Comic Sans MS"/>
                          <w:sz w:val="20"/>
                          <w:szCs w:val="20"/>
                        </w:rPr>
                      </w:pPr>
                    </w:p>
                    <w:p w14:paraId="7DEEC7E0" w14:textId="77777777" w:rsidR="00296B23" w:rsidRDefault="00296B23" w:rsidP="00172B22">
                      <w:pPr>
                        <w:pStyle w:val="Default"/>
                        <w:rPr>
                          <w:rFonts w:ascii="Comic Sans MS" w:hAnsi="Comic Sans MS"/>
                          <w:sz w:val="20"/>
                          <w:szCs w:val="20"/>
                        </w:rPr>
                      </w:pPr>
                    </w:p>
                    <w:p w14:paraId="4C76E591" w14:textId="77777777" w:rsidR="00296B23" w:rsidRDefault="00296B23" w:rsidP="00172B22">
                      <w:pPr>
                        <w:pStyle w:val="Default"/>
                        <w:rPr>
                          <w:rFonts w:ascii="Comic Sans MS" w:hAnsi="Comic Sans MS"/>
                          <w:sz w:val="20"/>
                          <w:szCs w:val="20"/>
                        </w:rPr>
                      </w:pPr>
                    </w:p>
                    <w:p w14:paraId="0851DBFF" w14:textId="77777777" w:rsidR="00296B23" w:rsidRDefault="00296B23" w:rsidP="00172B22">
                      <w:pPr>
                        <w:pStyle w:val="Default"/>
                        <w:rPr>
                          <w:rFonts w:ascii="Comic Sans MS" w:hAnsi="Comic Sans MS"/>
                          <w:sz w:val="20"/>
                          <w:szCs w:val="20"/>
                        </w:rPr>
                      </w:pPr>
                    </w:p>
                    <w:p w14:paraId="477183D4" w14:textId="77777777" w:rsidR="00296B23" w:rsidRDefault="00296B23" w:rsidP="00172B22">
                      <w:pPr>
                        <w:pStyle w:val="Default"/>
                      </w:pPr>
                    </w:p>
                    <w:p w14:paraId="68DB2CB6"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Teaching Assistants:</w:t>
                      </w:r>
                      <w:r w:rsidRPr="00F948DC">
                        <w:rPr>
                          <w:rFonts w:ascii="Comic Sans MS" w:hAnsi="Comic Sans MS"/>
                          <w:sz w:val="20"/>
                          <w:szCs w:val="20"/>
                        </w:rPr>
                        <w:t xml:space="preserve"> Provide feedback for the teaching staff on the progress and attainment of pupils.</w:t>
                      </w:r>
                    </w:p>
                    <w:p w14:paraId="3B4F3402"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Parents and Carers</w:t>
                      </w:r>
                      <w:r w:rsidRPr="00F948DC">
                        <w:rPr>
                          <w:rFonts w:ascii="Comic Sans MS" w:hAnsi="Comic Sans MS"/>
                          <w:sz w:val="20"/>
                          <w:szCs w:val="20"/>
                        </w:rPr>
                        <w:t>: Support children at home with homework t</w:t>
                      </w:r>
                      <w:r>
                        <w:rPr>
                          <w:rFonts w:ascii="Comic Sans MS" w:hAnsi="Comic Sans MS"/>
                          <w:sz w:val="20"/>
                          <w:szCs w:val="20"/>
                        </w:rPr>
                        <w:t xml:space="preserve">o positively impact on progress. To discuss and support strengths and areas of development with class teachers. </w:t>
                      </w:r>
                    </w:p>
                    <w:p w14:paraId="688B0E29" w14:textId="77777777" w:rsidR="00296B23" w:rsidRPr="00F948DC" w:rsidRDefault="00296B23" w:rsidP="00F948DC">
                      <w:pPr>
                        <w:spacing w:after="0" w:line="240" w:lineRule="auto"/>
                        <w:rPr>
                          <w:rFonts w:ascii="Comic Sans MS" w:hAnsi="Comic Sans MS"/>
                          <w:sz w:val="20"/>
                          <w:szCs w:val="20"/>
                        </w:rPr>
                      </w:pPr>
                      <w:r w:rsidRPr="00F948DC">
                        <w:rPr>
                          <w:rFonts w:ascii="Comic Sans MS" w:hAnsi="Comic Sans MS"/>
                          <w:sz w:val="20"/>
                          <w:szCs w:val="20"/>
                          <w:u w:val="single"/>
                        </w:rPr>
                        <w:t>Pupils</w:t>
                      </w:r>
                      <w:r w:rsidRPr="00F948DC">
                        <w:rPr>
                          <w:rFonts w:ascii="Comic Sans MS" w:hAnsi="Comic Sans MS"/>
                          <w:sz w:val="20"/>
                          <w:szCs w:val="20"/>
                        </w:rPr>
                        <w:t>: Complete all work to the highest standard in order to make good progress in school.</w:t>
                      </w:r>
                    </w:p>
                    <w:p w14:paraId="39AB2824" w14:textId="77777777" w:rsidR="00296B23" w:rsidRPr="00F948DC" w:rsidRDefault="00296B23" w:rsidP="00F948DC">
                      <w:pPr>
                        <w:spacing w:after="0" w:line="240" w:lineRule="auto"/>
                        <w:rPr>
                          <w:rFonts w:ascii="Comic Sans MS" w:hAnsi="Comic Sans MS"/>
                          <w:sz w:val="20"/>
                          <w:szCs w:val="20"/>
                          <w:u w:val="single"/>
                        </w:rPr>
                      </w:pPr>
                    </w:p>
                  </w:txbxContent>
                </v:textbox>
                <w10:wrap anchorx="margin"/>
              </v:shape>
            </w:pict>
          </mc:Fallback>
        </mc:AlternateContent>
      </w:r>
    </w:p>
    <w:p w14:paraId="53393376" w14:textId="20E1FD02" w:rsidR="008D0A1E" w:rsidRDefault="008D0A1E" w:rsidP="00F75E6E"/>
    <w:p w14:paraId="1D2632B8" w14:textId="414F1395" w:rsidR="008D0A1E" w:rsidRDefault="008D0A1E" w:rsidP="00F75E6E"/>
    <w:p w14:paraId="5AA361D1" w14:textId="453B665B" w:rsidR="008D0A1E" w:rsidRDefault="008D0A1E" w:rsidP="00F75E6E"/>
    <w:p w14:paraId="32C65E7E" w14:textId="25FFE16E" w:rsidR="008D0A1E" w:rsidRDefault="008D0A1E" w:rsidP="00F75E6E"/>
    <w:p w14:paraId="1F0050CC" w14:textId="19966F81" w:rsidR="008D0A1E" w:rsidRDefault="008D0A1E" w:rsidP="00F75E6E"/>
    <w:p w14:paraId="27DE3360" w14:textId="1D55C8DD" w:rsidR="008D0A1E" w:rsidRPr="00F75E6E" w:rsidRDefault="008D0A1E" w:rsidP="00F75E6E"/>
    <w:p w14:paraId="3518978C" w14:textId="48221743" w:rsidR="00F75E6E" w:rsidRDefault="00F75E6E" w:rsidP="00F75E6E">
      <w:pPr>
        <w:tabs>
          <w:tab w:val="left" w:pos="5894"/>
        </w:tabs>
      </w:pPr>
      <w:r>
        <w:tab/>
      </w:r>
    </w:p>
    <w:p w14:paraId="0B7A9E2B" w14:textId="60D522F1" w:rsidR="00202531" w:rsidRDefault="00FB3E26">
      <w:r>
        <w:rPr>
          <w:noProof/>
          <w:lang w:eastAsia="en-GB"/>
        </w:rPr>
        <mc:AlternateContent>
          <mc:Choice Requires="wps">
            <w:drawing>
              <wp:anchor distT="0" distB="0" distL="114300" distR="114300" simplePos="0" relativeHeight="251658268" behindDoc="0" locked="0" layoutInCell="1" allowOverlap="1" wp14:anchorId="715E5EBD" wp14:editId="6BAA6FF5">
                <wp:simplePos x="0" y="0"/>
                <wp:positionH relativeFrom="margin">
                  <wp:align>left</wp:align>
                </wp:positionH>
                <wp:positionV relativeFrom="paragraph">
                  <wp:posOffset>6598920</wp:posOffset>
                </wp:positionV>
                <wp:extent cx="6325870" cy="506437"/>
                <wp:effectExtent l="0" t="0" r="17780" b="27305"/>
                <wp:wrapNone/>
                <wp:docPr id="25" name="Text Box 25"/>
                <wp:cNvGraphicFramePr/>
                <a:graphic xmlns:a="http://schemas.openxmlformats.org/drawingml/2006/main">
                  <a:graphicData uri="http://schemas.microsoft.com/office/word/2010/wordprocessingShape">
                    <wps:wsp>
                      <wps:cNvSpPr txBox="1"/>
                      <wps:spPr>
                        <a:xfrm>
                          <a:off x="0" y="0"/>
                          <a:ext cx="6325870" cy="5064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F7C22B" w14:textId="77777777" w:rsidR="00296B23" w:rsidRPr="00F948DC" w:rsidRDefault="00296B23" w:rsidP="00FB3E26">
                            <w:pPr>
                              <w:rPr>
                                <w:rFonts w:ascii="Comic Sans MS" w:hAnsi="Comic Sans MS"/>
                                <w:sz w:val="20"/>
                                <w:szCs w:val="20"/>
                              </w:rPr>
                            </w:pPr>
                            <w:r w:rsidRPr="007310EB">
                              <w:rPr>
                                <w:rFonts w:ascii="Comic Sans MS" w:hAnsi="Comic Sans MS"/>
                                <w:sz w:val="20"/>
                                <w:szCs w:val="20"/>
                                <w:highlight w:val="yellow"/>
                              </w:rPr>
                              <w:t>This policy has been agreed by staff on 12.5.16 and was presented to governors and agreed in                June 2016 in the first instance</w:t>
                            </w:r>
                            <w:r w:rsidRPr="00EE3270">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E5EBD" id="Text Box 25" o:spid="_x0000_s1037" type="#_x0000_t202" style="position:absolute;margin-left:0;margin-top:519.6pt;width:498.1pt;height:39.9pt;z-index:2516582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" fillcolor="white [3201]" strokeweight=".5pt">
                <v:textbox>
                  <w:txbxContent>
                    <w:p w14:paraId="20F7C22B" w14:textId="77777777" w:rsidR="00296B23" w:rsidRPr="00F948DC" w:rsidRDefault="00296B23" w:rsidP="00FB3E26">
                      <w:pPr>
                        <w:rPr>
                          <w:rFonts w:ascii="Comic Sans MS" w:hAnsi="Comic Sans MS"/>
                          <w:sz w:val="20"/>
                          <w:szCs w:val="20"/>
                        </w:rPr>
                      </w:pPr>
                      <w:r w:rsidRPr="007310EB">
                        <w:rPr>
                          <w:rFonts w:ascii="Comic Sans MS" w:hAnsi="Comic Sans MS"/>
                          <w:sz w:val="20"/>
                          <w:szCs w:val="20"/>
                          <w:highlight w:val="yellow"/>
                        </w:rPr>
                        <w:t>This policy has been agreed by staff on 12.5.16 and was presented to governors and agreed in                June 2016 in the first instance</w:t>
                      </w:r>
                      <w:r w:rsidRPr="00EE3270">
                        <w:rPr>
                          <w:rFonts w:ascii="Comic Sans MS" w:hAnsi="Comic Sans MS"/>
                          <w:sz w:val="20"/>
                          <w:szCs w:val="20"/>
                        </w:rPr>
                        <w:t>.</w:t>
                      </w:r>
                    </w:p>
                  </w:txbxContent>
                </v:textbox>
                <w10:wrap anchorx="margin"/>
              </v:shape>
            </w:pict>
          </mc:Fallback>
        </mc:AlternateContent>
      </w:r>
      <w:r w:rsidR="00202531">
        <w:br w:type="page"/>
      </w:r>
    </w:p>
    <w:p w14:paraId="7A1295F5" w14:textId="216555CD" w:rsidR="00493E96" w:rsidRPr="00233CAA" w:rsidRDefault="0046139C" w:rsidP="00493E96">
      <w:pPr>
        <w:widowControl w:val="0"/>
        <w:spacing w:before="178" w:after="0" w:line="240" w:lineRule="auto"/>
        <w:ind w:right="97"/>
        <w:jc w:val="center"/>
        <w:rPr>
          <w:rFonts w:ascii="Comic Sans MS" w:eastAsia="Times New Roman" w:hAnsi="Comic Sans MS" w:cs="Arial"/>
          <w:b/>
          <w:color w:val="1A181D"/>
          <w:w w:val="105"/>
          <w:sz w:val="20"/>
          <w:szCs w:val="20"/>
          <w:lang w:val="en-US"/>
        </w:rPr>
      </w:pPr>
      <w:r w:rsidRPr="00233CAA">
        <w:rPr>
          <w:rFonts w:ascii="Comic Sans MS" w:eastAsia="Times New Roman" w:hAnsi="Comic Sans MS" w:cs="Arial"/>
          <w:b/>
          <w:color w:val="1A181D"/>
          <w:w w:val="105"/>
          <w:sz w:val="20"/>
          <w:szCs w:val="20"/>
          <w:lang w:val="en-US"/>
        </w:rPr>
        <w:lastRenderedPageBreak/>
        <w:t>Marking and Feedback: Appendix 1</w:t>
      </w:r>
    </w:p>
    <w:p w14:paraId="360FDD01" w14:textId="77777777" w:rsidR="00493E96" w:rsidRPr="00233CAA" w:rsidRDefault="00493E96" w:rsidP="00493E96">
      <w:pPr>
        <w:widowControl w:val="0"/>
        <w:spacing w:before="178" w:after="0" w:line="240" w:lineRule="auto"/>
        <w:ind w:left="118" w:right="97"/>
        <w:rPr>
          <w:rFonts w:ascii="Comic Sans MS" w:eastAsia="Times New Roman" w:hAnsi="Comic Sans MS" w:cs="Arial"/>
          <w:b/>
          <w:color w:val="1A181D"/>
          <w:w w:val="105"/>
          <w:sz w:val="20"/>
          <w:szCs w:val="20"/>
          <w:lang w:val="en-US"/>
        </w:rPr>
      </w:pPr>
      <w:r w:rsidRPr="00233CAA">
        <w:rPr>
          <w:rFonts w:ascii="Comic Sans MS" w:eastAsia="Times New Roman" w:hAnsi="Comic Sans MS" w:cs="Arial"/>
          <w:b/>
          <w:color w:val="1A181D"/>
          <w:w w:val="105"/>
          <w:sz w:val="20"/>
          <w:szCs w:val="20"/>
          <w:lang w:val="en-US"/>
        </w:rPr>
        <w:t>Introduction</w:t>
      </w:r>
    </w:p>
    <w:p w14:paraId="199E32BA" w14:textId="77777777" w:rsidR="00436315" w:rsidRPr="00233CAA" w:rsidRDefault="00436315" w:rsidP="00493E96">
      <w:pPr>
        <w:widowControl w:val="0"/>
        <w:spacing w:after="0" w:line="240" w:lineRule="auto"/>
        <w:ind w:left="125" w:right="130" w:firstLine="11"/>
        <w:rPr>
          <w:rFonts w:ascii="Comic Sans MS" w:eastAsia="Times New Roman" w:hAnsi="Comic Sans MS" w:cs="Arial"/>
          <w:sz w:val="20"/>
          <w:szCs w:val="20"/>
          <w:lang w:val="en-US"/>
        </w:rPr>
      </w:pPr>
    </w:p>
    <w:p w14:paraId="650CC85C" w14:textId="0AA8445B" w:rsidR="00493E96" w:rsidRPr="00233CAA" w:rsidRDefault="00493E96" w:rsidP="00493E96">
      <w:pPr>
        <w:widowControl w:val="0"/>
        <w:spacing w:after="0" w:line="240" w:lineRule="auto"/>
        <w:ind w:left="125" w:right="130" w:firstLine="11"/>
        <w:rPr>
          <w:rFonts w:ascii="Comic Sans MS" w:eastAsia="Times New Roman" w:hAnsi="Comic Sans MS" w:cs="Arial"/>
          <w:sz w:val="20"/>
          <w:szCs w:val="20"/>
          <w:lang w:val="en-US"/>
        </w:rPr>
      </w:pPr>
      <w:r w:rsidRPr="00233CAA">
        <w:rPr>
          <w:rFonts w:ascii="Comic Sans MS" w:eastAsia="Times New Roman" w:hAnsi="Comic Sans MS" w:cs="Arial"/>
          <w:sz w:val="20"/>
          <w:szCs w:val="20"/>
          <w:lang w:val="en-US"/>
        </w:rPr>
        <w:t>Marking and feedback is a</w:t>
      </w:r>
      <w:r w:rsidR="00436315" w:rsidRPr="00233CAA">
        <w:rPr>
          <w:rFonts w:ascii="Comic Sans MS" w:eastAsia="Times New Roman" w:hAnsi="Comic Sans MS" w:cs="Arial"/>
          <w:sz w:val="20"/>
          <w:szCs w:val="20"/>
          <w:lang w:val="en-US"/>
        </w:rPr>
        <w:t xml:space="preserve">n important and valued part of </w:t>
      </w:r>
      <w:r w:rsidRPr="00233CAA">
        <w:rPr>
          <w:rFonts w:ascii="Comic Sans MS" w:eastAsia="Times New Roman" w:hAnsi="Comic Sans MS" w:cs="Arial"/>
          <w:sz w:val="20"/>
          <w:szCs w:val="20"/>
          <w:lang w:val="en-US"/>
        </w:rPr>
        <w:t xml:space="preserve">the school’s wider assessment processes, which aims to provide an appropriate level of challenge to pupils in lessons, allowing them to make good progress.  At Heather, we believe in focusing on the positive achievements children make and this belief is reflected in our policy.  Feedback will take the form </w:t>
      </w:r>
      <w:r w:rsidR="00436315" w:rsidRPr="00233CAA">
        <w:rPr>
          <w:rFonts w:ascii="Comic Sans MS" w:eastAsia="Times New Roman" w:hAnsi="Comic Sans MS" w:cs="Arial"/>
          <w:sz w:val="20"/>
          <w:szCs w:val="20"/>
          <w:lang w:val="en-US"/>
        </w:rPr>
        <w:t>of</w:t>
      </w:r>
      <w:r w:rsidRPr="00233CAA">
        <w:rPr>
          <w:rFonts w:ascii="Comic Sans MS" w:eastAsia="Times New Roman" w:hAnsi="Comic Sans MS" w:cs="Arial"/>
          <w:sz w:val="20"/>
          <w:szCs w:val="20"/>
          <w:lang w:val="en-US"/>
        </w:rPr>
        <w:t xml:space="preserve"> both oral and written communications. </w:t>
      </w:r>
    </w:p>
    <w:p w14:paraId="4ACE44A0" w14:textId="77777777" w:rsidR="00436315" w:rsidRPr="00233CAA" w:rsidRDefault="00436315" w:rsidP="00436315">
      <w:pPr>
        <w:widowControl w:val="0"/>
        <w:spacing w:before="178" w:after="0" w:line="240" w:lineRule="auto"/>
        <w:ind w:left="118" w:right="97"/>
        <w:rPr>
          <w:rFonts w:ascii="Comic Sans MS" w:eastAsia="Times New Roman" w:hAnsi="Comic Sans MS" w:cs="Arial"/>
          <w:color w:val="1A181D"/>
          <w:w w:val="105"/>
          <w:sz w:val="20"/>
          <w:szCs w:val="20"/>
          <w:lang w:val="en-US"/>
        </w:rPr>
      </w:pPr>
      <w:r w:rsidRPr="00233CAA">
        <w:rPr>
          <w:rFonts w:ascii="Comic Sans MS" w:eastAsia="Times New Roman" w:hAnsi="Comic Sans MS" w:cs="Arial"/>
          <w:color w:val="1A181D"/>
          <w:w w:val="105"/>
          <w:sz w:val="20"/>
          <w:szCs w:val="20"/>
          <w:lang w:val="en-US"/>
        </w:rPr>
        <w:t>Our policy is based on the beliefs that effective feedback should further children’s learning by:</w:t>
      </w:r>
    </w:p>
    <w:p w14:paraId="562661D3" w14:textId="77777777" w:rsidR="00493E96" w:rsidRPr="00233CAA" w:rsidRDefault="00493E96" w:rsidP="008D0A1E">
      <w:pPr>
        <w:pStyle w:val="Heading1"/>
        <w:ind w:left="0" w:right="97"/>
        <w:rPr>
          <w:rFonts w:ascii="Comic Sans MS" w:hAnsi="Comic Sans MS" w:cs="Arial"/>
          <w:b/>
          <w:color w:val="161A23"/>
          <w:sz w:val="20"/>
          <w:szCs w:val="20"/>
          <w:u w:val="thick" w:color="130C0F"/>
        </w:rPr>
      </w:pPr>
    </w:p>
    <w:p w14:paraId="1983AD40" w14:textId="77777777" w:rsidR="00493E96" w:rsidRPr="00233CAA" w:rsidRDefault="00493E96" w:rsidP="00493E96">
      <w:pPr>
        <w:pStyle w:val="Heading1"/>
        <w:ind w:right="97"/>
        <w:rPr>
          <w:rFonts w:ascii="Comic Sans MS" w:hAnsi="Comic Sans MS" w:cs="Arial"/>
          <w:b/>
          <w:color w:val="161A23"/>
          <w:sz w:val="20"/>
          <w:szCs w:val="20"/>
          <w:u w:val="thick" w:color="130C0F"/>
        </w:rPr>
      </w:pPr>
      <w:r w:rsidRPr="00233CAA">
        <w:rPr>
          <w:rFonts w:ascii="Comic Sans MS" w:hAnsi="Comic Sans MS" w:cs="Arial"/>
          <w:b/>
          <w:color w:val="161A23"/>
          <w:sz w:val="20"/>
          <w:szCs w:val="20"/>
          <w:u w:val="thick" w:color="130C0F"/>
        </w:rPr>
        <w:t>Aims</w:t>
      </w:r>
    </w:p>
    <w:p w14:paraId="6B9A42AB" w14:textId="2C898F5A" w:rsidR="00493E96" w:rsidRPr="00233CAA" w:rsidRDefault="00493E96" w:rsidP="00493E96">
      <w:pPr>
        <w:pStyle w:val="ListParagraph"/>
        <w:widowControl w:val="0"/>
        <w:numPr>
          <w:ilvl w:val="0"/>
          <w:numId w:val="7"/>
        </w:numPr>
        <w:tabs>
          <w:tab w:val="left" w:pos="142"/>
        </w:tabs>
        <w:spacing w:before="178" w:after="0" w:line="240" w:lineRule="auto"/>
        <w:ind w:left="567" w:right="97" w:hanging="567"/>
        <w:rPr>
          <w:rFonts w:ascii="Comic Sans MS" w:eastAsia="Times New Roman" w:hAnsi="Comic Sans MS" w:cs="Arial"/>
          <w:color w:val="1A181D"/>
          <w:w w:val="105"/>
          <w:sz w:val="20"/>
          <w:szCs w:val="20"/>
          <w:lang w:val="en-US"/>
        </w:rPr>
      </w:pPr>
      <w:r w:rsidRPr="00233CAA">
        <w:rPr>
          <w:rFonts w:ascii="Comic Sans MS" w:eastAsia="Times New Roman" w:hAnsi="Comic Sans MS" w:cs="Arial"/>
          <w:color w:val="1A181D"/>
          <w:w w:val="105"/>
          <w:sz w:val="20"/>
          <w:szCs w:val="20"/>
          <w:lang w:val="en-US"/>
        </w:rPr>
        <w:t xml:space="preserve">    To redirect or refocus either the teacher’s or the learner’s actions to achieve a goal.</w:t>
      </w:r>
      <w:r w:rsidRPr="00233CAA">
        <w:rPr>
          <w:rFonts w:ascii="Comic Sans MS" w:eastAsia="Times New Roman" w:hAnsi="Comic Sans MS" w:cs="Arial"/>
          <w:color w:val="1A181D"/>
          <w:w w:val="105"/>
          <w:sz w:val="20"/>
          <w:szCs w:val="20"/>
          <w:lang w:val="en-US"/>
        </w:rPr>
        <w:tab/>
      </w:r>
    </w:p>
    <w:p w14:paraId="588781D8" w14:textId="5AD15779" w:rsidR="00493E96" w:rsidRPr="00233CAA" w:rsidRDefault="00493E96">
      <w:pPr>
        <w:pStyle w:val="ListParagraph"/>
        <w:widowControl w:val="0"/>
        <w:numPr>
          <w:ilvl w:val="0"/>
          <w:numId w:val="7"/>
        </w:numPr>
        <w:tabs>
          <w:tab w:val="left" w:pos="426"/>
        </w:tabs>
        <w:spacing w:before="178" w:after="0" w:line="240" w:lineRule="auto"/>
        <w:ind w:left="426" w:right="97" w:hanging="426"/>
        <w:rPr>
          <w:rFonts w:ascii="Comic Sans MS" w:hAnsi="Comic Sans MS"/>
          <w:w w:val="105"/>
          <w:sz w:val="20"/>
          <w:szCs w:val="20"/>
          <w:lang w:val="en-US"/>
        </w:rPr>
      </w:pPr>
      <w:r w:rsidRPr="00233CAA">
        <w:rPr>
          <w:rFonts w:ascii="Comic Sans MS" w:eastAsia="Times New Roman" w:hAnsi="Comic Sans MS" w:cs="Arial"/>
          <w:color w:val="1A181D"/>
          <w:w w:val="105"/>
          <w:sz w:val="20"/>
          <w:szCs w:val="20"/>
          <w:lang w:val="en-US"/>
        </w:rPr>
        <w:t>To be specific, accurate and clear</w:t>
      </w:r>
      <w:r w:rsidR="00692316" w:rsidRPr="00233CAA">
        <w:rPr>
          <w:rFonts w:ascii="Comic Sans MS" w:eastAsia="Times New Roman" w:hAnsi="Comic Sans MS" w:cs="Arial"/>
          <w:color w:val="1A181D"/>
          <w:w w:val="105"/>
          <w:sz w:val="20"/>
          <w:szCs w:val="20"/>
          <w:lang w:val="en-US"/>
        </w:rPr>
        <w:t xml:space="preserve"> so that it is meaningful</w:t>
      </w:r>
    </w:p>
    <w:p w14:paraId="618D2CD5" w14:textId="77777777" w:rsidR="00493E96" w:rsidRPr="00233CAA" w:rsidRDefault="00493E96" w:rsidP="00493E96">
      <w:pPr>
        <w:pStyle w:val="ListParagraph"/>
        <w:widowControl w:val="0"/>
        <w:numPr>
          <w:ilvl w:val="0"/>
          <w:numId w:val="7"/>
        </w:numPr>
        <w:tabs>
          <w:tab w:val="left" w:pos="426"/>
        </w:tabs>
        <w:spacing w:before="178" w:after="0" w:line="240" w:lineRule="auto"/>
        <w:ind w:left="426" w:right="97" w:hanging="426"/>
        <w:rPr>
          <w:rFonts w:ascii="Comic Sans MS" w:eastAsia="Times New Roman" w:hAnsi="Comic Sans MS" w:cs="Arial"/>
          <w:color w:val="1A181D"/>
          <w:w w:val="105"/>
          <w:sz w:val="20"/>
          <w:szCs w:val="20"/>
          <w:lang w:val="en-US"/>
        </w:rPr>
      </w:pPr>
      <w:r w:rsidRPr="00233CAA">
        <w:rPr>
          <w:rFonts w:ascii="Comic Sans MS" w:eastAsia="Times New Roman" w:hAnsi="Comic Sans MS" w:cs="Arial"/>
          <w:color w:val="1A181D"/>
          <w:w w:val="105"/>
          <w:sz w:val="20"/>
          <w:szCs w:val="20"/>
          <w:lang w:val="en-US"/>
        </w:rPr>
        <w:t>To provide specific guidance on how to improve and not just tell students when they are wrong.</w:t>
      </w:r>
    </w:p>
    <w:p w14:paraId="7FFDE0C2" w14:textId="77777777"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 xml:space="preserve">To give feedback orally and in writing that focuses on positive achievements. </w:t>
      </w:r>
    </w:p>
    <w:p w14:paraId="49A47C92" w14:textId="77777777"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To give feedback that reflects the learning outcome and success criteria.</w:t>
      </w:r>
    </w:p>
    <w:p w14:paraId="464BBDE3" w14:textId="77777777"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To use feedback as a tool to improve teaching and learning.</w:t>
      </w:r>
    </w:p>
    <w:p w14:paraId="62C086ED" w14:textId="77777777"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To use feedback to motivate and encourage learners</w:t>
      </w:r>
    </w:p>
    <w:p w14:paraId="0F052DA8" w14:textId="5CD2A08E"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 xml:space="preserve">To </w:t>
      </w:r>
      <w:r w:rsidR="00457427">
        <w:rPr>
          <w:rFonts w:ascii="Comic Sans MS" w:hAnsi="Comic Sans MS" w:cs="Arial"/>
          <w:sz w:val="20"/>
          <w:szCs w:val="20"/>
        </w:rPr>
        <w:t>i</w:t>
      </w:r>
      <w:r w:rsidRPr="00233CAA">
        <w:rPr>
          <w:rFonts w:ascii="Comic Sans MS" w:hAnsi="Comic Sans MS" w:cs="Arial"/>
          <w:sz w:val="20"/>
          <w:szCs w:val="20"/>
        </w:rPr>
        <w:t xml:space="preserve">nvolve children through peer assessment </w:t>
      </w:r>
    </w:p>
    <w:p w14:paraId="54B54DA9" w14:textId="77777777"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 xml:space="preserve">To allow time to read feedback and make improvements.  </w:t>
      </w:r>
    </w:p>
    <w:p w14:paraId="758EF288" w14:textId="77777777" w:rsidR="00493E96" w:rsidRPr="00233CAA" w:rsidRDefault="00493E96" w:rsidP="00493E96">
      <w:pPr>
        <w:pStyle w:val="Heading1"/>
        <w:ind w:right="97"/>
        <w:rPr>
          <w:rFonts w:ascii="Comic Sans MS" w:hAnsi="Comic Sans MS" w:cs="Arial"/>
          <w:sz w:val="20"/>
          <w:szCs w:val="20"/>
        </w:rPr>
      </w:pPr>
    </w:p>
    <w:p w14:paraId="07FB31B0" w14:textId="77777777" w:rsidR="00493E96" w:rsidRPr="00233CAA" w:rsidRDefault="00493E96" w:rsidP="00493E96">
      <w:pPr>
        <w:pStyle w:val="Heading1"/>
        <w:ind w:right="97"/>
        <w:rPr>
          <w:rFonts w:ascii="Comic Sans MS" w:hAnsi="Comic Sans MS" w:cs="Arial"/>
          <w:sz w:val="20"/>
          <w:szCs w:val="20"/>
        </w:rPr>
      </w:pPr>
    </w:p>
    <w:p w14:paraId="4AADDE2A" w14:textId="77777777" w:rsidR="00493E96" w:rsidRPr="00233CAA" w:rsidRDefault="00493E96" w:rsidP="00493E96">
      <w:pPr>
        <w:pStyle w:val="Heading1"/>
        <w:ind w:right="97"/>
        <w:rPr>
          <w:rFonts w:ascii="Comic Sans MS" w:hAnsi="Comic Sans MS" w:cs="Arial"/>
          <w:b/>
          <w:sz w:val="20"/>
          <w:szCs w:val="20"/>
        </w:rPr>
      </w:pPr>
      <w:r w:rsidRPr="00233CAA">
        <w:rPr>
          <w:rFonts w:ascii="Comic Sans MS" w:hAnsi="Comic Sans MS" w:cs="Arial"/>
          <w:b/>
          <w:sz w:val="20"/>
          <w:szCs w:val="20"/>
        </w:rPr>
        <w:t>Principles</w:t>
      </w:r>
    </w:p>
    <w:p w14:paraId="0B30D810" w14:textId="77777777"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 xml:space="preserve">Feedback delivered during lessons is more effective than comments provided at a later date. </w:t>
      </w:r>
    </w:p>
    <w:p w14:paraId="3DE2C8BE" w14:textId="31414BDF" w:rsidR="006C4FB5" w:rsidRPr="006C4FB5" w:rsidRDefault="00493E96" w:rsidP="006C4FB5">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 xml:space="preserve">All pupils’ work should be reviewed by teachers at the earliest opportunity so that </w:t>
      </w:r>
      <w:r w:rsidR="00436315" w:rsidRPr="00233CAA">
        <w:rPr>
          <w:rFonts w:ascii="Comic Sans MS" w:hAnsi="Comic Sans MS" w:cs="Arial"/>
          <w:sz w:val="20"/>
          <w:szCs w:val="20"/>
        </w:rPr>
        <w:t xml:space="preserve">feedback given can </w:t>
      </w:r>
      <w:r w:rsidRPr="00233CAA">
        <w:rPr>
          <w:rFonts w:ascii="Comic Sans MS" w:hAnsi="Comic Sans MS" w:cs="Arial"/>
          <w:sz w:val="20"/>
          <w:szCs w:val="20"/>
        </w:rPr>
        <w:t>impact on future learning.</w:t>
      </w:r>
    </w:p>
    <w:p w14:paraId="2F520797" w14:textId="77777777" w:rsidR="00493E96" w:rsidRPr="00233CAA" w:rsidRDefault="00493E96" w:rsidP="00493E96">
      <w:pPr>
        <w:pStyle w:val="Heading1"/>
        <w:numPr>
          <w:ilvl w:val="0"/>
          <w:numId w:val="4"/>
        </w:numPr>
        <w:ind w:left="426" w:right="97" w:hanging="426"/>
        <w:rPr>
          <w:rFonts w:ascii="Comic Sans MS" w:hAnsi="Comic Sans MS" w:cs="Arial"/>
          <w:sz w:val="20"/>
          <w:szCs w:val="20"/>
        </w:rPr>
      </w:pPr>
      <w:r w:rsidRPr="00233CAA">
        <w:rPr>
          <w:rFonts w:ascii="Comic Sans MS" w:hAnsi="Comic Sans MS" w:cs="Arial"/>
          <w:sz w:val="20"/>
          <w:szCs w:val="20"/>
        </w:rPr>
        <w:t>When work is reviewed, it should be acknowledged in books.</w:t>
      </w:r>
    </w:p>
    <w:p w14:paraId="78F9EE50" w14:textId="2B48A492" w:rsidR="00692316" w:rsidRPr="00233CAA" w:rsidRDefault="00692316" w:rsidP="00692316">
      <w:pPr>
        <w:pStyle w:val="Heading1"/>
        <w:ind w:right="97"/>
        <w:rPr>
          <w:rFonts w:ascii="Comic Sans MS" w:hAnsi="Comic Sans MS" w:cs="Arial"/>
          <w:sz w:val="20"/>
          <w:szCs w:val="20"/>
        </w:rPr>
      </w:pPr>
    </w:p>
    <w:p w14:paraId="1CDE3674" w14:textId="13DBC993" w:rsidR="00D76679" w:rsidRPr="00233CAA" w:rsidRDefault="00D76679" w:rsidP="00692316">
      <w:pPr>
        <w:pStyle w:val="Heading1"/>
        <w:ind w:right="97"/>
        <w:rPr>
          <w:rFonts w:ascii="Comic Sans MS" w:hAnsi="Comic Sans MS" w:cs="Arial"/>
          <w:sz w:val="20"/>
          <w:szCs w:val="20"/>
        </w:rPr>
      </w:pPr>
    </w:p>
    <w:p w14:paraId="70696BE4" w14:textId="77777777" w:rsidR="00D76679" w:rsidRPr="00233CAA" w:rsidRDefault="00D76679" w:rsidP="00D76679">
      <w:pPr>
        <w:rPr>
          <w:rFonts w:ascii="Comic Sans MS" w:hAnsi="Comic Sans MS" w:cs="Arial"/>
          <w:b/>
          <w:sz w:val="20"/>
          <w:szCs w:val="20"/>
          <w:u w:val="single"/>
        </w:rPr>
      </w:pPr>
      <w:r w:rsidRPr="00233CAA">
        <w:rPr>
          <w:rFonts w:ascii="Comic Sans MS" w:hAnsi="Comic Sans MS" w:cs="Arial"/>
          <w:b/>
          <w:sz w:val="20"/>
          <w:szCs w:val="20"/>
          <w:u w:val="single"/>
        </w:rPr>
        <w:t>Pupil Self- Assessment</w:t>
      </w:r>
    </w:p>
    <w:p w14:paraId="175CF940" w14:textId="77777777" w:rsidR="00D76679" w:rsidRPr="00233CAA" w:rsidRDefault="00D76679" w:rsidP="00D76679">
      <w:pPr>
        <w:rPr>
          <w:rFonts w:ascii="Comic Sans MS" w:hAnsi="Comic Sans MS" w:cs="Arial"/>
          <w:sz w:val="20"/>
          <w:szCs w:val="20"/>
        </w:rPr>
      </w:pPr>
      <w:r w:rsidRPr="00233CAA">
        <w:rPr>
          <w:rFonts w:ascii="Comic Sans MS" w:hAnsi="Comic Sans MS" w:cs="Arial"/>
          <w:sz w:val="20"/>
          <w:szCs w:val="20"/>
        </w:rPr>
        <w:t xml:space="preserve">We will encourage learners to reflect on their own learning against the learning objective.  This may include using traffic light or smiley faces.  Assessment for Learning Questions (Owl Questions), where appropriate, may be used for the children to comment on their learning.  </w:t>
      </w:r>
    </w:p>
    <w:p w14:paraId="64D2C39F" w14:textId="77777777" w:rsidR="00D76679" w:rsidRPr="00233CAA" w:rsidRDefault="00D76679" w:rsidP="00D76679">
      <w:pPr>
        <w:rPr>
          <w:rFonts w:ascii="Comic Sans MS" w:hAnsi="Comic Sans MS" w:cs="Arial"/>
          <w:b/>
          <w:sz w:val="20"/>
          <w:szCs w:val="20"/>
          <w:u w:val="single"/>
        </w:rPr>
      </w:pPr>
      <w:r w:rsidRPr="00233CAA">
        <w:rPr>
          <w:rFonts w:ascii="Comic Sans MS" w:hAnsi="Comic Sans MS" w:cs="Arial"/>
          <w:b/>
          <w:sz w:val="20"/>
          <w:szCs w:val="20"/>
          <w:u w:val="single"/>
        </w:rPr>
        <w:t>Peer Assessment</w:t>
      </w:r>
    </w:p>
    <w:p w14:paraId="04A78D85" w14:textId="344D3441" w:rsidR="00D76679" w:rsidRPr="00233CAA" w:rsidRDefault="00D76679" w:rsidP="00D76679">
      <w:pPr>
        <w:rPr>
          <w:rFonts w:ascii="Comic Sans MS" w:hAnsi="Comic Sans MS" w:cs="Arial"/>
          <w:sz w:val="20"/>
          <w:szCs w:val="20"/>
        </w:rPr>
      </w:pPr>
      <w:r w:rsidRPr="336EA45C">
        <w:rPr>
          <w:rFonts w:ascii="Comic Sans MS" w:hAnsi="Comic Sans MS" w:cs="Arial"/>
          <w:sz w:val="20"/>
          <w:szCs w:val="20"/>
        </w:rPr>
        <w:t xml:space="preserve">Peer Assessment will take different forms and be a valuable contribution to the feedback process.  Children        may record positive comments and an area </w:t>
      </w:r>
      <w:r w:rsidR="00457427" w:rsidRPr="336EA45C">
        <w:rPr>
          <w:rFonts w:ascii="Comic Sans MS" w:hAnsi="Comic Sans MS" w:cs="Arial"/>
          <w:sz w:val="20"/>
          <w:szCs w:val="20"/>
        </w:rPr>
        <w:t xml:space="preserve">of </w:t>
      </w:r>
      <w:r w:rsidRPr="336EA45C">
        <w:rPr>
          <w:rFonts w:ascii="Comic Sans MS" w:hAnsi="Comic Sans MS" w:cs="Arial"/>
          <w:sz w:val="20"/>
          <w:szCs w:val="20"/>
        </w:rPr>
        <w:t xml:space="preserve">development on other children’s work, where appropriate children will use give peer assessments grids as an aide to give constructive comments on the work.  Peer assessment encourages children to be reflective about theirs and the work of others. </w:t>
      </w:r>
    </w:p>
    <w:p w14:paraId="2AECEA3B" w14:textId="77777777" w:rsidR="00D76679" w:rsidRPr="00233CAA" w:rsidRDefault="00D76679" w:rsidP="00D76679">
      <w:pPr>
        <w:rPr>
          <w:rFonts w:ascii="Comic Sans MS" w:hAnsi="Comic Sans MS" w:cs="Arial"/>
          <w:b/>
          <w:sz w:val="20"/>
          <w:szCs w:val="20"/>
          <w:u w:val="single"/>
        </w:rPr>
      </w:pPr>
      <w:r w:rsidRPr="00233CAA">
        <w:rPr>
          <w:rFonts w:ascii="Comic Sans MS" w:hAnsi="Comic Sans MS" w:cs="Arial"/>
          <w:b/>
          <w:sz w:val="20"/>
          <w:szCs w:val="20"/>
          <w:u w:val="single"/>
        </w:rPr>
        <w:t>SEN</w:t>
      </w:r>
    </w:p>
    <w:p w14:paraId="5DE294C6" w14:textId="1D07EFB1" w:rsidR="00D76679" w:rsidRPr="00233CAA" w:rsidRDefault="00D76679" w:rsidP="00D76679">
      <w:pPr>
        <w:rPr>
          <w:rFonts w:ascii="Comic Sans MS" w:hAnsi="Comic Sans MS" w:cs="Arial"/>
          <w:sz w:val="20"/>
          <w:szCs w:val="20"/>
        </w:rPr>
      </w:pPr>
      <w:r w:rsidRPr="00233CAA">
        <w:rPr>
          <w:rFonts w:ascii="Comic Sans MS" w:hAnsi="Comic Sans MS" w:cs="Arial"/>
          <w:sz w:val="20"/>
          <w:szCs w:val="20"/>
        </w:rPr>
        <w:t>Children who are assessed at being</w:t>
      </w:r>
      <w:r w:rsidR="00C247C0">
        <w:rPr>
          <w:rFonts w:ascii="Comic Sans MS" w:hAnsi="Comic Sans MS" w:cs="Arial"/>
          <w:sz w:val="20"/>
          <w:szCs w:val="20"/>
        </w:rPr>
        <w:t xml:space="preserve"> consistently significantly </w:t>
      </w:r>
      <w:r w:rsidRPr="00233CAA">
        <w:rPr>
          <w:rFonts w:ascii="Comic Sans MS" w:hAnsi="Comic Sans MS" w:cs="Arial"/>
          <w:sz w:val="20"/>
          <w:szCs w:val="20"/>
        </w:rPr>
        <w:t xml:space="preserve">below their chronological age for either reading or maths will be given an IEP outlining targeted support and intervention.  </w:t>
      </w:r>
    </w:p>
    <w:p w14:paraId="71D0C02D" w14:textId="77777777" w:rsidR="00D76679" w:rsidRPr="00233CAA" w:rsidRDefault="00D76679" w:rsidP="00692316">
      <w:pPr>
        <w:pStyle w:val="Heading1"/>
        <w:ind w:right="97"/>
        <w:rPr>
          <w:rFonts w:ascii="Comic Sans MS" w:hAnsi="Comic Sans MS" w:cs="Arial"/>
          <w:sz w:val="20"/>
          <w:szCs w:val="20"/>
        </w:rPr>
      </w:pPr>
    </w:p>
    <w:p w14:paraId="273877B0" w14:textId="77777777" w:rsidR="00692316" w:rsidRPr="00233CAA" w:rsidRDefault="00692316" w:rsidP="00692316">
      <w:pPr>
        <w:pStyle w:val="Heading1"/>
        <w:ind w:right="97"/>
        <w:rPr>
          <w:rFonts w:ascii="Comic Sans MS" w:hAnsi="Comic Sans MS" w:cs="Arial"/>
          <w:sz w:val="20"/>
          <w:szCs w:val="20"/>
        </w:rPr>
      </w:pPr>
    </w:p>
    <w:p w14:paraId="4577EC9C" w14:textId="77777777" w:rsidR="00D76679" w:rsidRPr="00233CAA" w:rsidRDefault="00D76679">
      <w:pPr>
        <w:rPr>
          <w:rFonts w:ascii="Comic Sans MS" w:hAnsi="Comic Sans MS" w:cs="Arial"/>
          <w:b/>
          <w:sz w:val="20"/>
          <w:szCs w:val="20"/>
          <w:u w:val="single"/>
        </w:rPr>
      </w:pPr>
      <w:r w:rsidRPr="00233CAA">
        <w:rPr>
          <w:rFonts w:ascii="Comic Sans MS" w:hAnsi="Comic Sans MS" w:cs="Arial"/>
          <w:b/>
          <w:sz w:val="20"/>
          <w:szCs w:val="20"/>
          <w:u w:val="single"/>
        </w:rPr>
        <w:br w:type="page"/>
      </w:r>
    </w:p>
    <w:p w14:paraId="0483EBAD" w14:textId="6E3A1657" w:rsidR="00493E96" w:rsidRPr="00233CAA" w:rsidRDefault="00493E96" w:rsidP="00493E96">
      <w:pPr>
        <w:rPr>
          <w:rFonts w:ascii="Comic Sans MS" w:hAnsi="Comic Sans MS" w:cs="Arial"/>
          <w:b/>
          <w:sz w:val="20"/>
          <w:szCs w:val="20"/>
          <w:u w:val="single"/>
        </w:rPr>
      </w:pPr>
      <w:r w:rsidRPr="00233CAA">
        <w:rPr>
          <w:rFonts w:ascii="Comic Sans MS" w:hAnsi="Comic Sans MS" w:cs="Arial"/>
          <w:b/>
          <w:sz w:val="20"/>
          <w:szCs w:val="20"/>
          <w:u w:val="single"/>
        </w:rPr>
        <w:lastRenderedPageBreak/>
        <w:t xml:space="preserve">Provision </w:t>
      </w:r>
    </w:p>
    <w:p w14:paraId="53F50864" w14:textId="77777777" w:rsidR="00493E96" w:rsidRPr="00233CAA" w:rsidRDefault="00493E96" w:rsidP="00233CAA">
      <w:pPr>
        <w:spacing w:after="0" w:line="240" w:lineRule="auto"/>
        <w:rPr>
          <w:rFonts w:ascii="Comic Sans MS" w:hAnsi="Comic Sans MS" w:cs="Arial"/>
          <w:b/>
          <w:sz w:val="20"/>
          <w:szCs w:val="20"/>
        </w:rPr>
      </w:pPr>
      <w:r w:rsidRPr="00233CAA">
        <w:rPr>
          <w:rFonts w:ascii="Comic Sans MS" w:hAnsi="Comic Sans MS" w:cs="Arial"/>
          <w:sz w:val="20"/>
          <w:szCs w:val="20"/>
        </w:rPr>
        <w:t xml:space="preserve">We will keep our marking </w:t>
      </w:r>
      <w:r w:rsidRPr="00233CAA">
        <w:rPr>
          <w:rFonts w:ascii="Comic Sans MS" w:hAnsi="Comic Sans MS" w:cs="Arial"/>
          <w:b/>
          <w:sz w:val="20"/>
          <w:szCs w:val="20"/>
        </w:rPr>
        <w:t>as simple</w:t>
      </w:r>
      <w:r w:rsidRPr="00233CAA">
        <w:rPr>
          <w:rFonts w:ascii="Comic Sans MS" w:hAnsi="Comic Sans MS" w:cs="Arial"/>
          <w:sz w:val="20"/>
          <w:szCs w:val="20"/>
        </w:rPr>
        <w:t xml:space="preserve"> but as purposeful as possible. </w:t>
      </w:r>
    </w:p>
    <w:p w14:paraId="0AAD2E0B" w14:textId="7E09E01A" w:rsidR="008D0A1E" w:rsidRPr="00233CAA" w:rsidRDefault="00493E96" w:rsidP="00233CAA">
      <w:pPr>
        <w:spacing w:after="0" w:line="240" w:lineRule="auto"/>
        <w:rPr>
          <w:rFonts w:ascii="Comic Sans MS" w:hAnsi="Comic Sans MS" w:cs="Arial"/>
          <w:sz w:val="20"/>
          <w:szCs w:val="20"/>
        </w:rPr>
      </w:pPr>
      <w:r w:rsidRPr="00233CAA">
        <w:rPr>
          <w:rFonts w:ascii="Comic Sans MS" w:hAnsi="Comic Sans MS" w:cs="Arial"/>
          <w:sz w:val="20"/>
          <w:szCs w:val="20"/>
        </w:rPr>
        <w:t>Using the Learning Objective (LO), which is shared with the children</w:t>
      </w:r>
      <w:r w:rsidR="008D0A1E" w:rsidRPr="00233CAA">
        <w:rPr>
          <w:rFonts w:ascii="Comic Sans MS" w:hAnsi="Comic Sans MS" w:cs="Arial"/>
          <w:sz w:val="20"/>
          <w:szCs w:val="20"/>
        </w:rPr>
        <w:t xml:space="preserve">, and </w:t>
      </w:r>
      <w:r w:rsidR="008D0A1E" w:rsidRPr="00233CAA">
        <w:rPr>
          <w:rFonts w:ascii="Comic Sans MS" w:hAnsi="Comic Sans MS" w:cs="Arial"/>
          <w:b/>
          <w:sz w:val="20"/>
          <w:szCs w:val="20"/>
        </w:rPr>
        <w:t>written on the board</w:t>
      </w:r>
      <w:r w:rsidR="008D0A1E" w:rsidRPr="00233CAA">
        <w:rPr>
          <w:rFonts w:ascii="Comic Sans MS" w:hAnsi="Comic Sans MS" w:cs="Arial"/>
          <w:sz w:val="20"/>
          <w:szCs w:val="20"/>
        </w:rPr>
        <w:t>,</w:t>
      </w:r>
      <w:r w:rsidRPr="00233CAA">
        <w:rPr>
          <w:rFonts w:ascii="Comic Sans MS" w:hAnsi="Comic Sans MS" w:cs="Arial"/>
          <w:sz w:val="20"/>
          <w:szCs w:val="20"/>
        </w:rPr>
        <w:t xml:space="preserve"> during</w:t>
      </w:r>
      <w:r w:rsidR="00436315" w:rsidRPr="00233CAA">
        <w:rPr>
          <w:rFonts w:ascii="Comic Sans MS" w:hAnsi="Comic Sans MS" w:cs="Arial"/>
          <w:sz w:val="20"/>
          <w:szCs w:val="20"/>
        </w:rPr>
        <w:t xml:space="preserve"> the lesson </w:t>
      </w:r>
      <w:r w:rsidRPr="00233CAA">
        <w:rPr>
          <w:rFonts w:ascii="Comic Sans MS" w:hAnsi="Comic Sans MS" w:cs="Arial"/>
          <w:sz w:val="20"/>
          <w:szCs w:val="20"/>
        </w:rPr>
        <w:t xml:space="preserve">we will mark and give feedback against identified success criteria and use this to focus attention on the key skills/ideas and understanding.  </w:t>
      </w:r>
    </w:p>
    <w:p w14:paraId="5BE7523C" w14:textId="20ED1B64" w:rsidR="008D0A1E" w:rsidRPr="00233CAA" w:rsidRDefault="008D0A1E" w:rsidP="00233CAA">
      <w:pPr>
        <w:spacing w:after="0" w:line="240" w:lineRule="auto"/>
        <w:rPr>
          <w:rFonts w:ascii="Comic Sans MS" w:hAnsi="Comic Sans MS" w:cs="Arial"/>
          <w:sz w:val="20"/>
          <w:szCs w:val="20"/>
        </w:rPr>
      </w:pPr>
      <w:r w:rsidRPr="00233CAA">
        <w:rPr>
          <w:rFonts w:ascii="Comic Sans MS" w:hAnsi="Comic Sans MS" w:cs="Arial"/>
          <w:sz w:val="20"/>
          <w:szCs w:val="20"/>
        </w:rPr>
        <w:t xml:space="preserve">E.g.  LO: to </w:t>
      </w:r>
      <w:r w:rsidR="006003F1" w:rsidRPr="00233CAA">
        <w:rPr>
          <w:rFonts w:ascii="Comic Sans MS" w:hAnsi="Comic Sans MS" w:cs="Arial"/>
          <w:sz w:val="20"/>
          <w:szCs w:val="20"/>
        </w:rPr>
        <w:t>use a range of conjunctions</w:t>
      </w:r>
    </w:p>
    <w:p w14:paraId="434082DA" w14:textId="2B805086" w:rsidR="006003F1" w:rsidRPr="00233CAA" w:rsidRDefault="006003F1" w:rsidP="00233CAA">
      <w:pPr>
        <w:spacing w:after="0" w:line="240" w:lineRule="auto"/>
        <w:rPr>
          <w:rFonts w:ascii="Comic Sans MS" w:hAnsi="Comic Sans MS" w:cs="Arial"/>
          <w:sz w:val="20"/>
          <w:szCs w:val="20"/>
        </w:rPr>
      </w:pPr>
      <w:r w:rsidRPr="00233CAA">
        <w:rPr>
          <w:rFonts w:ascii="Comic Sans MS" w:hAnsi="Comic Sans MS" w:cs="Arial"/>
          <w:sz w:val="20"/>
          <w:szCs w:val="20"/>
        </w:rPr>
        <w:t xml:space="preserve">         LO: to find ½ of a number </w:t>
      </w:r>
    </w:p>
    <w:p w14:paraId="7A4FB52C" w14:textId="1F4403BF" w:rsidR="00493E96" w:rsidRPr="00233CAA" w:rsidRDefault="008D0A1E" w:rsidP="00493E96">
      <w:pPr>
        <w:rPr>
          <w:rFonts w:ascii="Comic Sans MS" w:hAnsi="Comic Sans MS" w:cs="Arial"/>
          <w:b/>
          <w:sz w:val="20"/>
          <w:szCs w:val="20"/>
        </w:rPr>
      </w:pPr>
      <w:r w:rsidRPr="00233CAA">
        <w:rPr>
          <w:rFonts w:ascii="Comic Sans MS" w:hAnsi="Comic Sans MS" w:cs="Arial"/>
          <w:b/>
          <w:sz w:val="20"/>
          <w:szCs w:val="20"/>
        </w:rPr>
        <w:t xml:space="preserve">NB the LO </w:t>
      </w:r>
      <w:r w:rsidR="00233CAA">
        <w:rPr>
          <w:rFonts w:ascii="Comic Sans MS" w:hAnsi="Comic Sans MS" w:cs="Arial"/>
          <w:b/>
          <w:sz w:val="20"/>
          <w:szCs w:val="20"/>
        </w:rPr>
        <w:t>will</w:t>
      </w:r>
      <w:r w:rsidRPr="00233CAA">
        <w:rPr>
          <w:rFonts w:ascii="Comic Sans MS" w:hAnsi="Comic Sans MS" w:cs="Arial"/>
          <w:b/>
          <w:sz w:val="20"/>
          <w:szCs w:val="20"/>
        </w:rPr>
        <w:t xml:space="preserve"> not be recorded in books if a title is deemed to be more appropriate.  </w:t>
      </w:r>
    </w:p>
    <w:p w14:paraId="5EE658CF" w14:textId="77777777" w:rsidR="00493E96" w:rsidRPr="00233CAA" w:rsidRDefault="00493E96" w:rsidP="00493E96">
      <w:pPr>
        <w:rPr>
          <w:rFonts w:ascii="Comic Sans MS" w:hAnsi="Comic Sans MS" w:cs="Arial"/>
          <w:sz w:val="20"/>
          <w:szCs w:val="20"/>
        </w:rPr>
      </w:pPr>
      <w:r w:rsidRPr="00233CAA">
        <w:rPr>
          <w:rFonts w:ascii="Comic Sans MS" w:hAnsi="Comic Sans MS" w:cs="Arial"/>
          <w:sz w:val="20"/>
          <w:szCs w:val="20"/>
        </w:rPr>
        <w:t>The method we will use to identify strengths and weaknesses consists of:</w:t>
      </w:r>
    </w:p>
    <w:p w14:paraId="45E9F8E8" w14:textId="0EFB4E04" w:rsidR="00493E96" w:rsidRPr="00233CAA" w:rsidRDefault="00493E96" w:rsidP="00233CAA">
      <w:pPr>
        <w:pStyle w:val="ListParagraph"/>
        <w:numPr>
          <w:ilvl w:val="0"/>
          <w:numId w:val="5"/>
        </w:numPr>
        <w:spacing w:after="0" w:line="240" w:lineRule="auto"/>
        <w:rPr>
          <w:rFonts w:ascii="Comic Sans MS" w:hAnsi="Comic Sans MS" w:cs="Arial"/>
          <w:sz w:val="20"/>
          <w:szCs w:val="20"/>
        </w:rPr>
      </w:pPr>
      <w:r w:rsidRPr="00233CAA">
        <w:rPr>
          <w:rFonts w:ascii="Comic Sans MS" w:hAnsi="Comic Sans MS" w:cs="Arial"/>
          <w:sz w:val="20"/>
          <w:szCs w:val="20"/>
        </w:rPr>
        <w:t>Green highlighting where work meets or exceeds the success criteria</w:t>
      </w:r>
      <w:r w:rsidR="006003F1" w:rsidRPr="00233CAA">
        <w:rPr>
          <w:rFonts w:ascii="Comic Sans MS" w:hAnsi="Comic Sans MS" w:cs="Arial"/>
          <w:sz w:val="20"/>
          <w:szCs w:val="20"/>
        </w:rPr>
        <w:t>/lesson objective</w:t>
      </w:r>
      <w:r w:rsidRPr="00233CAA">
        <w:rPr>
          <w:rFonts w:ascii="Comic Sans MS" w:hAnsi="Comic Sans MS" w:cs="Arial"/>
          <w:sz w:val="20"/>
          <w:szCs w:val="20"/>
        </w:rPr>
        <w:t xml:space="preserve">. </w:t>
      </w:r>
    </w:p>
    <w:p w14:paraId="3BFEB1DA" w14:textId="6B2FC509" w:rsidR="00493E96" w:rsidRDefault="00493E96" w:rsidP="00233CAA">
      <w:pPr>
        <w:pStyle w:val="ListParagraph"/>
        <w:numPr>
          <w:ilvl w:val="0"/>
          <w:numId w:val="5"/>
        </w:numPr>
        <w:spacing w:after="0" w:line="240" w:lineRule="auto"/>
        <w:rPr>
          <w:rFonts w:ascii="Comic Sans MS" w:hAnsi="Comic Sans MS" w:cs="Arial"/>
          <w:sz w:val="20"/>
          <w:szCs w:val="20"/>
        </w:rPr>
      </w:pPr>
      <w:r w:rsidRPr="00233CAA">
        <w:rPr>
          <w:rFonts w:ascii="Comic Sans MS" w:hAnsi="Comic Sans MS" w:cs="Arial"/>
          <w:sz w:val="20"/>
          <w:szCs w:val="20"/>
        </w:rPr>
        <w:t>Pink highlighting to draw attention to where improvements can be made.</w:t>
      </w:r>
    </w:p>
    <w:p w14:paraId="22A6E4EE" w14:textId="008AA66F" w:rsidR="00C247C0" w:rsidRPr="00233CAA" w:rsidRDefault="00C247C0" w:rsidP="00233CAA">
      <w:pPr>
        <w:pStyle w:val="ListParagraph"/>
        <w:numPr>
          <w:ilvl w:val="0"/>
          <w:numId w:val="5"/>
        </w:numPr>
        <w:spacing w:after="0" w:line="240" w:lineRule="auto"/>
        <w:rPr>
          <w:rFonts w:ascii="Comic Sans MS" w:hAnsi="Comic Sans MS" w:cs="Arial"/>
          <w:sz w:val="20"/>
          <w:szCs w:val="20"/>
        </w:rPr>
      </w:pPr>
      <w:r>
        <w:rPr>
          <w:rFonts w:ascii="Comic Sans MS" w:hAnsi="Comic Sans MS" w:cs="Arial"/>
          <w:sz w:val="20"/>
          <w:szCs w:val="20"/>
        </w:rPr>
        <w:t>In key</w:t>
      </w:r>
      <w:r w:rsidR="00111C33">
        <w:rPr>
          <w:rFonts w:ascii="Comic Sans MS" w:hAnsi="Comic Sans MS" w:cs="Arial"/>
          <w:sz w:val="20"/>
          <w:szCs w:val="20"/>
        </w:rPr>
        <w:t xml:space="preserve"> </w:t>
      </w:r>
      <w:r>
        <w:rPr>
          <w:rFonts w:ascii="Comic Sans MS" w:hAnsi="Comic Sans MS" w:cs="Arial"/>
          <w:sz w:val="20"/>
          <w:szCs w:val="20"/>
        </w:rPr>
        <w:t>stage 2 the pink highlighting</w:t>
      </w:r>
      <w:r w:rsidR="008E00BC">
        <w:rPr>
          <w:rFonts w:ascii="Comic Sans MS" w:hAnsi="Comic Sans MS" w:cs="Arial"/>
          <w:sz w:val="20"/>
          <w:szCs w:val="20"/>
        </w:rPr>
        <w:t>/symbols are</w:t>
      </w:r>
      <w:r>
        <w:rPr>
          <w:rFonts w:ascii="Comic Sans MS" w:hAnsi="Comic Sans MS" w:cs="Arial"/>
          <w:sz w:val="20"/>
          <w:szCs w:val="20"/>
        </w:rPr>
        <w:t xml:space="preserve"> indicated in the margin</w:t>
      </w:r>
      <w:r w:rsidR="00111C33">
        <w:rPr>
          <w:rFonts w:ascii="Comic Sans MS" w:hAnsi="Comic Sans MS" w:cs="Arial"/>
          <w:sz w:val="20"/>
          <w:szCs w:val="20"/>
        </w:rPr>
        <w:t xml:space="preserve"> for the children to identify th</w:t>
      </w:r>
      <w:r w:rsidR="008E00BC">
        <w:rPr>
          <w:rFonts w:ascii="Comic Sans MS" w:hAnsi="Comic Sans MS" w:cs="Arial"/>
          <w:sz w:val="20"/>
          <w:szCs w:val="20"/>
        </w:rPr>
        <w:t>eir error</w:t>
      </w:r>
      <w:r>
        <w:rPr>
          <w:rFonts w:ascii="Comic Sans MS" w:hAnsi="Comic Sans MS" w:cs="Arial"/>
          <w:sz w:val="20"/>
          <w:szCs w:val="20"/>
        </w:rPr>
        <w:t xml:space="preserve">  </w:t>
      </w:r>
    </w:p>
    <w:p w14:paraId="34F9BC4E" w14:textId="77777777" w:rsidR="00493E96" w:rsidRPr="00233CAA" w:rsidRDefault="00493E96" w:rsidP="00233CAA">
      <w:pPr>
        <w:pStyle w:val="ListParagraph"/>
        <w:numPr>
          <w:ilvl w:val="0"/>
          <w:numId w:val="5"/>
        </w:numPr>
        <w:spacing w:after="0" w:line="240" w:lineRule="auto"/>
        <w:rPr>
          <w:rFonts w:ascii="Comic Sans MS" w:hAnsi="Comic Sans MS" w:cs="Arial"/>
          <w:sz w:val="20"/>
          <w:szCs w:val="20"/>
        </w:rPr>
      </w:pPr>
      <w:r w:rsidRPr="00233CAA">
        <w:rPr>
          <w:rFonts w:ascii="Comic Sans MS" w:hAnsi="Comic Sans MS" w:cs="Arial"/>
          <w:sz w:val="20"/>
          <w:szCs w:val="20"/>
        </w:rPr>
        <w:t xml:space="preserve">In maths ticks for correct calculations and pink dots used for incorrect calculations. </w:t>
      </w:r>
    </w:p>
    <w:p w14:paraId="6BB9DA72" w14:textId="77777777" w:rsidR="00493E96" w:rsidRPr="00233CAA" w:rsidRDefault="00493E96" w:rsidP="00233CAA">
      <w:pPr>
        <w:pStyle w:val="ListParagraph"/>
        <w:numPr>
          <w:ilvl w:val="0"/>
          <w:numId w:val="5"/>
        </w:numPr>
        <w:spacing w:after="0" w:line="240" w:lineRule="auto"/>
        <w:rPr>
          <w:rFonts w:ascii="Comic Sans MS" w:hAnsi="Comic Sans MS" w:cs="Arial"/>
          <w:sz w:val="20"/>
          <w:szCs w:val="20"/>
        </w:rPr>
      </w:pPr>
      <w:r w:rsidRPr="00233CAA">
        <w:rPr>
          <w:rFonts w:ascii="Comic Sans MS" w:hAnsi="Comic Sans MS" w:cs="Arial"/>
          <w:sz w:val="20"/>
          <w:szCs w:val="20"/>
        </w:rPr>
        <w:t>When the children have achieved the learning objective the LO is to be highlighted green:</w:t>
      </w:r>
    </w:p>
    <w:p w14:paraId="53FE26A6" w14:textId="77777777" w:rsidR="00493E96" w:rsidRPr="00233CAA" w:rsidRDefault="00493E96" w:rsidP="00233CAA">
      <w:pPr>
        <w:pStyle w:val="ListParagraph"/>
        <w:spacing w:after="0" w:line="240" w:lineRule="auto"/>
        <w:rPr>
          <w:rFonts w:ascii="Comic Sans MS" w:hAnsi="Comic Sans MS" w:cs="Arial"/>
          <w:sz w:val="20"/>
          <w:szCs w:val="20"/>
        </w:rPr>
      </w:pPr>
      <w:r w:rsidRPr="00233CAA">
        <w:rPr>
          <w:rFonts w:ascii="Comic Sans MS" w:hAnsi="Comic Sans MS" w:cs="Arial"/>
          <w:sz w:val="20"/>
          <w:szCs w:val="20"/>
          <w:highlight w:val="green"/>
        </w:rPr>
        <w:t>LO: to use written methods of division</w:t>
      </w:r>
      <w:r w:rsidRPr="00233CAA">
        <w:rPr>
          <w:rFonts w:ascii="Comic Sans MS" w:hAnsi="Comic Sans MS" w:cs="Arial"/>
          <w:sz w:val="20"/>
          <w:szCs w:val="20"/>
        </w:rPr>
        <w:t xml:space="preserve"> </w:t>
      </w:r>
    </w:p>
    <w:p w14:paraId="581D830C" w14:textId="77777777" w:rsidR="00493E96" w:rsidRPr="00233CAA" w:rsidRDefault="00493E96" w:rsidP="00233CAA">
      <w:pPr>
        <w:pStyle w:val="ListParagraph"/>
        <w:numPr>
          <w:ilvl w:val="0"/>
          <w:numId w:val="5"/>
        </w:numPr>
        <w:spacing w:after="0" w:line="240" w:lineRule="auto"/>
        <w:rPr>
          <w:rFonts w:ascii="Comic Sans MS" w:hAnsi="Comic Sans MS" w:cs="Arial"/>
          <w:sz w:val="20"/>
          <w:szCs w:val="20"/>
        </w:rPr>
      </w:pPr>
      <w:r w:rsidRPr="00233CAA">
        <w:rPr>
          <w:rFonts w:ascii="Comic Sans MS" w:hAnsi="Comic Sans MS" w:cs="Arial"/>
          <w:sz w:val="20"/>
          <w:szCs w:val="20"/>
        </w:rPr>
        <w:t>When the children are working towards the learning objective, this is shown by a dash next to the LO:</w:t>
      </w:r>
    </w:p>
    <w:p w14:paraId="33577E9C" w14:textId="3D8807D6" w:rsidR="00493E96" w:rsidRPr="00233CAA" w:rsidRDefault="00493E96" w:rsidP="00233CAA">
      <w:pPr>
        <w:pStyle w:val="ListParagraph"/>
        <w:tabs>
          <w:tab w:val="left" w:pos="8087"/>
        </w:tabs>
        <w:spacing w:after="0" w:line="240" w:lineRule="auto"/>
        <w:rPr>
          <w:rFonts w:ascii="Comic Sans MS" w:hAnsi="Comic Sans MS" w:cs="Arial"/>
          <w:sz w:val="20"/>
          <w:szCs w:val="20"/>
          <w:highlight w:val="green"/>
        </w:rPr>
      </w:pPr>
      <w:r w:rsidRPr="00233CAA">
        <w:rPr>
          <w:rFonts w:ascii="Comic Sans MS" w:hAnsi="Comic Sans MS" w:cs="Arial"/>
          <w:sz w:val="20"/>
          <w:szCs w:val="20"/>
          <w:highlight w:val="green"/>
        </w:rPr>
        <w:t>LO</w:t>
      </w:r>
      <w:r w:rsidRPr="00233CAA">
        <w:rPr>
          <w:rFonts w:ascii="Comic Sans MS" w:hAnsi="Comic Sans MS" w:cs="Arial"/>
          <w:sz w:val="20"/>
          <w:szCs w:val="20"/>
        </w:rPr>
        <w:t xml:space="preserve">: to use written methods of division </w:t>
      </w:r>
      <w:r w:rsidRPr="00233CAA">
        <w:rPr>
          <w:rFonts w:ascii="Comic Sans MS" w:hAnsi="Comic Sans MS" w:cs="Arial"/>
          <w:sz w:val="20"/>
          <w:szCs w:val="20"/>
          <w:highlight w:val="green"/>
        </w:rPr>
        <w:t>–</w:t>
      </w:r>
    </w:p>
    <w:p w14:paraId="2C15BF87" w14:textId="464A953F" w:rsidR="007A2606" w:rsidRPr="00233CAA" w:rsidRDefault="006003F1" w:rsidP="00233CAA">
      <w:pPr>
        <w:pStyle w:val="ListParagraph"/>
        <w:tabs>
          <w:tab w:val="left" w:pos="8087"/>
        </w:tabs>
        <w:spacing w:after="0" w:line="240" w:lineRule="auto"/>
        <w:rPr>
          <w:rFonts w:ascii="Comic Sans MS" w:hAnsi="Comic Sans MS" w:cs="Arial"/>
          <w:sz w:val="20"/>
          <w:szCs w:val="20"/>
        </w:rPr>
      </w:pPr>
      <w:r w:rsidRPr="00233CAA">
        <w:rPr>
          <w:rFonts w:ascii="Comic Sans MS" w:hAnsi="Comic Sans MS" w:cs="Arial"/>
          <w:sz w:val="20"/>
          <w:szCs w:val="20"/>
        </w:rPr>
        <w:t>When a child has failed to fully understand the learning that day, this is shown by a pink dash next to the</w:t>
      </w:r>
      <w:r w:rsidR="007A2606" w:rsidRPr="00233CAA">
        <w:rPr>
          <w:rFonts w:ascii="Comic Sans MS" w:hAnsi="Comic Sans MS" w:cs="Arial"/>
          <w:sz w:val="20"/>
          <w:szCs w:val="20"/>
        </w:rPr>
        <w:t xml:space="preserve"> LO:</w:t>
      </w:r>
    </w:p>
    <w:p w14:paraId="3C24C260" w14:textId="453292D9" w:rsidR="006003F1" w:rsidRDefault="006003F1" w:rsidP="00233CAA">
      <w:pPr>
        <w:pStyle w:val="ListParagraph"/>
        <w:tabs>
          <w:tab w:val="left" w:pos="8087"/>
        </w:tabs>
        <w:spacing w:after="0" w:line="240" w:lineRule="auto"/>
        <w:rPr>
          <w:rFonts w:ascii="Comic Sans MS" w:hAnsi="Comic Sans MS" w:cs="Arial"/>
          <w:sz w:val="20"/>
          <w:szCs w:val="20"/>
          <w:highlight w:val="magenta"/>
        </w:rPr>
      </w:pPr>
      <w:r w:rsidRPr="00233CAA">
        <w:rPr>
          <w:rFonts w:ascii="Comic Sans MS" w:hAnsi="Comic Sans MS" w:cs="Arial"/>
          <w:sz w:val="20"/>
          <w:szCs w:val="20"/>
        </w:rPr>
        <w:t xml:space="preserve">  </w:t>
      </w:r>
      <w:r w:rsidRPr="00233CAA">
        <w:rPr>
          <w:rFonts w:ascii="Comic Sans MS" w:hAnsi="Comic Sans MS" w:cs="Arial"/>
          <w:sz w:val="20"/>
          <w:szCs w:val="20"/>
          <w:highlight w:val="magenta"/>
        </w:rPr>
        <w:t>LO</w:t>
      </w:r>
      <w:r w:rsidRPr="00233CAA">
        <w:rPr>
          <w:rFonts w:ascii="Comic Sans MS" w:hAnsi="Comic Sans MS" w:cs="Arial"/>
          <w:sz w:val="20"/>
          <w:szCs w:val="20"/>
        </w:rPr>
        <w:t xml:space="preserve">: to use written methods of division </w:t>
      </w:r>
      <w:r w:rsidRPr="00233CAA">
        <w:rPr>
          <w:rFonts w:ascii="Comic Sans MS" w:hAnsi="Comic Sans MS" w:cs="Arial"/>
          <w:sz w:val="20"/>
          <w:szCs w:val="20"/>
          <w:highlight w:val="magenta"/>
        </w:rPr>
        <w:t>–</w:t>
      </w:r>
    </w:p>
    <w:p w14:paraId="45A8D3C3" w14:textId="5483134B" w:rsidR="00111C33" w:rsidRPr="008854C1" w:rsidRDefault="00111C33" w:rsidP="00111C33">
      <w:pPr>
        <w:pStyle w:val="ListParagraph"/>
        <w:numPr>
          <w:ilvl w:val="0"/>
          <w:numId w:val="5"/>
        </w:numPr>
        <w:tabs>
          <w:tab w:val="left" w:pos="8087"/>
        </w:tabs>
        <w:spacing w:after="0" w:line="240" w:lineRule="auto"/>
        <w:rPr>
          <w:rFonts w:ascii="Comic Sans MS" w:hAnsi="Comic Sans MS" w:cs="Arial"/>
          <w:sz w:val="20"/>
          <w:szCs w:val="20"/>
        </w:rPr>
      </w:pPr>
      <w:r w:rsidRPr="008854C1">
        <w:rPr>
          <w:rFonts w:ascii="Comic Sans MS" w:hAnsi="Comic Sans MS" w:cs="Arial"/>
          <w:sz w:val="20"/>
          <w:szCs w:val="20"/>
        </w:rPr>
        <w:t xml:space="preserve">In creative/Factual books the LO will start with the </w:t>
      </w:r>
      <w:r w:rsidR="008854C1" w:rsidRPr="008854C1">
        <w:rPr>
          <w:rFonts w:ascii="Comic Sans MS" w:hAnsi="Comic Sans MS" w:cs="Arial"/>
          <w:sz w:val="20"/>
          <w:szCs w:val="20"/>
        </w:rPr>
        <w:t>subject</w:t>
      </w:r>
      <w:r w:rsidRPr="008854C1">
        <w:rPr>
          <w:rFonts w:ascii="Comic Sans MS" w:hAnsi="Comic Sans MS" w:cs="Arial"/>
          <w:sz w:val="20"/>
          <w:szCs w:val="20"/>
        </w:rPr>
        <w:t xml:space="preserve"> name then the LO:</w:t>
      </w:r>
      <w:r w:rsidRPr="008854C1">
        <w:rPr>
          <w:rFonts w:ascii="Comic Sans MS" w:hAnsi="Comic Sans MS" w:cs="Arial"/>
          <w:sz w:val="20"/>
          <w:szCs w:val="20"/>
        </w:rPr>
        <w:tab/>
      </w:r>
    </w:p>
    <w:p w14:paraId="20D85471" w14:textId="1859CB91" w:rsidR="00111C33" w:rsidRPr="008854C1" w:rsidRDefault="00111C33" w:rsidP="00111C33">
      <w:pPr>
        <w:pStyle w:val="ListParagraph"/>
        <w:tabs>
          <w:tab w:val="left" w:pos="8087"/>
        </w:tabs>
        <w:spacing w:after="0" w:line="240" w:lineRule="auto"/>
        <w:rPr>
          <w:rFonts w:ascii="Comic Sans MS" w:hAnsi="Comic Sans MS" w:cs="Arial"/>
          <w:sz w:val="20"/>
          <w:szCs w:val="20"/>
        </w:rPr>
      </w:pPr>
      <w:r w:rsidRPr="008854C1">
        <w:rPr>
          <w:rFonts w:ascii="Comic Sans MS" w:hAnsi="Comic Sans MS" w:cs="Arial"/>
          <w:sz w:val="20"/>
          <w:szCs w:val="20"/>
        </w:rPr>
        <w:t xml:space="preserve">    LO </w:t>
      </w:r>
      <w:r w:rsidR="008854C1" w:rsidRPr="008854C1">
        <w:rPr>
          <w:rFonts w:ascii="Comic Sans MS" w:hAnsi="Comic Sans MS" w:cs="Arial"/>
          <w:sz w:val="20"/>
          <w:szCs w:val="20"/>
        </w:rPr>
        <w:t>Literacy</w:t>
      </w:r>
      <w:r w:rsidRPr="008854C1">
        <w:rPr>
          <w:rFonts w:ascii="Comic Sans MS" w:hAnsi="Comic Sans MS" w:cs="Arial"/>
          <w:sz w:val="20"/>
          <w:szCs w:val="20"/>
        </w:rPr>
        <w:t xml:space="preserve"> </w:t>
      </w:r>
      <w:r w:rsidR="008854C1" w:rsidRPr="008854C1">
        <w:rPr>
          <w:rFonts w:ascii="Comic Sans MS" w:hAnsi="Comic Sans MS" w:cs="Arial"/>
          <w:sz w:val="20"/>
          <w:szCs w:val="20"/>
        </w:rPr>
        <w:t xml:space="preserve">- </w:t>
      </w:r>
      <w:r w:rsidRPr="008854C1">
        <w:rPr>
          <w:rFonts w:ascii="Comic Sans MS" w:hAnsi="Comic Sans MS" w:cs="Arial"/>
          <w:sz w:val="20"/>
          <w:szCs w:val="20"/>
        </w:rPr>
        <w:t>to use figurative language</w:t>
      </w:r>
    </w:p>
    <w:p w14:paraId="4EE33524" w14:textId="438814B7" w:rsidR="00111C33" w:rsidRPr="008854C1" w:rsidRDefault="00111C33" w:rsidP="00111C33">
      <w:pPr>
        <w:pStyle w:val="ListParagraph"/>
        <w:tabs>
          <w:tab w:val="left" w:pos="8087"/>
        </w:tabs>
        <w:spacing w:after="0" w:line="240" w:lineRule="auto"/>
        <w:rPr>
          <w:rFonts w:ascii="Comic Sans MS" w:hAnsi="Comic Sans MS" w:cs="Arial"/>
          <w:sz w:val="20"/>
          <w:szCs w:val="20"/>
        </w:rPr>
      </w:pPr>
      <w:r w:rsidRPr="008854C1">
        <w:rPr>
          <w:rFonts w:ascii="Comic Sans MS" w:hAnsi="Comic Sans MS" w:cs="Arial"/>
          <w:sz w:val="20"/>
          <w:szCs w:val="20"/>
        </w:rPr>
        <w:t xml:space="preserve">    LO </w:t>
      </w:r>
      <w:r w:rsidR="008854C1" w:rsidRPr="008854C1">
        <w:rPr>
          <w:rFonts w:ascii="Comic Sans MS" w:hAnsi="Comic Sans MS" w:cs="Arial"/>
          <w:sz w:val="20"/>
          <w:szCs w:val="20"/>
        </w:rPr>
        <w:t xml:space="preserve">Science - to create a working circuit </w:t>
      </w:r>
      <w:r w:rsidRPr="008854C1">
        <w:rPr>
          <w:rFonts w:ascii="Comic Sans MS" w:hAnsi="Comic Sans MS" w:cs="Arial"/>
          <w:sz w:val="20"/>
          <w:szCs w:val="20"/>
        </w:rPr>
        <w:t xml:space="preserve"> </w:t>
      </w:r>
    </w:p>
    <w:p w14:paraId="3EA102AF" w14:textId="6AAFE449" w:rsidR="00493E96" w:rsidRPr="00233CAA" w:rsidRDefault="00493E96" w:rsidP="00233CAA">
      <w:pPr>
        <w:pStyle w:val="ListParagraph"/>
        <w:numPr>
          <w:ilvl w:val="0"/>
          <w:numId w:val="5"/>
        </w:numPr>
        <w:spacing w:after="0" w:line="240" w:lineRule="auto"/>
        <w:rPr>
          <w:rFonts w:ascii="Comic Sans MS" w:hAnsi="Comic Sans MS" w:cs="Arial"/>
          <w:sz w:val="20"/>
          <w:szCs w:val="20"/>
        </w:rPr>
      </w:pPr>
      <w:r w:rsidRPr="00233CAA">
        <w:rPr>
          <w:rFonts w:ascii="Comic Sans MS" w:hAnsi="Comic Sans MS" w:cs="Arial"/>
          <w:sz w:val="20"/>
          <w:szCs w:val="20"/>
        </w:rPr>
        <w:t>Where next steps are identified, staff will, where possible, phrase this as a question so that children are invited to respond.</w:t>
      </w:r>
    </w:p>
    <w:p w14:paraId="41F0CF83" w14:textId="77777777" w:rsidR="00493E96" w:rsidRPr="00233CAA" w:rsidRDefault="00493E96" w:rsidP="00233CAA">
      <w:pPr>
        <w:pStyle w:val="ListParagraph"/>
        <w:numPr>
          <w:ilvl w:val="0"/>
          <w:numId w:val="5"/>
        </w:numPr>
        <w:spacing w:after="0" w:line="240" w:lineRule="auto"/>
        <w:rPr>
          <w:rFonts w:ascii="Comic Sans MS" w:hAnsi="Comic Sans MS" w:cs="Arial"/>
          <w:sz w:val="20"/>
          <w:szCs w:val="20"/>
        </w:rPr>
      </w:pPr>
      <w:r w:rsidRPr="00233CAA">
        <w:rPr>
          <w:rFonts w:ascii="Comic Sans MS" w:hAnsi="Comic Sans MS" w:cs="Arial"/>
          <w:sz w:val="20"/>
          <w:szCs w:val="20"/>
        </w:rPr>
        <w:t>Improvements may consist of:</w:t>
      </w:r>
    </w:p>
    <w:p w14:paraId="4E55A98F" w14:textId="77777777" w:rsidR="00493E96" w:rsidRPr="00233CAA" w:rsidRDefault="00493E96" w:rsidP="00233CAA">
      <w:pPr>
        <w:pStyle w:val="ListParagraph"/>
        <w:numPr>
          <w:ilvl w:val="1"/>
          <w:numId w:val="5"/>
        </w:numPr>
        <w:spacing w:after="0" w:line="240" w:lineRule="auto"/>
        <w:rPr>
          <w:rFonts w:ascii="Comic Sans MS" w:hAnsi="Comic Sans MS" w:cs="Arial"/>
          <w:sz w:val="20"/>
          <w:szCs w:val="20"/>
        </w:rPr>
      </w:pPr>
      <w:r w:rsidRPr="00233CAA">
        <w:rPr>
          <w:rFonts w:ascii="Comic Sans MS" w:hAnsi="Comic Sans MS" w:cs="Arial"/>
          <w:sz w:val="20"/>
          <w:szCs w:val="20"/>
        </w:rPr>
        <w:t>Reminder/Scaffold – reminding of key skill/providing examples of what they should do.</w:t>
      </w:r>
    </w:p>
    <w:p w14:paraId="4756AC0A" w14:textId="4C1D005B" w:rsidR="00493E96" w:rsidRPr="00233CAA" w:rsidRDefault="00493E96" w:rsidP="00233CAA">
      <w:pPr>
        <w:pStyle w:val="ListParagraph"/>
        <w:numPr>
          <w:ilvl w:val="1"/>
          <w:numId w:val="5"/>
        </w:numPr>
        <w:spacing w:after="0" w:line="240" w:lineRule="auto"/>
        <w:rPr>
          <w:rFonts w:ascii="Comic Sans MS" w:hAnsi="Comic Sans MS" w:cs="Arial"/>
          <w:sz w:val="20"/>
          <w:szCs w:val="20"/>
        </w:rPr>
      </w:pPr>
      <w:r w:rsidRPr="00233CAA">
        <w:rPr>
          <w:rFonts w:ascii="Comic Sans MS" w:hAnsi="Comic Sans MS" w:cs="Arial"/>
          <w:sz w:val="20"/>
          <w:szCs w:val="20"/>
        </w:rPr>
        <w:t>Next step to develop learning further.</w:t>
      </w:r>
    </w:p>
    <w:p w14:paraId="0FA37436" w14:textId="774CE746" w:rsidR="006003F1" w:rsidRPr="00233CAA" w:rsidRDefault="006003F1" w:rsidP="00233CAA">
      <w:pPr>
        <w:pStyle w:val="ListParagraph"/>
        <w:numPr>
          <w:ilvl w:val="1"/>
          <w:numId w:val="5"/>
        </w:numPr>
        <w:spacing w:after="0" w:line="240" w:lineRule="auto"/>
        <w:rPr>
          <w:rFonts w:ascii="Comic Sans MS" w:hAnsi="Comic Sans MS" w:cs="Arial"/>
          <w:sz w:val="20"/>
          <w:szCs w:val="20"/>
        </w:rPr>
      </w:pPr>
      <w:r w:rsidRPr="00233CAA">
        <w:rPr>
          <w:rFonts w:ascii="Comic Sans MS" w:hAnsi="Comic Sans MS" w:cs="Arial"/>
          <w:sz w:val="20"/>
          <w:szCs w:val="20"/>
        </w:rPr>
        <w:t>Comments such as – can you see where you have gone – write an explanation as to what error you made and how you can correct it</w:t>
      </w:r>
    </w:p>
    <w:p w14:paraId="6312D459" w14:textId="77777777" w:rsidR="00493E96" w:rsidRPr="00233CAA"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Suggested improvements are, written in green and indicated by a pink bubble.</w:t>
      </w:r>
    </w:p>
    <w:p w14:paraId="64693691" w14:textId="430CE0FB" w:rsidR="00493E96"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Success Criteria grids may be used to support self-evaluations and teacher marking</w:t>
      </w:r>
      <w:r w:rsidR="006003F1" w:rsidRPr="00233CAA">
        <w:rPr>
          <w:rFonts w:ascii="Comic Sans MS" w:hAnsi="Comic Sans MS" w:cs="Arial"/>
          <w:sz w:val="20"/>
          <w:szCs w:val="20"/>
        </w:rPr>
        <w:t xml:space="preserve"> but not necessarily recorded in books</w:t>
      </w:r>
      <w:r w:rsidRPr="00233CAA">
        <w:rPr>
          <w:rFonts w:ascii="Comic Sans MS" w:hAnsi="Comic Sans MS" w:cs="Arial"/>
          <w:sz w:val="20"/>
          <w:szCs w:val="20"/>
        </w:rPr>
        <w:t>.</w:t>
      </w:r>
    </w:p>
    <w:p w14:paraId="601FCD6E" w14:textId="734F6136" w:rsidR="00111C33" w:rsidRPr="00233CAA" w:rsidRDefault="00111C33" w:rsidP="00233CAA">
      <w:pPr>
        <w:pStyle w:val="ListParagraph"/>
        <w:numPr>
          <w:ilvl w:val="0"/>
          <w:numId w:val="6"/>
        </w:numPr>
        <w:spacing w:after="0" w:line="240" w:lineRule="auto"/>
        <w:ind w:left="851" w:hanging="425"/>
        <w:rPr>
          <w:rFonts w:ascii="Comic Sans MS" w:hAnsi="Comic Sans MS" w:cs="Arial"/>
          <w:sz w:val="20"/>
          <w:szCs w:val="20"/>
        </w:rPr>
      </w:pPr>
      <w:r>
        <w:rPr>
          <w:rFonts w:ascii="Comic Sans MS" w:hAnsi="Comic Sans MS" w:cs="Arial"/>
          <w:sz w:val="20"/>
          <w:szCs w:val="20"/>
        </w:rPr>
        <w:t>W</w:t>
      </w:r>
      <w:r w:rsidR="00464DC5">
        <w:rPr>
          <w:rFonts w:ascii="Comic Sans MS" w:hAnsi="Comic Sans MS" w:cs="Arial"/>
          <w:sz w:val="20"/>
          <w:szCs w:val="20"/>
        </w:rPr>
        <w:t>h</w:t>
      </w:r>
      <w:r>
        <w:rPr>
          <w:rFonts w:ascii="Comic Sans MS" w:hAnsi="Comic Sans MS" w:cs="Arial"/>
          <w:sz w:val="20"/>
          <w:szCs w:val="20"/>
        </w:rPr>
        <w:t>ere possible ‘drive through’ marking will be used within a lesson to give children immediate written/verbal feedback on their work</w:t>
      </w:r>
    </w:p>
    <w:p w14:paraId="335F4985" w14:textId="77777777" w:rsidR="00493E96" w:rsidRPr="00233CAA"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Written comments should only be used where they are accessible to students according to age and ability.</w:t>
      </w:r>
    </w:p>
    <w:p w14:paraId="69943BEB" w14:textId="31088A10" w:rsidR="00493E96"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 xml:space="preserve">Sometimes verbal feedback will be given – this may be indicated by a CAT (“Come And Talk”) stamp/picture. </w:t>
      </w:r>
    </w:p>
    <w:p w14:paraId="2FA54D29" w14:textId="4FB6A8C5" w:rsidR="006C4FB5" w:rsidRPr="00233CAA" w:rsidRDefault="006C4FB5" w:rsidP="00233CAA">
      <w:pPr>
        <w:pStyle w:val="ListParagraph"/>
        <w:numPr>
          <w:ilvl w:val="0"/>
          <w:numId w:val="6"/>
        </w:numPr>
        <w:spacing w:after="0" w:line="240" w:lineRule="auto"/>
        <w:ind w:left="851" w:hanging="425"/>
        <w:rPr>
          <w:rFonts w:ascii="Comic Sans MS" w:hAnsi="Comic Sans MS" w:cs="Arial"/>
          <w:sz w:val="20"/>
          <w:szCs w:val="20"/>
        </w:rPr>
      </w:pPr>
      <w:r>
        <w:rPr>
          <w:rFonts w:ascii="Comic Sans MS" w:hAnsi="Comic Sans MS" w:cs="Arial"/>
          <w:sz w:val="20"/>
          <w:szCs w:val="20"/>
        </w:rPr>
        <w:t>All misconceptions/erro</w:t>
      </w:r>
      <w:r w:rsidR="008B6D18">
        <w:rPr>
          <w:rFonts w:ascii="Comic Sans MS" w:hAnsi="Comic Sans MS" w:cs="Arial"/>
          <w:sz w:val="20"/>
          <w:szCs w:val="20"/>
        </w:rPr>
        <w:t>rs</w:t>
      </w:r>
      <w:r>
        <w:rPr>
          <w:rFonts w:ascii="Comic Sans MS" w:hAnsi="Comic Sans MS" w:cs="Arial"/>
          <w:sz w:val="20"/>
          <w:szCs w:val="20"/>
        </w:rPr>
        <w:t xml:space="preserve"> are not expected to be picked up/corrected by teachers however, </w:t>
      </w:r>
      <w:r w:rsidR="008B6D18">
        <w:rPr>
          <w:rFonts w:ascii="Comic Sans MS" w:hAnsi="Comic Sans MS" w:cs="Arial"/>
          <w:sz w:val="20"/>
          <w:szCs w:val="20"/>
        </w:rPr>
        <w:t>these will be noted and work will show that it has been addressed in subsequent lessons</w:t>
      </w:r>
    </w:p>
    <w:p w14:paraId="76CBA6F2" w14:textId="77777777" w:rsidR="00493E96" w:rsidRPr="00233CAA"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Some children may rephrase/make notes in response to verbal feedback.</w:t>
      </w:r>
    </w:p>
    <w:p w14:paraId="7DD0866D" w14:textId="43559E35" w:rsidR="00493E96"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In all cases where an adult has helped or guided work individually or in a group, they will initial or use a stamp to show this.</w:t>
      </w:r>
    </w:p>
    <w:p w14:paraId="46A3270E" w14:textId="736A0444" w:rsidR="00111C33" w:rsidRPr="00233CAA" w:rsidRDefault="00111C33" w:rsidP="00233CAA">
      <w:pPr>
        <w:pStyle w:val="ListParagraph"/>
        <w:numPr>
          <w:ilvl w:val="0"/>
          <w:numId w:val="6"/>
        </w:numPr>
        <w:spacing w:after="0" w:line="240" w:lineRule="auto"/>
        <w:ind w:left="851" w:hanging="425"/>
        <w:rPr>
          <w:rFonts w:ascii="Comic Sans MS" w:hAnsi="Comic Sans MS" w:cs="Arial"/>
          <w:sz w:val="20"/>
          <w:szCs w:val="20"/>
        </w:rPr>
      </w:pPr>
      <w:r>
        <w:rPr>
          <w:rFonts w:ascii="Comic Sans MS" w:hAnsi="Comic Sans MS" w:cs="Arial"/>
          <w:sz w:val="20"/>
          <w:szCs w:val="20"/>
        </w:rPr>
        <w:t>The following symbols are to be used – I (independent), VF (verbal feedback), G (Guided – teacher), S (Supported TA/LSA)</w:t>
      </w:r>
    </w:p>
    <w:p w14:paraId="43C1EED2" w14:textId="392DA617" w:rsidR="00493E96"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 xml:space="preserve">Spellings are marked and annotated at the discretion of the teacher </w:t>
      </w:r>
      <w:r w:rsidR="00083847" w:rsidRPr="00233CAA">
        <w:rPr>
          <w:rFonts w:ascii="Comic Sans MS" w:hAnsi="Comic Sans MS" w:cs="Arial"/>
          <w:sz w:val="20"/>
          <w:szCs w:val="20"/>
        </w:rPr>
        <w:t>considering</w:t>
      </w:r>
      <w:r w:rsidRPr="00233CAA">
        <w:rPr>
          <w:rFonts w:ascii="Comic Sans MS" w:hAnsi="Comic Sans MS" w:cs="Arial"/>
          <w:sz w:val="20"/>
          <w:szCs w:val="20"/>
        </w:rPr>
        <w:t xml:space="preserve"> the ages and ability of the children</w:t>
      </w:r>
      <w:r w:rsidR="0082249C" w:rsidRPr="00233CAA">
        <w:rPr>
          <w:rFonts w:ascii="Comic Sans MS" w:hAnsi="Comic Sans MS" w:cs="Arial"/>
          <w:sz w:val="20"/>
          <w:szCs w:val="20"/>
        </w:rPr>
        <w:t xml:space="preserve"> – however staff are expected to pick up on non-negotiable errors as specified in the writing scheme of work.</w:t>
      </w:r>
    </w:p>
    <w:p w14:paraId="274993E7" w14:textId="393E7170" w:rsidR="008854C1" w:rsidRPr="00233CAA" w:rsidRDefault="008854C1" w:rsidP="00233CAA">
      <w:pPr>
        <w:pStyle w:val="ListParagraph"/>
        <w:numPr>
          <w:ilvl w:val="0"/>
          <w:numId w:val="6"/>
        </w:numPr>
        <w:spacing w:after="0" w:line="240" w:lineRule="auto"/>
        <w:ind w:left="851" w:hanging="425"/>
        <w:rPr>
          <w:rFonts w:ascii="Comic Sans MS" w:hAnsi="Comic Sans MS" w:cs="Arial"/>
          <w:sz w:val="20"/>
          <w:szCs w:val="20"/>
        </w:rPr>
      </w:pPr>
      <w:r>
        <w:rPr>
          <w:rFonts w:ascii="Comic Sans MS" w:hAnsi="Comic Sans MS" w:cs="Arial"/>
          <w:sz w:val="20"/>
          <w:szCs w:val="20"/>
        </w:rPr>
        <w:lastRenderedPageBreak/>
        <w:t xml:space="preserve">Pupils will be asked to write misspelt common words and year group words serval times to encourage memory and shape of the words in order to spell it correctly.  Common words x20, previous years’ and current year group words x10, other words, they may be asked to write up to 5 times.  (these numbers are suggestions and may depend on the age and ability of the child).  </w:t>
      </w:r>
    </w:p>
    <w:p w14:paraId="639CC68A" w14:textId="21944D2A" w:rsidR="0082249C" w:rsidRPr="00233CAA" w:rsidRDefault="0082249C"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Age appropriate marking symbols to be used to direct children to their errors.  Depending on the child’s ability, these will generally be in the margin encouraging the children to find and correct their own errors.</w:t>
      </w:r>
    </w:p>
    <w:p w14:paraId="01F3C56F" w14:textId="26A163DA" w:rsidR="00493E96" w:rsidRPr="00233CAA" w:rsidRDefault="00493E96"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More confident spellers will be asked to identify and correct their own errors.</w:t>
      </w:r>
    </w:p>
    <w:p w14:paraId="18806423" w14:textId="0C301699" w:rsidR="006003F1" w:rsidRPr="00233CAA" w:rsidRDefault="006003F1" w:rsidP="00233CAA">
      <w:pPr>
        <w:pStyle w:val="ListParagraph"/>
        <w:numPr>
          <w:ilvl w:val="0"/>
          <w:numId w:val="6"/>
        </w:numPr>
        <w:spacing w:after="0" w:line="240" w:lineRule="auto"/>
        <w:ind w:left="851" w:hanging="425"/>
        <w:rPr>
          <w:rFonts w:ascii="Comic Sans MS" w:hAnsi="Comic Sans MS" w:cs="Arial"/>
          <w:sz w:val="20"/>
          <w:szCs w:val="20"/>
        </w:rPr>
      </w:pPr>
      <w:r w:rsidRPr="00233CAA">
        <w:rPr>
          <w:rFonts w:ascii="Comic Sans MS" w:hAnsi="Comic Sans MS" w:cs="Arial"/>
          <w:sz w:val="20"/>
          <w:szCs w:val="20"/>
        </w:rPr>
        <w:t xml:space="preserve">Teachers record </w:t>
      </w:r>
      <w:r w:rsidR="00233CAA">
        <w:rPr>
          <w:rFonts w:ascii="Comic Sans MS" w:hAnsi="Comic Sans MS" w:cs="Arial"/>
          <w:sz w:val="20"/>
          <w:szCs w:val="20"/>
        </w:rPr>
        <w:t xml:space="preserve">all </w:t>
      </w:r>
      <w:r w:rsidRPr="00233CAA">
        <w:rPr>
          <w:rFonts w:ascii="Comic Sans MS" w:hAnsi="Comic Sans MS" w:cs="Arial"/>
          <w:sz w:val="20"/>
          <w:szCs w:val="20"/>
        </w:rPr>
        <w:t xml:space="preserve">comments in green, </w:t>
      </w:r>
      <w:r w:rsidR="006C4FB5">
        <w:rPr>
          <w:rFonts w:ascii="Comic Sans MS" w:hAnsi="Comic Sans MS" w:cs="Arial"/>
          <w:sz w:val="20"/>
          <w:szCs w:val="20"/>
        </w:rPr>
        <w:t xml:space="preserve">Headteacher in black, </w:t>
      </w:r>
      <w:r w:rsidRPr="00233CAA">
        <w:rPr>
          <w:rFonts w:ascii="Comic Sans MS" w:hAnsi="Comic Sans MS" w:cs="Arial"/>
          <w:sz w:val="20"/>
          <w:szCs w:val="20"/>
        </w:rPr>
        <w:t xml:space="preserve">Support </w:t>
      </w:r>
      <w:r w:rsidR="00233CAA">
        <w:rPr>
          <w:rFonts w:ascii="Comic Sans MS" w:hAnsi="Comic Sans MS" w:cs="Arial"/>
          <w:sz w:val="20"/>
          <w:szCs w:val="20"/>
        </w:rPr>
        <w:t>S</w:t>
      </w:r>
      <w:r w:rsidRPr="00233CAA">
        <w:rPr>
          <w:rFonts w:ascii="Comic Sans MS" w:hAnsi="Comic Sans MS" w:cs="Arial"/>
          <w:sz w:val="20"/>
          <w:szCs w:val="20"/>
        </w:rPr>
        <w:t xml:space="preserve">taff in </w:t>
      </w:r>
      <w:r w:rsidR="006C4FB5">
        <w:rPr>
          <w:rFonts w:ascii="Comic Sans MS" w:hAnsi="Comic Sans MS" w:cs="Arial"/>
          <w:sz w:val="20"/>
          <w:szCs w:val="20"/>
        </w:rPr>
        <w:t xml:space="preserve">blue </w:t>
      </w:r>
      <w:r w:rsidRPr="00233CAA">
        <w:rPr>
          <w:rFonts w:ascii="Comic Sans MS" w:hAnsi="Comic Sans MS" w:cs="Arial"/>
          <w:sz w:val="20"/>
          <w:szCs w:val="20"/>
        </w:rPr>
        <w:t>and Supply Teachers in red.</w:t>
      </w:r>
    </w:p>
    <w:p w14:paraId="4C67C375" w14:textId="77777777" w:rsidR="008E00BC" w:rsidRDefault="008E00BC" w:rsidP="00493E96">
      <w:pPr>
        <w:ind w:left="426"/>
        <w:rPr>
          <w:rFonts w:ascii="Comic Sans MS" w:hAnsi="Comic Sans MS" w:cs="Arial"/>
          <w:sz w:val="20"/>
          <w:szCs w:val="20"/>
          <w:u w:val="single"/>
        </w:rPr>
      </w:pPr>
    </w:p>
    <w:p w14:paraId="7FE9F050" w14:textId="04A516C9" w:rsidR="00493E96" w:rsidRPr="00233CAA" w:rsidRDefault="00493E96" w:rsidP="00493E96">
      <w:pPr>
        <w:ind w:left="426"/>
        <w:rPr>
          <w:rFonts w:ascii="Comic Sans MS" w:hAnsi="Comic Sans MS" w:cs="Arial"/>
          <w:sz w:val="20"/>
          <w:szCs w:val="20"/>
          <w:u w:val="single"/>
        </w:rPr>
      </w:pPr>
      <w:r w:rsidRPr="00233CAA">
        <w:rPr>
          <w:rFonts w:ascii="Comic Sans MS" w:hAnsi="Comic Sans MS" w:cs="Arial"/>
          <w:sz w:val="20"/>
          <w:szCs w:val="20"/>
          <w:u w:val="single"/>
        </w:rPr>
        <w:t>Response to Marking</w:t>
      </w:r>
    </w:p>
    <w:p w14:paraId="62C18397" w14:textId="259C94A1" w:rsidR="00083847" w:rsidRPr="00233CAA" w:rsidRDefault="00493E96" w:rsidP="00083847">
      <w:pPr>
        <w:ind w:left="426"/>
        <w:rPr>
          <w:rFonts w:ascii="Comic Sans MS" w:hAnsi="Comic Sans MS" w:cs="Arial"/>
          <w:sz w:val="20"/>
          <w:szCs w:val="20"/>
        </w:rPr>
      </w:pPr>
      <w:r w:rsidRPr="336EA45C">
        <w:rPr>
          <w:rFonts w:ascii="Comic Sans MS" w:hAnsi="Comic Sans MS" w:cs="Arial"/>
          <w:sz w:val="20"/>
          <w:szCs w:val="20"/>
        </w:rPr>
        <w:t>We believe it is vital that children have a planned opportunity to follow up the marking and feedback and the teacher will build this into a day.  Children will respond using ‘Purple Pens</w:t>
      </w:r>
      <w:r w:rsidR="0DBCB301" w:rsidRPr="336EA45C">
        <w:rPr>
          <w:rFonts w:ascii="Comic Sans MS" w:hAnsi="Comic Sans MS" w:cs="Arial"/>
          <w:sz w:val="20"/>
          <w:szCs w:val="20"/>
        </w:rPr>
        <w:t>’</w:t>
      </w:r>
      <w:r w:rsidR="00083847" w:rsidRPr="336EA45C">
        <w:rPr>
          <w:rFonts w:ascii="Comic Sans MS" w:hAnsi="Comic Sans MS" w:cs="Arial"/>
          <w:sz w:val="20"/>
          <w:szCs w:val="20"/>
        </w:rPr>
        <w:t>.  When completely reediting a piece of work</w:t>
      </w:r>
      <w:r w:rsidR="00233CAA" w:rsidRPr="336EA45C">
        <w:rPr>
          <w:rFonts w:ascii="Comic Sans MS" w:hAnsi="Comic Sans MS" w:cs="Arial"/>
          <w:sz w:val="20"/>
          <w:szCs w:val="20"/>
        </w:rPr>
        <w:t>,</w:t>
      </w:r>
      <w:r w:rsidR="00083847" w:rsidRPr="336EA45C">
        <w:rPr>
          <w:rFonts w:ascii="Comic Sans MS" w:hAnsi="Comic Sans MS" w:cs="Arial"/>
          <w:sz w:val="20"/>
          <w:szCs w:val="20"/>
        </w:rPr>
        <w:t xml:space="preserve"> the children will write in pencil/black pen.  Drafting slips to be used where appropriate to show improvements made.  </w:t>
      </w:r>
    </w:p>
    <w:p w14:paraId="0E2A0A9E" w14:textId="77777777" w:rsidR="008E00BC" w:rsidRDefault="008E00BC">
      <w:pPr>
        <w:rPr>
          <w:rFonts w:ascii="Comic Sans MS" w:hAnsi="Comic Sans MS"/>
          <w:sz w:val="24"/>
          <w:szCs w:val="24"/>
          <w:u w:val="single"/>
        </w:rPr>
      </w:pPr>
      <w:r>
        <w:rPr>
          <w:rFonts w:ascii="Comic Sans MS" w:hAnsi="Comic Sans MS"/>
          <w:sz w:val="24"/>
          <w:szCs w:val="24"/>
          <w:u w:val="single"/>
        </w:rPr>
        <w:br w:type="page"/>
      </w:r>
    </w:p>
    <w:p w14:paraId="26B08028" w14:textId="43C24050" w:rsidR="009737AB" w:rsidRDefault="0046139C" w:rsidP="0046139C">
      <w:pPr>
        <w:jc w:val="center"/>
        <w:rPr>
          <w:rFonts w:ascii="Comic Sans MS" w:hAnsi="Comic Sans MS"/>
          <w:sz w:val="24"/>
          <w:szCs w:val="24"/>
          <w:u w:val="single"/>
        </w:rPr>
      </w:pPr>
      <w:r>
        <w:rPr>
          <w:rFonts w:ascii="Comic Sans MS" w:hAnsi="Comic Sans MS"/>
          <w:sz w:val="24"/>
          <w:szCs w:val="24"/>
          <w:u w:val="single"/>
        </w:rPr>
        <w:lastRenderedPageBreak/>
        <w:t>Appendix 2</w:t>
      </w:r>
      <w:r w:rsidR="00620AC5">
        <w:rPr>
          <w:rFonts w:ascii="Comic Sans MS" w:hAnsi="Comic Sans MS"/>
          <w:sz w:val="24"/>
          <w:szCs w:val="24"/>
          <w:u w:val="single"/>
        </w:rPr>
        <w:t xml:space="preserve"> </w:t>
      </w:r>
      <w:r w:rsidR="009737AB">
        <w:rPr>
          <w:rFonts w:ascii="Comic Sans MS" w:hAnsi="Comic Sans MS"/>
          <w:sz w:val="24"/>
          <w:szCs w:val="24"/>
          <w:u w:val="single"/>
        </w:rPr>
        <w:t>–</w:t>
      </w:r>
      <w:r w:rsidR="00620AC5">
        <w:rPr>
          <w:rFonts w:ascii="Comic Sans MS" w:hAnsi="Comic Sans MS"/>
          <w:sz w:val="24"/>
          <w:szCs w:val="24"/>
          <w:u w:val="single"/>
        </w:rPr>
        <w:t xml:space="preserve"> </w:t>
      </w:r>
      <w:r w:rsidR="009737AB">
        <w:rPr>
          <w:rFonts w:ascii="Comic Sans MS" w:hAnsi="Comic Sans MS"/>
          <w:sz w:val="24"/>
          <w:szCs w:val="24"/>
          <w:u w:val="single"/>
        </w:rPr>
        <w:t>PITA</w:t>
      </w:r>
      <w:r w:rsidR="00EE0446">
        <w:rPr>
          <w:rFonts w:ascii="Comic Sans MS" w:hAnsi="Comic Sans MS"/>
          <w:sz w:val="24"/>
          <w:szCs w:val="24"/>
          <w:u w:val="single"/>
        </w:rPr>
        <w:t xml:space="preserve"> </w:t>
      </w:r>
      <w:r w:rsidR="00D124C7">
        <w:rPr>
          <w:rFonts w:ascii="Comic Sans MS" w:hAnsi="Comic Sans MS"/>
          <w:sz w:val="24"/>
          <w:szCs w:val="24"/>
          <w:u w:val="single"/>
        </w:rPr>
        <w:t>(Point In Time Assessments)</w:t>
      </w:r>
      <w:r w:rsidR="009737AB">
        <w:rPr>
          <w:rFonts w:ascii="Comic Sans MS" w:hAnsi="Comic Sans MS"/>
          <w:sz w:val="24"/>
          <w:szCs w:val="24"/>
          <w:u w:val="single"/>
        </w:rPr>
        <w:t xml:space="preserve"> Descriptors</w:t>
      </w:r>
    </w:p>
    <w:p w14:paraId="6B1B1190" w14:textId="521E13F9" w:rsidR="009737AB" w:rsidRPr="009737AB" w:rsidRDefault="009737AB" w:rsidP="009737AB">
      <w:pPr>
        <w:autoSpaceDE w:val="0"/>
        <w:autoSpaceDN w:val="0"/>
        <w:adjustRightInd w:val="0"/>
        <w:spacing w:after="0" w:line="240" w:lineRule="auto"/>
        <w:rPr>
          <w:rFonts w:ascii="Comic Sans MS" w:hAnsi="Comic Sans MS" w:cs="Calibri"/>
          <w:sz w:val="20"/>
          <w:szCs w:val="24"/>
        </w:rPr>
      </w:pPr>
      <w:r w:rsidRPr="009737AB">
        <w:rPr>
          <w:rFonts w:ascii="Comic Sans MS" w:hAnsi="Comic Sans MS" w:cs="Calibri"/>
          <w:sz w:val="20"/>
          <w:szCs w:val="24"/>
        </w:rPr>
        <w:t>In order to gain an overview of children’s progress and potential, teachers will complete termly PITA assessments</w:t>
      </w:r>
      <w:r w:rsidR="00D124C7">
        <w:rPr>
          <w:rFonts w:ascii="Comic Sans MS" w:hAnsi="Comic Sans MS" w:cs="Calibri"/>
          <w:sz w:val="20"/>
          <w:szCs w:val="24"/>
        </w:rPr>
        <w:t xml:space="preserve"> (twice in the Autumn Term) on our INSIGHT tracking system</w:t>
      </w:r>
      <w:r w:rsidRPr="009737AB">
        <w:rPr>
          <w:rFonts w:ascii="Comic Sans MS" w:hAnsi="Comic Sans MS" w:cs="Calibri"/>
          <w:sz w:val="20"/>
          <w:szCs w:val="24"/>
        </w:rPr>
        <w:t>. These are a teacher judgement identifying where children are working, who is on track and those that need extra support to reach age related expectations.</w:t>
      </w:r>
      <w:r w:rsidR="00D124C7">
        <w:rPr>
          <w:rFonts w:ascii="Comic Sans MS" w:hAnsi="Comic Sans MS" w:cs="Calibri"/>
          <w:sz w:val="20"/>
          <w:szCs w:val="24"/>
        </w:rPr>
        <w:t xml:space="preserve">  </w:t>
      </w:r>
    </w:p>
    <w:p w14:paraId="087DAC17" w14:textId="616CEE82" w:rsidR="009737AB" w:rsidRPr="009737AB" w:rsidRDefault="009737AB" w:rsidP="009737AB">
      <w:pPr>
        <w:autoSpaceDE w:val="0"/>
        <w:autoSpaceDN w:val="0"/>
        <w:adjustRightInd w:val="0"/>
        <w:spacing w:after="0" w:line="240" w:lineRule="auto"/>
        <w:rPr>
          <w:rFonts w:ascii="Comic Sans MS" w:hAnsi="Comic Sans MS" w:cs="Calibri"/>
          <w:sz w:val="20"/>
          <w:szCs w:val="24"/>
        </w:rPr>
      </w:pPr>
      <w:r w:rsidRPr="009737AB">
        <w:rPr>
          <w:rFonts w:ascii="Comic Sans MS" w:hAnsi="Comic Sans MS" w:cs="Calibri"/>
          <w:sz w:val="20"/>
          <w:szCs w:val="24"/>
          <w:highlight w:val="red"/>
        </w:rPr>
        <w:t>Red  – working below national standards</w:t>
      </w:r>
      <w:r w:rsidR="00464DC5">
        <w:rPr>
          <w:rFonts w:ascii="Comic Sans MS" w:hAnsi="Comic Sans MS" w:cs="Calibri"/>
          <w:sz w:val="20"/>
          <w:szCs w:val="24"/>
          <w:highlight w:val="red"/>
        </w:rPr>
        <w:t xml:space="preserve"> </w:t>
      </w:r>
    </w:p>
    <w:p w14:paraId="583F9BB0" w14:textId="0BCA6332" w:rsidR="009737AB" w:rsidRPr="009737AB" w:rsidRDefault="00A234CC" w:rsidP="009737AB">
      <w:pPr>
        <w:autoSpaceDE w:val="0"/>
        <w:autoSpaceDN w:val="0"/>
        <w:adjustRightInd w:val="0"/>
        <w:spacing w:after="0" w:line="240" w:lineRule="auto"/>
        <w:rPr>
          <w:rFonts w:ascii="Comic Sans MS" w:hAnsi="Comic Sans MS" w:cs="Calibri"/>
          <w:sz w:val="20"/>
          <w:szCs w:val="24"/>
        </w:rPr>
      </w:pPr>
      <w:r w:rsidRPr="00A234CC">
        <w:rPr>
          <w:rFonts w:ascii="Comic Sans MS" w:hAnsi="Comic Sans MS" w:cs="Calibri"/>
          <w:sz w:val="20"/>
          <w:szCs w:val="24"/>
          <w:shd w:val="clear" w:color="auto" w:fill="FFC000"/>
        </w:rPr>
        <w:t>Orange</w:t>
      </w:r>
      <w:r w:rsidR="009737AB" w:rsidRPr="00A234CC">
        <w:rPr>
          <w:rFonts w:ascii="Comic Sans MS" w:hAnsi="Comic Sans MS" w:cs="Calibri"/>
          <w:sz w:val="20"/>
          <w:szCs w:val="24"/>
          <w:shd w:val="clear" w:color="auto" w:fill="FFC000"/>
        </w:rPr>
        <w:t>– working towards national standards</w:t>
      </w:r>
      <w:r w:rsidR="00464DC5">
        <w:rPr>
          <w:rFonts w:ascii="Comic Sans MS" w:hAnsi="Comic Sans MS" w:cs="Calibri"/>
          <w:sz w:val="20"/>
          <w:szCs w:val="24"/>
          <w:shd w:val="clear" w:color="auto" w:fill="FFC000"/>
        </w:rPr>
        <w:t xml:space="preserve"> (working within but not secure</w:t>
      </w:r>
    </w:p>
    <w:p w14:paraId="1B4484A8" w14:textId="68F78F46" w:rsidR="009737AB" w:rsidRPr="009737AB" w:rsidRDefault="00A234CC" w:rsidP="009737AB">
      <w:pPr>
        <w:autoSpaceDE w:val="0"/>
        <w:autoSpaceDN w:val="0"/>
        <w:adjustRightInd w:val="0"/>
        <w:spacing w:after="0" w:line="240" w:lineRule="auto"/>
        <w:rPr>
          <w:rFonts w:ascii="Comic Sans MS" w:hAnsi="Comic Sans MS" w:cs="Calibri"/>
          <w:sz w:val="20"/>
          <w:szCs w:val="24"/>
        </w:rPr>
      </w:pPr>
      <w:r>
        <w:rPr>
          <w:rFonts w:ascii="Comic Sans MS" w:hAnsi="Comic Sans MS" w:cs="Calibri"/>
          <w:sz w:val="20"/>
          <w:szCs w:val="24"/>
          <w:highlight w:val="green"/>
        </w:rPr>
        <w:t>G</w:t>
      </w:r>
      <w:r w:rsidR="009737AB" w:rsidRPr="009737AB">
        <w:rPr>
          <w:rFonts w:ascii="Comic Sans MS" w:hAnsi="Comic Sans MS" w:cs="Calibri"/>
          <w:sz w:val="20"/>
          <w:szCs w:val="24"/>
          <w:highlight w:val="green"/>
        </w:rPr>
        <w:t>reen – working at national standards</w:t>
      </w:r>
    </w:p>
    <w:p w14:paraId="2EA1F314" w14:textId="4B92A072" w:rsidR="009737AB" w:rsidRPr="009737AB" w:rsidRDefault="009737AB" w:rsidP="009737AB">
      <w:pPr>
        <w:rPr>
          <w:rFonts w:ascii="Comic Sans MS" w:hAnsi="Comic Sans MS"/>
          <w:sz w:val="20"/>
          <w:szCs w:val="24"/>
          <w:u w:val="single"/>
        </w:rPr>
      </w:pPr>
      <w:r w:rsidRPr="005240C3">
        <w:rPr>
          <w:rFonts w:ascii="Comic Sans MS" w:hAnsi="Comic Sans MS" w:cs="Calibri-Bold"/>
          <w:bCs/>
          <w:sz w:val="20"/>
          <w:szCs w:val="24"/>
          <w:shd w:val="clear" w:color="auto" w:fill="00B0F0"/>
        </w:rPr>
        <w:t xml:space="preserve">Blue – working </w:t>
      </w:r>
      <w:r w:rsidR="00163A75">
        <w:rPr>
          <w:rFonts w:ascii="Comic Sans MS" w:hAnsi="Comic Sans MS" w:cs="Calibri-Bold"/>
          <w:bCs/>
          <w:sz w:val="20"/>
          <w:szCs w:val="24"/>
          <w:shd w:val="clear" w:color="auto" w:fill="00B0F0"/>
        </w:rPr>
        <w:t>at greater dep</w:t>
      </w:r>
      <w:r w:rsidR="001C6212">
        <w:rPr>
          <w:rFonts w:ascii="Comic Sans MS" w:hAnsi="Comic Sans MS" w:cs="Calibri-Bold"/>
          <w:bCs/>
          <w:sz w:val="20"/>
          <w:szCs w:val="24"/>
          <w:shd w:val="clear" w:color="auto" w:fill="00B0F0"/>
        </w:rPr>
        <w:t>t</w:t>
      </w:r>
      <w:r w:rsidR="00163A75">
        <w:rPr>
          <w:rFonts w:ascii="Comic Sans MS" w:hAnsi="Comic Sans MS" w:cs="Calibri-Bold"/>
          <w:bCs/>
          <w:sz w:val="20"/>
          <w:szCs w:val="24"/>
          <w:shd w:val="clear" w:color="auto" w:fill="00B0F0"/>
        </w:rPr>
        <w:t>h</w:t>
      </w:r>
      <w:r w:rsidR="001C6212">
        <w:rPr>
          <w:rFonts w:ascii="Comic Sans MS" w:hAnsi="Comic Sans MS" w:cs="Calibri-Bold"/>
          <w:bCs/>
          <w:sz w:val="20"/>
          <w:szCs w:val="24"/>
          <w:shd w:val="clear" w:color="auto" w:fill="00B0F0"/>
        </w:rPr>
        <w:t xml:space="preserve"> wit</w:t>
      </w:r>
      <w:r w:rsidR="00575CD2">
        <w:rPr>
          <w:rFonts w:ascii="Comic Sans MS" w:hAnsi="Comic Sans MS" w:cs="Calibri-Bold"/>
          <w:bCs/>
          <w:sz w:val="20"/>
          <w:szCs w:val="24"/>
          <w:shd w:val="clear" w:color="auto" w:fill="00B0F0"/>
        </w:rPr>
        <w:t>hi</w:t>
      </w:r>
      <w:r w:rsidR="001C6212">
        <w:rPr>
          <w:rFonts w:ascii="Comic Sans MS" w:hAnsi="Comic Sans MS" w:cs="Calibri-Bold"/>
          <w:bCs/>
          <w:sz w:val="20"/>
          <w:szCs w:val="24"/>
          <w:shd w:val="clear" w:color="auto" w:fill="00B0F0"/>
        </w:rPr>
        <w:t>n national standards</w:t>
      </w:r>
      <w:r w:rsidR="00921234">
        <w:rPr>
          <w:rFonts w:ascii="Comic Sans MS" w:hAnsi="Comic Sans MS" w:cs="Calibri-Bold"/>
          <w:bCs/>
          <w:sz w:val="20"/>
          <w:szCs w:val="24"/>
          <w:shd w:val="clear" w:color="auto" w:fill="00B0F0"/>
        </w:rPr>
        <w:t xml:space="preserve"> </w:t>
      </w:r>
    </w:p>
    <w:tbl>
      <w:tblPr>
        <w:tblStyle w:val="TableGrid"/>
        <w:tblW w:w="10768" w:type="dxa"/>
        <w:tblLook w:val="04A0" w:firstRow="1" w:lastRow="0" w:firstColumn="1" w:lastColumn="0" w:noHBand="0" w:noVBand="1"/>
      </w:tblPr>
      <w:tblGrid>
        <w:gridCol w:w="2263"/>
        <w:gridCol w:w="6804"/>
        <w:gridCol w:w="1701"/>
      </w:tblGrid>
      <w:tr w:rsidR="005240C3" w14:paraId="5E5264FB" w14:textId="2DA89CB2" w:rsidTr="001576AC">
        <w:tc>
          <w:tcPr>
            <w:tcW w:w="2263" w:type="dxa"/>
          </w:tcPr>
          <w:p w14:paraId="623796C6" w14:textId="28806B0C" w:rsidR="005240C3" w:rsidRPr="00233CAA" w:rsidRDefault="005240C3">
            <w:pPr>
              <w:rPr>
                <w:rFonts w:ascii="Comic Sans MS" w:hAnsi="Comic Sans MS"/>
                <w:b/>
                <w:sz w:val="20"/>
                <w:szCs w:val="24"/>
                <w:u w:val="single"/>
              </w:rPr>
            </w:pPr>
            <w:r w:rsidRPr="00233CAA">
              <w:rPr>
                <w:rFonts w:ascii="Comic Sans MS" w:hAnsi="Comic Sans MS"/>
                <w:b/>
                <w:sz w:val="20"/>
                <w:szCs w:val="24"/>
                <w:u w:val="single"/>
              </w:rPr>
              <w:t xml:space="preserve">Insight </w:t>
            </w:r>
          </w:p>
        </w:tc>
        <w:tc>
          <w:tcPr>
            <w:tcW w:w="6804" w:type="dxa"/>
          </w:tcPr>
          <w:p w14:paraId="09A01BAD" w14:textId="4D3FD3C3" w:rsidR="005240C3" w:rsidRPr="00233CAA" w:rsidRDefault="005240C3">
            <w:pPr>
              <w:rPr>
                <w:rFonts w:ascii="Comic Sans MS" w:hAnsi="Comic Sans MS"/>
                <w:b/>
                <w:sz w:val="20"/>
                <w:szCs w:val="24"/>
                <w:u w:val="single"/>
              </w:rPr>
            </w:pPr>
            <w:r w:rsidRPr="00233CAA">
              <w:rPr>
                <w:rFonts w:ascii="Comic Sans MS" w:hAnsi="Comic Sans MS"/>
                <w:b/>
                <w:sz w:val="20"/>
                <w:szCs w:val="24"/>
                <w:u w:val="single"/>
              </w:rPr>
              <w:t xml:space="preserve">Description </w:t>
            </w:r>
          </w:p>
        </w:tc>
        <w:tc>
          <w:tcPr>
            <w:tcW w:w="1701" w:type="dxa"/>
          </w:tcPr>
          <w:p w14:paraId="389018A7" w14:textId="00E85D3E" w:rsidR="005240C3" w:rsidRPr="00233CAA" w:rsidRDefault="00EE0446">
            <w:pPr>
              <w:rPr>
                <w:rFonts w:ascii="Comic Sans MS" w:hAnsi="Comic Sans MS"/>
                <w:b/>
                <w:sz w:val="20"/>
                <w:szCs w:val="24"/>
                <w:u w:val="single"/>
              </w:rPr>
            </w:pPr>
            <w:r w:rsidRPr="00233CAA">
              <w:rPr>
                <w:rFonts w:ascii="Comic Sans MS" w:hAnsi="Comic Sans MS"/>
                <w:b/>
                <w:sz w:val="20"/>
                <w:szCs w:val="24"/>
                <w:u w:val="single"/>
              </w:rPr>
              <w:t>Standardised Scores</w:t>
            </w:r>
            <w:r w:rsidR="00233CAA">
              <w:rPr>
                <w:rFonts w:ascii="Comic Sans MS" w:hAnsi="Comic Sans MS"/>
                <w:b/>
                <w:sz w:val="20"/>
                <w:szCs w:val="24"/>
                <w:u w:val="single"/>
              </w:rPr>
              <w:t xml:space="preserve"> </w:t>
            </w:r>
            <w:r w:rsidRPr="00233CAA">
              <w:rPr>
                <w:rFonts w:ascii="Comic Sans MS" w:hAnsi="Comic Sans MS"/>
                <w:b/>
                <w:sz w:val="20"/>
                <w:szCs w:val="24"/>
                <w:u w:val="single"/>
              </w:rPr>
              <w:t>/</w:t>
            </w:r>
            <w:r w:rsidR="00233CAA">
              <w:rPr>
                <w:rFonts w:ascii="Comic Sans MS" w:hAnsi="Comic Sans MS"/>
                <w:b/>
                <w:sz w:val="20"/>
                <w:szCs w:val="24"/>
                <w:u w:val="single"/>
              </w:rPr>
              <w:t xml:space="preserve"> </w:t>
            </w:r>
            <w:r w:rsidRPr="00233CAA">
              <w:rPr>
                <w:rFonts w:ascii="Comic Sans MS" w:hAnsi="Comic Sans MS"/>
                <w:b/>
                <w:sz w:val="20"/>
                <w:szCs w:val="24"/>
                <w:u w:val="single"/>
              </w:rPr>
              <w:t xml:space="preserve">Writing Teacher Assessment </w:t>
            </w:r>
          </w:p>
        </w:tc>
      </w:tr>
      <w:tr w:rsidR="005240C3" w14:paraId="7308043D" w14:textId="0B0E9D28" w:rsidTr="001576AC">
        <w:tc>
          <w:tcPr>
            <w:tcW w:w="2263" w:type="dxa"/>
            <w:shd w:val="clear" w:color="auto" w:fill="FF0000"/>
          </w:tcPr>
          <w:p w14:paraId="19F8E6AC" w14:textId="21628D6E" w:rsidR="005240C3" w:rsidRPr="00EE0446" w:rsidRDefault="005240C3">
            <w:pPr>
              <w:rPr>
                <w:rFonts w:ascii="Comic Sans MS" w:hAnsi="Comic Sans MS"/>
                <w:szCs w:val="24"/>
              </w:rPr>
            </w:pPr>
            <w:r w:rsidRPr="00EE0446">
              <w:rPr>
                <w:rFonts w:ascii="Comic Sans MS" w:hAnsi="Comic Sans MS"/>
                <w:szCs w:val="24"/>
              </w:rPr>
              <w:t xml:space="preserve">P Scales </w:t>
            </w:r>
          </w:p>
        </w:tc>
        <w:tc>
          <w:tcPr>
            <w:tcW w:w="6804" w:type="dxa"/>
            <w:shd w:val="clear" w:color="auto" w:fill="FF0000"/>
          </w:tcPr>
          <w:p w14:paraId="7CB62720" w14:textId="0E73E019" w:rsidR="005240C3" w:rsidRPr="00233CAA" w:rsidRDefault="005240C3">
            <w:pPr>
              <w:rPr>
                <w:rFonts w:ascii="Comic Sans MS" w:hAnsi="Comic Sans MS"/>
                <w:b/>
                <w:szCs w:val="24"/>
              </w:rPr>
            </w:pPr>
            <w:r w:rsidRPr="00233CAA">
              <w:rPr>
                <w:rFonts w:ascii="Comic Sans MS" w:hAnsi="Comic Sans MS"/>
                <w:b/>
                <w:szCs w:val="24"/>
              </w:rPr>
              <w:t xml:space="preserve">Is working within the P- Scales </w:t>
            </w:r>
          </w:p>
        </w:tc>
        <w:tc>
          <w:tcPr>
            <w:tcW w:w="1701" w:type="dxa"/>
            <w:shd w:val="clear" w:color="auto" w:fill="FF0000"/>
          </w:tcPr>
          <w:p w14:paraId="4AAFBCE1" w14:textId="77777777" w:rsidR="005240C3" w:rsidRPr="00EE0446" w:rsidRDefault="005240C3">
            <w:pPr>
              <w:rPr>
                <w:rFonts w:ascii="Comic Sans MS" w:hAnsi="Comic Sans MS"/>
                <w:szCs w:val="24"/>
              </w:rPr>
            </w:pPr>
          </w:p>
        </w:tc>
      </w:tr>
      <w:tr w:rsidR="005240C3" w14:paraId="59D275B0" w14:textId="52EDEA2A" w:rsidTr="001576AC">
        <w:tc>
          <w:tcPr>
            <w:tcW w:w="2263" w:type="dxa"/>
            <w:shd w:val="clear" w:color="auto" w:fill="FF0000"/>
          </w:tcPr>
          <w:p w14:paraId="15977DB1" w14:textId="49174BDF" w:rsidR="005240C3" w:rsidRPr="00EE0446" w:rsidRDefault="005240C3">
            <w:pPr>
              <w:rPr>
                <w:rFonts w:ascii="Comic Sans MS" w:hAnsi="Comic Sans MS"/>
                <w:szCs w:val="24"/>
              </w:rPr>
            </w:pPr>
            <w:r w:rsidRPr="00EE0446">
              <w:rPr>
                <w:rFonts w:ascii="Comic Sans MS" w:hAnsi="Comic Sans MS"/>
                <w:szCs w:val="24"/>
              </w:rPr>
              <w:t>Well Below</w:t>
            </w:r>
            <w:r w:rsidR="00464DC5">
              <w:rPr>
                <w:rFonts w:ascii="Comic Sans MS" w:hAnsi="Comic Sans MS"/>
                <w:szCs w:val="24"/>
              </w:rPr>
              <w:t xml:space="preserve"> - </w:t>
            </w:r>
            <w:r w:rsidR="00464DC5" w:rsidRPr="006141BA">
              <w:rPr>
                <w:rFonts w:ascii="Comic Sans MS" w:hAnsi="Comic Sans MS" w:cs="Calibri"/>
                <w:sz w:val="18"/>
                <w:szCs w:val="24"/>
                <w:highlight w:val="red"/>
              </w:rPr>
              <w:t>working more than one year group below their chronological age</w:t>
            </w:r>
          </w:p>
        </w:tc>
        <w:tc>
          <w:tcPr>
            <w:tcW w:w="6804" w:type="dxa"/>
            <w:shd w:val="clear" w:color="auto" w:fill="FF0000"/>
          </w:tcPr>
          <w:p w14:paraId="6FBDA792" w14:textId="24AC0496" w:rsidR="005240C3" w:rsidRPr="00233CAA" w:rsidRDefault="005240C3">
            <w:pPr>
              <w:rPr>
                <w:rFonts w:ascii="Comic Sans MS" w:hAnsi="Comic Sans MS"/>
                <w:b/>
                <w:szCs w:val="24"/>
              </w:rPr>
            </w:pPr>
            <w:r w:rsidRPr="00233CAA">
              <w:rPr>
                <w:rFonts w:ascii="Comic Sans MS" w:hAnsi="Comic Sans MS"/>
                <w:b/>
                <w:szCs w:val="24"/>
              </w:rPr>
              <w:t>Is not accessing the curriculum without heavily personalised support and scaffolding, which may be due</w:t>
            </w:r>
            <w:r w:rsidR="00797B4B">
              <w:rPr>
                <w:rFonts w:ascii="Comic Sans MS" w:hAnsi="Comic Sans MS"/>
                <w:b/>
                <w:szCs w:val="24"/>
              </w:rPr>
              <w:t xml:space="preserve"> </w:t>
            </w:r>
            <w:r w:rsidRPr="00233CAA">
              <w:rPr>
                <w:rFonts w:ascii="Comic Sans MS" w:hAnsi="Comic Sans MS"/>
                <w:b/>
                <w:szCs w:val="24"/>
              </w:rPr>
              <w:t xml:space="preserve">to having an EAL or barrier to learning.  The child may be doing different tasks to the rest of the class and may be receiving, or needing significant intervention.  </w:t>
            </w:r>
          </w:p>
        </w:tc>
        <w:tc>
          <w:tcPr>
            <w:tcW w:w="1701" w:type="dxa"/>
            <w:shd w:val="clear" w:color="auto" w:fill="FF0000"/>
            <w:vAlign w:val="center"/>
          </w:tcPr>
          <w:p w14:paraId="0C3D32B7" w14:textId="2D8D17F1" w:rsidR="005240C3" w:rsidRPr="00EE0446" w:rsidRDefault="00EE0446" w:rsidP="00EE0446">
            <w:pPr>
              <w:jc w:val="center"/>
              <w:rPr>
                <w:rFonts w:ascii="Comic Sans MS" w:hAnsi="Comic Sans MS"/>
                <w:szCs w:val="24"/>
              </w:rPr>
            </w:pPr>
            <w:r w:rsidRPr="00EE0446">
              <w:rPr>
                <w:rFonts w:ascii="Comic Sans MS" w:hAnsi="Comic Sans MS"/>
                <w:szCs w:val="24"/>
              </w:rPr>
              <w:t>&lt;70</w:t>
            </w:r>
          </w:p>
        </w:tc>
      </w:tr>
      <w:tr w:rsidR="005240C3" w14:paraId="0FC6EFB6" w14:textId="22CF47B6" w:rsidTr="001576AC">
        <w:tc>
          <w:tcPr>
            <w:tcW w:w="2263" w:type="dxa"/>
            <w:shd w:val="clear" w:color="auto" w:fill="FFC000"/>
          </w:tcPr>
          <w:p w14:paraId="20639A96" w14:textId="77777777" w:rsidR="005240C3" w:rsidRDefault="005240C3">
            <w:pPr>
              <w:rPr>
                <w:rFonts w:ascii="Comic Sans MS" w:hAnsi="Comic Sans MS"/>
                <w:szCs w:val="24"/>
                <w:u w:val="single"/>
              </w:rPr>
            </w:pPr>
            <w:r w:rsidRPr="00EE0446">
              <w:rPr>
                <w:rFonts w:ascii="Comic Sans MS" w:hAnsi="Comic Sans MS"/>
                <w:szCs w:val="24"/>
                <w:u w:val="single"/>
              </w:rPr>
              <w:t xml:space="preserve">Below Expected </w:t>
            </w:r>
          </w:p>
          <w:p w14:paraId="79F9BF45" w14:textId="1087BBD4" w:rsidR="006141BA" w:rsidRPr="006141BA" w:rsidRDefault="006141BA">
            <w:pPr>
              <w:rPr>
                <w:rFonts w:ascii="Comic Sans MS" w:hAnsi="Comic Sans MS"/>
                <w:szCs w:val="24"/>
              </w:rPr>
            </w:pPr>
            <w:r w:rsidRPr="006141BA">
              <w:rPr>
                <w:rFonts w:ascii="Comic Sans MS" w:hAnsi="Comic Sans MS"/>
                <w:sz w:val="18"/>
                <w:szCs w:val="24"/>
              </w:rPr>
              <w:t>Working securely in the year group below objectives and objectives within their year group with support</w:t>
            </w:r>
          </w:p>
        </w:tc>
        <w:tc>
          <w:tcPr>
            <w:tcW w:w="6804" w:type="dxa"/>
            <w:shd w:val="clear" w:color="auto" w:fill="FFC000"/>
          </w:tcPr>
          <w:p w14:paraId="7D2BAE34" w14:textId="66397C1B" w:rsidR="005240C3" w:rsidRPr="00233CAA" w:rsidRDefault="005240C3">
            <w:pPr>
              <w:rPr>
                <w:rFonts w:ascii="Comic Sans MS" w:hAnsi="Comic Sans MS"/>
                <w:b/>
                <w:szCs w:val="24"/>
              </w:rPr>
            </w:pPr>
            <w:r w:rsidRPr="00233CAA">
              <w:rPr>
                <w:rFonts w:ascii="Comic Sans MS" w:hAnsi="Comic Sans MS"/>
                <w:b/>
                <w:szCs w:val="24"/>
              </w:rPr>
              <w:t>Is able to access the correct curriculum but has significant gaps in their learning.  They struggle to embed concepts and nearly always need some scaffolding or support.  Can often not apply their learning independently.</w:t>
            </w:r>
          </w:p>
        </w:tc>
        <w:tc>
          <w:tcPr>
            <w:tcW w:w="1701" w:type="dxa"/>
            <w:shd w:val="clear" w:color="auto" w:fill="FFC000"/>
            <w:vAlign w:val="center"/>
          </w:tcPr>
          <w:p w14:paraId="04FED18F" w14:textId="2FEE3F05" w:rsidR="005240C3" w:rsidRPr="00EE0446" w:rsidRDefault="00EE0446" w:rsidP="00EE0446">
            <w:pPr>
              <w:jc w:val="center"/>
              <w:rPr>
                <w:rFonts w:ascii="Comic Sans MS" w:hAnsi="Comic Sans MS"/>
                <w:szCs w:val="24"/>
              </w:rPr>
            </w:pPr>
            <w:r w:rsidRPr="00EE0446">
              <w:rPr>
                <w:rFonts w:ascii="Comic Sans MS" w:hAnsi="Comic Sans MS"/>
                <w:szCs w:val="24"/>
              </w:rPr>
              <w:t>70-84</w:t>
            </w:r>
          </w:p>
        </w:tc>
      </w:tr>
      <w:tr w:rsidR="005240C3" w14:paraId="15D0BBEC" w14:textId="3EBA1685" w:rsidTr="001576AC">
        <w:tc>
          <w:tcPr>
            <w:tcW w:w="2263" w:type="dxa"/>
            <w:shd w:val="clear" w:color="auto" w:fill="FFC000"/>
          </w:tcPr>
          <w:p w14:paraId="3F559517" w14:textId="77777777" w:rsidR="005240C3" w:rsidRPr="006141BA" w:rsidRDefault="005240C3">
            <w:pPr>
              <w:rPr>
                <w:rFonts w:ascii="Comic Sans MS" w:hAnsi="Comic Sans MS"/>
                <w:sz w:val="18"/>
                <w:szCs w:val="24"/>
                <w:u w:val="single"/>
              </w:rPr>
            </w:pPr>
            <w:r w:rsidRPr="00EE0446">
              <w:rPr>
                <w:rFonts w:ascii="Comic Sans MS" w:hAnsi="Comic Sans MS"/>
                <w:szCs w:val="24"/>
                <w:u w:val="single"/>
              </w:rPr>
              <w:t xml:space="preserve">Just Below Expected </w:t>
            </w:r>
            <w:r w:rsidRPr="006141BA">
              <w:rPr>
                <w:rFonts w:ascii="Comic Sans MS" w:hAnsi="Comic Sans MS"/>
                <w:sz w:val="18"/>
                <w:szCs w:val="24"/>
                <w:u w:val="single"/>
              </w:rPr>
              <w:t>(WTS)</w:t>
            </w:r>
          </w:p>
          <w:p w14:paraId="3301F2DA" w14:textId="77777777" w:rsidR="00E64E05" w:rsidRDefault="00464DC5">
            <w:pPr>
              <w:rPr>
                <w:rFonts w:ascii="Comic Sans MS" w:hAnsi="Comic Sans MS"/>
                <w:sz w:val="18"/>
                <w:szCs w:val="24"/>
              </w:rPr>
            </w:pPr>
            <w:r w:rsidRPr="006141BA">
              <w:rPr>
                <w:rFonts w:ascii="Comic Sans MS" w:hAnsi="Comic Sans MS"/>
                <w:sz w:val="18"/>
                <w:szCs w:val="24"/>
              </w:rPr>
              <w:t xml:space="preserve">Working within </w:t>
            </w:r>
            <w:proofErr w:type="gramStart"/>
            <w:r w:rsidRPr="006141BA">
              <w:rPr>
                <w:rFonts w:ascii="Comic Sans MS" w:hAnsi="Comic Sans MS"/>
                <w:sz w:val="18"/>
                <w:szCs w:val="24"/>
              </w:rPr>
              <w:t>their</w:t>
            </w:r>
            <w:proofErr w:type="gramEnd"/>
            <w:r w:rsidRPr="006141BA">
              <w:rPr>
                <w:rFonts w:ascii="Comic Sans MS" w:hAnsi="Comic Sans MS"/>
                <w:sz w:val="18"/>
                <w:szCs w:val="24"/>
              </w:rPr>
              <w:t xml:space="preserve"> </w:t>
            </w:r>
          </w:p>
          <w:p w14:paraId="5DE6E578" w14:textId="514A85F5" w:rsidR="00464DC5" w:rsidRPr="00464DC5" w:rsidRDefault="00464DC5">
            <w:pPr>
              <w:rPr>
                <w:rFonts w:ascii="Comic Sans MS" w:hAnsi="Comic Sans MS"/>
                <w:szCs w:val="24"/>
              </w:rPr>
            </w:pPr>
            <w:r w:rsidRPr="006141BA">
              <w:rPr>
                <w:rFonts w:ascii="Comic Sans MS" w:hAnsi="Comic Sans MS"/>
                <w:sz w:val="18"/>
                <w:szCs w:val="24"/>
              </w:rPr>
              <w:t>year group but not secure</w:t>
            </w:r>
          </w:p>
        </w:tc>
        <w:tc>
          <w:tcPr>
            <w:tcW w:w="6804" w:type="dxa"/>
            <w:shd w:val="clear" w:color="auto" w:fill="FFC000"/>
          </w:tcPr>
          <w:p w14:paraId="7DFE09F3" w14:textId="12C734DF" w:rsidR="005240C3" w:rsidRPr="00233CAA" w:rsidRDefault="005240C3">
            <w:pPr>
              <w:rPr>
                <w:rFonts w:ascii="Comic Sans MS" w:hAnsi="Comic Sans MS"/>
                <w:b/>
                <w:szCs w:val="24"/>
              </w:rPr>
            </w:pPr>
            <w:r w:rsidRPr="00233CAA">
              <w:rPr>
                <w:rFonts w:ascii="Comic Sans MS" w:hAnsi="Comic Sans MS"/>
                <w:b/>
                <w:szCs w:val="24"/>
              </w:rPr>
              <w:t xml:space="preserve">Is on track to meet some, but not all, of the end of year expectations.  Is successful at learning many new concepts and is starting to apply their skills independently but not consistently.  May make errors but usually able to improve work following feedback and support.  May have some small gaps in their learning.  </w:t>
            </w:r>
          </w:p>
        </w:tc>
        <w:tc>
          <w:tcPr>
            <w:tcW w:w="1701" w:type="dxa"/>
            <w:shd w:val="clear" w:color="auto" w:fill="FFC000"/>
            <w:vAlign w:val="center"/>
          </w:tcPr>
          <w:p w14:paraId="03FEAF4E" w14:textId="553B40FE" w:rsidR="005240C3" w:rsidRPr="00EE0446" w:rsidRDefault="00EE0446" w:rsidP="00EE0446">
            <w:pPr>
              <w:jc w:val="center"/>
              <w:rPr>
                <w:rFonts w:ascii="Comic Sans MS" w:hAnsi="Comic Sans MS"/>
                <w:szCs w:val="24"/>
                <w:u w:val="single"/>
              </w:rPr>
            </w:pPr>
            <w:r w:rsidRPr="00EE0446">
              <w:rPr>
                <w:rFonts w:ascii="Comic Sans MS" w:hAnsi="Comic Sans MS"/>
                <w:szCs w:val="24"/>
                <w:u w:val="single"/>
              </w:rPr>
              <w:t>85-95</w:t>
            </w:r>
          </w:p>
        </w:tc>
      </w:tr>
      <w:tr w:rsidR="005240C3" w14:paraId="447C2C8D" w14:textId="5C9805A5" w:rsidTr="001576AC">
        <w:trPr>
          <w:trHeight w:val="139"/>
        </w:trPr>
        <w:tc>
          <w:tcPr>
            <w:tcW w:w="2263" w:type="dxa"/>
            <w:shd w:val="clear" w:color="auto" w:fill="00B050"/>
          </w:tcPr>
          <w:p w14:paraId="03C5FDF7" w14:textId="06FD056E" w:rsidR="005240C3" w:rsidRPr="00EE0446" w:rsidRDefault="005240C3">
            <w:pPr>
              <w:rPr>
                <w:rFonts w:ascii="Comic Sans MS" w:hAnsi="Comic Sans MS"/>
                <w:szCs w:val="24"/>
                <w:u w:val="single"/>
              </w:rPr>
            </w:pPr>
            <w:r w:rsidRPr="00EE0446">
              <w:rPr>
                <w:rFonts w:ascii="Comic Sans MS" w:hAnsi="Comic Sans MS"/>
                <w:szCs w:val="24"/>
                <w:u w:val="single"/>
              </w:rPr>
              <w:t>Expected (EXS)</w:t>
            </w:r>
          </w:p>
        </w:tc>
        <w:tc>
          <w:tcPr>
            <w:tcW w:w="6804" w:type="dxa"/>
            <w:shd w:val="clear" w:color="auto" w:fill="00B050"/>
          </w:tcPr>
          <w:p w14:paraId="5DACAD2B" w14:textId="1ACC515D" w:rsidR="005240C3" w:rsidRPr="00233CAA" w:rsidRDefault="005240C3">
            <w:pPr>
              <w:rPr>
                <w:rFonts w:ascii="Comic Sans MS" w:hAnsi="Comic Sans MS"/>
                <w:b/>
                <w:szCs w:val="24"/>
              </w:rPr>
            </w:pPr>
            <w:r w:rsidRPr="00233CAA">
              <w:rPr>
                <w:rFonts w:ascii="Comic Sans MS" w:hAnsi="Comic Sans MS"/>
                <w:b/>
                <w:szCs w:val="24"/>
              </w:rPr>
              <w:t xml:space="preserve">Is on track to meet age related expectations.  Is successful at learning may new concepts and is starting to apply their skills independently but not consistently.   May make occasional errors in applying their learning in other contexts </w:t>
            </w:r>
          </w:p>
        </w:tc>
        <w:tc>
          <w:tcPr>
            <w:tcW w:w="1701" w:type="dxa"/>
            <w:shd w:val="clear" w:color="auto" w:fill="00B050"/>
            <w:vAlign w:val="center"/>
          </w:tcPr>
          <w:p w14:paraId="4F1D81A1" w14:textId="5203B94C" w:rsidR="005240C3" w:rsidRPr="00EE0446" w:rsidRDefault="00EE0446" w:rsidP="00EE0446">
            <w:pPr>
              <w:jc w:val="center"/>
              <w:rPr>
                <w:rFonts w:ascii="Comic Sans MS" w:hAnsi="Comic Sans MS"/>
                <w:szCs w:val="24"/>
                <w:u w:val="single"/>
              </w:rPr>
            </w:pPr>
            <w:r w:rsidRPr="00EE0446">
              <w:rPr>
                <w:rFonts w:ascii="Comic Sans MS" w:hAnsi="Comic Sans MS"/>
                <w:szCs w:val="24"/>
                <w:u w:val="single"/>
              </w:rPr>
              <w:t>96-115</w:t>
            </w:r>
          </w:p>
        </w:tc>
      </w:tr>
      <w:tr w:rsidR="005240C3" w14:paraId="2289F7E1" w14:textId="3A02CC8A" w:rsidTr="001576AC">
        <w:tc>
          <w:tcPr>
            <w:tcW w:w="2263" w:type="dxa"/>
            <w:shd w:val="clear" w:color="auto" w:fill="00B050"/>
          </w:tcPr>
          <w:p w14:paraId="311A4DF0" w14:textId="77777777" w:rsidR="005240C3" w:rsidRPr="00EE0446" w:rsidRDefault="005240C3">
            <w:pPr>
              <w:rPr>
                <w:rFonts w:ascii="Comic Sans MS" w:hAnsi="Comic Sans MS"/>
                <w:szCs w:val="24"/>
                <w:u w:val="single"/>
              </w:rPr>
            </w:pPr>
            <w:r w:rsidRPr="00EE0446">
              <w:rPr>
                <w:rFonts w:ascii="Comic Sans MS" w:hAnsi="Comic Sans MS"/>
                <w:szCs w:val="24"/>
                <w:u w:val="single"/>
              </w:rPr>
              <w:t xml:space="preserve">Just Above Expected </w:t>
            </w:r>
          </w:p>
          <w:p w14:paraId="6AC60692" w14:textId="734CA0A6" w:rsidR="005240C3" w:rsidRPr="00EE0446" w:rsidRDefault="005240C3">
            <w:pPr>
              <w:rPr>
                <w:rFonts w:ascii="Comic Sans MS" w:hAnsi="Comic Sans MS"/>
                <w:szCs w:val="24"/>
                <w:u w:val="single"/>
              </w:rPr>
            </w:pPr>
            <w:r w:rsidRPr="00EE0446">
              <w:rPr>
                <w:rFonts w:ascii="Comic Sans MS" w:hAnsi="Comic Sans MS"/>
                <w:szCs w:val="24"/>
                <w:u w:val="single"/>
              </w:rPr>
              <w:t>(EXS)</w:t>
            </w:r>
          </w:p>
        </w:tc>
        <w:tc>
          <w:tcPr>
            <w:tcW w:w="6804" w:type="dxa"/>
            <w:shd w:val="clear" w:color="auto" w:fill="00B050"/>
          </w:tcPr>
          <w:p w14:paraId="49F6F7B7" w14:textId="2DF0F58E" w:rsidR="005240C3" w:rsidRPr="00233CAA" w:rsidRDefault="005240C3">
            <w:pPr>
              <w:rPr>
                <w:rFonts w:ascii="Comic Sans MS" w:hAnsi="Comic Sans MS"/>
                <w:b/>
                <w:szCs w:val="24"/>
              </w:rPr>
            </w:pPr>
            <w:r w:rsidRPr="00233CAA">
              <w:rPr>
                <w:rFonts w:ascii="Comic Sans MS" w:hAnsi="Comic Sans MS"/>
                <w:b/>
                <w:szCs w:val="24"/>
              </w:rPr>
              <w:t>Just exceeding national expectations. Is almost always successful in understanding the key learning objectives</w:t>
            </w:r>
            <w:r w:rsidR="00797B4B">
              <w:rPr>
                <w:rFonts w:ascii="Comic Sans MS" w:hAnsi="Comic Sans MS"/>
                <w:b/>
                <w:szCs w:val="24"/>
              </w:rPr>
              <w:t>.</w:t>
            </w:r>
            <w:r w:rsidRPr="00233CAA">
              <w:rPr>
                <w:rFonts w:ascii="Comic Sans MS" w:hAnsi="Comic Sans MS"/>
                <w:b/>
                <w:szCs w:val="24"/>
              </w:rPr>
              <w:t xml:space="preserve"> Is able to apply their skills in a range of contexts, making few errors and can often explain and justify their ideas.  </w:t>
            </w:r>
          </w:p>
        </w:tc>
        <w:tc>
          <w:tcPr>
            <w:tcW w:w="1701" w:type="dxa"/>
            <w:shd w:val="clear" w:color="auto" w:fill="00B050"/>
            <w:vAlign w:val="center"/>
          </w:tcPr>
          <w:p w14:paraId="186D95D0" w14:textId="77777777" w:rsidR="005240C3" w:rsidRPr="00EE0446" w:rsidRDefault="005240C3" w:rsidP="00EE0446">
            <w:pPr>
              <w:jc w:val="center"/>
              <w:rPr>
                <w:rFonts w:ascii="Comic Sans MS" w:hAnsi="Comic Sans MS"/>
                <w:szCs w:val="24"/>
                <w:u w:val="single"/>
              </w:rPr>
            </w:pPr>
          </w:p>
        </w:tc>
      </w:tr>
      <w:tr w:rsidR="005240C3" w14:paraId="22EDD8A8" w14:textId="3F191192" w:rsidTr="001576AC">
        <w:tc>
          <w:tcPr>
            <w:tcW w:w="2263" w:type="dxa"/>
            <w:shd w:val="clear" w:color="auto" w:fill="00B0F0"/>
          </w:tcPr>
          <w:p w14:paraId="21F748C2" w14:textId="08670F1E" w:rsidR="005240C3" w:rsidRPr="00EE0446" w:rsidRDefault="00E53767" w:rsidP="00A234CC">
            <w:pPr>
              <w:rPr>
                <w:rFonts w:ascii="Comic Sans MS" w:hAnsi="Comic Sans MS"/>
                <w:szCs w:val="24"/>
                <w:u w:val="single"/>
              </w:rPr>
            </w:pPr>
            <w:r>
              <w:rPr>
                <w:rFonts w:ascii="Comic Sans MS" w:hAnsi="Comic Sans MS"/>
                <w:szCs w:val="24"/>
                <w:u w:val="single"/>
              </w:rPr>
              <w:t xml:space="preserve">Greater Depth </w:t>
            </w:r>
          </w:p>
        </w:tc>
        <w:tc>
          <w:tcPr>
            <w:tcW w:w="6804" w:type="dxa"/>
            <w:shd w:val="clear" w:color="auto" w:fill="00B0F0"/>
          </w:tcPr>
          <w:p w14:paraId="26AF0209" w14:textId="6FC0CF32" w:rsidR="005240C3" w:rsidRPr="00233CAA" w:rsidRDefault="005240C3" w:rsidP="00A234CC">
            <w:pPr>
              <w:rPr>
                <w:rFonts w:ascii="Comic Sans MS" w:hAnsi="Comic Sans MS"/>
                <w:b/>
                <w:szCs w:val="24"/>
              </w:rPr>
            </w:pPr>
            <w:r w:rsidRPr="00233CAA">
              <w:rPr>
                <w:rFonts w:ascii="Comic Sans MS" w:hAnsi="Comic Sans MS"/>
                <w:b/>
                <w:szCs w:val="24"/>
              </w:rPr>
              <w:t xml:space="preserve">Is on track to exceed national expectations showing signs of greater depth with in the curriculum.  They are almost always successful their understanding the key learning and are able to apply their skills, in a range of contexts making few errors.  Can explain and justify their ideas.  </w:t>
            </w:r>
            <w:r w:rsidR="00797B4B">
              <w:rPr>
                <w:rFonts w:ascii="Comic Sans MS" w:hAnsi="Comic Sans MS"/>
                <w:b/>
                <w:szCs w:val="24"/>
              </w:rPr>
              <w:t>Th</w:t>
            </w:r>
            <w:r w:rsidRPr="00233CAA">
              <w:rPr>
                <w:rFonts w:ascii="Comic Sans MS" w:hAnsi="Comic Sans MS"/>
                <w:b/>
                <w:szCs w:val="24"/>
              </w:rPr>
              <w:t xml:space="preserve">ey can increasingly apply their high level of skills and knowledge to a wide range of contexts,    </w:t>
            </w:r>
          </w:p>
        </w:tc>
        <w:tc>
          <w:tcPr>
            <w:tcW w:w="1701" w:type="dxa"/>
            <w:shd w:val="clear" w:color="auto" w:fill="00B0F0"/>
            <w:vAlign w:val="center"/>
          </w:tcPr>
          <w:p w14:paraId="3FC3F30B" w14:textId="27E95791" w:rsidR="005240C3" w:rsidRPr="00EE0446" w:rsidRDefault="00EE0446" w:rsidP="00EE0446">
            <w:pPr>
              <w:jc w:val="center"/>
              <w:rPr>
                <w:rFonts w:ascii="Comic Sans MS" w:hAnsi="Comic Sans MS"/>
                <w:szCs w:val="24"/>
                <w:u w:val="single"/>
              </w:rPr>
            </w:pPr>
            <w:r w:rsidRPr="00EE0446">
              <w:rPr>
                <w:rFonts w:ascii="Comic Sans MS" w:hAnsi="Comic Sans MS"/>
                <w:szCs w:val="24"/>
                <w:u w:val="single"/>
              </w:rPr>
              <w:t>116-130</w:t>
            </w:r>
          </w:p>
        </w:tc>
      </w:tr>
    </w:tbl>
    <w:p w14:paraId="15F71C23" w14:textId="58C368B2" w:rsidR="009737AB" w:rsidRDefault="009737AB">
      <w:pPr>
        <w:rPr>
          <w:rFonts w:ascii="Comic Sans MS" w:hAnsi="Comic Sans MS"/>
          <w:sz w:val="24"/>
          <w:szCs w:val="24"/>
          <w:u w:val="single"/>
        </w:rPr>
      </w:pPr>
    </w:p>
    <w:p w14:paraId="2E21C4DF" w14:textId="420D9F04" w:rsidR="00F75E6E" w:rsidRPr="00B55E84" w:rsidRDefault="00FC677E" w:rsidP="007A2606">
      <w:pPr>
        <w:rPr>
          <w:rFonts w:ascii="Comic Sans MS" w:hAnsi="Comic Sans MS"/>
          <w:sz w:val="24"/>
          <w:szCs w:val="24"/>
          <w:u w:val="single"/>
        </w:rPr>
      </w:pPr>
      <w:r>
        <w:rPr>
          <w:rFonts w:ascii="Comic Sans MS" w:hAnsi="Comic Sans MS"/>
          <w:sz w:val="24"/>
          <w:szCs w:val="24"/>
          <w:u w:val="single"/>
        </w:rPr>
        <w:br w:type="page"/>
      </w:r>
      <w:r w:rsidR="0046139C">
        <w:rPr>
          <w:rFonts w:ascii="Comic Sans MS" w:hAnsi="Comic Sans MS"/>
          <w:sz w:val="24"/>
          <w:szCs w:val="24"/>
          <w:u w:val="single"/>
        </w:rPr>
        <w:lastRenderedPageBreak/>
        <w:t>Appendix 3</w:t>
      </w:r>
      <w:r w:rsidR="00F75E6E" w:rsidRPr="00B55E84">
        <w:rPr>
          <w:rFonts w:ascii="Comic Sans MS" w:hAnsi="Comic Sans MS"/>
          <w:sz w:val="24"/>
          <w:szCs w:val="24"/>
          <w:u w:val="single"/>
        </w:rPr>
        <w:t>– Assessment Flow Chart</w:t>
      </w:r>
    </w:p>
    <w:p w14:paraId="18E69F50" w14:textId="63E775B3" w:rsidR="007A2606" w:rsidRDefault="007A2606" w:rsidP="007A2606"/>
    <w:p w14:paraId="3799E1EE" w14:textId="29212F75" w:rsidR="003F3FB3" w:rsidRDefault="00236730" w:rsidP="007A2606">
      <w:pPr>
        <w:jc w:val="both"/>
      </w:pPr>
      <w:r w:rsidRPr="00797B4B">
        <w:rPr>
          <w:noProof/>
          <w:lang w:eastAsia="en-GB"/>
        </w:rPr>
        <mc:AlternateContent>
          <mc:Choice Requires="wps">
            <w:drawing>
              <wp:anchor distT="0" distB="0" distL="114300" distR="114300" simplePos="0" relativeHeight="251658269" behindDoc="0" locked="0" layoutInCell="1" allowOverlap="1" wp14:anchorId="292F2E8F" wp14:editId="541EB158">
                <wp:simplePos x="0" y="0"/>
                <wp:positionH relativeFrom="column">
                  <wp:posOffset>823240</wp:posOffset>
                </wp:positionH>
                <wp:positionV relativeFrom="paragraph">
                  <wp:posOffset>5897525</wp:posOffset>
                </wp:positionV>
                <wp:extent cx="3406775" cy="272902"/>
                <wp:effectExtent l="0" t="0" r="22225" b="13335"/>
                <wp:wrapNone/>
                <wp:docPr id="289" name="Text Box 289"/>
                <wp:cNvGraphicFramePr/>
                <a:graphic xmlns:a="http://schemas.openxmlformats.org/drawingml/2006/main">
                  <a:graphicData uri="http://schemas.microsoft.com/office/word/2010/wordprocessingShape">
                    <wps:wsp>
                      <wps:cNvSpPr txBox="1"/>
                      <wps:spPr>
                        <a:xfrm>
                          <a:off x="0" y="0"/>
                          <a:ext cx="3406775" cy="272902"/>
                        </a:xfrm>
                        <a:prstGeom prst="rect">
                          <a:avLst/>
                        </a:prstGeom>
                        <a:solidFill>
                          <a:sysClr val="window" lastClr="FFFFFF"/>
                        </a:solidFill>
                        <a:ln w="6350">
                          <a:solidFill>
                            <a:prstClr val="black"/>
                          </a:solidFill>
                        </a:ln>
                        <a:effectLst/>
                      </wps:spPr>
                      <wps:txbx>
                        <w:txbxContent>
                          <w:p w14:paraId="07A4DDEF" w14:textId="36ABF33D" w:rsidR="00296B23" w:rsidRPr="001235C9" w:rsidRDefault="00296B23" w:rsidP="00797B4B">
                            <w:pPr>
                              <w:jc w:val="center"/>
                              <w:rPr>
                                <w:rFonts w:ascii="Comic Sans MS" w:hAnsi="Comic Sans MS"/>
                                <w:sz w:val="16"/>
                                <w:szCs w:val="16"/>
                              </w:rPr>
                            </w:pPr>
                            <w:r w:rsidRPr="001235C9">
                              <w:rPr>
                                <w:rFonts w:ascii="Comic Sans MS" w:hAnsi="Comic Sans MS"/>
                                <w:sz w:val="16"/>
                                <w:szCs w:val="16"/>
                              </w:rPr>
                              <w:t>Performance Management Mid Term Review and Target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F2E8F" id="Text Box 289" o:spid="_x0000_s1038" type="#_x0000_t202" style="position:absolute;left:0;text-align:left;margin-left:64.8pt;margin-top:464.35pt;width:268.25pt;height:2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" fillcolor="window" strokeweight=".5pt">
                <v:textbox>
                  <w:txbxContent>
                    <w:p w14:paraId="07A4DDEF" w14:textId="36ABF33D" w:rsidR="00296B23" w:rsidRPr="001235C9" w:rsidRDefault="00296B23" w:rsidP="00797B4B">
                      <w:pPr>
                        <w:jc w:val="center"/>
                        <w:rPr>
                          <w:rFonts w:ascii="Comic Sans MS" w:hAnsi="Comic Sans MS"/>
                          <w:sz w:val="16"/>
                          <w:szCs w:val="16"/>
                        </w:rPr>
                      </w:pPr>
                      <w:r w:rsidRPr="001235C9">
                        <w:rPr>
                          <w:rFonts w:ascii="Comic Sans MS" w:hAnsi="Comic Sans MS"/>
                          <w:sz w:val="16"/>
                          <w:szCs w:val="16"/>
                        </w:rPr>
                        <w:t>Performance Management Mid Term Review and Target Setting</w:t>
                      </w:r>
                    </w:p>
                  </w:txbxContent>
                </v:textbox>
              </v:shape>
            </w:pict>
          </mc:Fallback>
        </mc:AlternateContent>
      </w:r>
      <w:r>
        <w:rPr>
          <w:noProof/>
          <w:lang w:eastAsia="en-GB"/>
        </w:rPr>
        <mc:AlternateContent>
          <mc:Choice Requires="wps">
            <w:drawing>
              <wp:anchor distT="0" distB="0" distL="114300" distR="114300" simplePos="0" relativeHeight="251658264" behindDoc="0" locked="0" layoutInCell="1" allowOverlap="1" wp14:anchorId="6DB37214" wp14:editId="2BFB048A">
                <wp:simplePos x="0" y="0"/>
                <wp:positionH relativeFrom="column">
                  <wp:posOffset>786809</wp:posOffset>
                </wp:positionH>
                <wp:positionV relativeFrom="paragraph">
                  <wp:posOffset>6291536</wp:posOffset>
                </wp:positionV>
                <wp:extent cx="3464560" cy="1190846"/>
                <wp:effectExtent l="0" t="0" r="21590" b="28575"/>
                <wp:wrapNone/>
                <wp:docPr id="27" name="Text Box 27"/>
                <wp:cNvGraphicFramePr/>
                <a:graphic xmlns:a="http://schemas.openxmlformats.org/drawingml/2006/main">
                  <a:graphicData uri="http://schemas.microsoft.com/office/word/2010/wordprocessingShape">
                    <wps:wsp>
                      <wps:cNvSpPr txBox="1"/>
                      <wps:spPr>
                        <a:xfrm>
                          <a:off x="0" y="0"/>
                          <a:ext cx="3464560" cy="1190846"/>
                        </a:xfrm>
                        <a:prstGeom prst="rect">
                          <a:avLst/>
                        </a:prstGeom>
                        <a:solidFill>
                          <a:sysClr val="window" lastClr="FFFFFF"/>
                        </a:solidFill>
                        <a:ln w="6350">
                          <a:solidFill>
                            <a:prstClr val="black"/>
                          </a:solidFill>
                        </a:ln>
                        <a:effectLst/>
                      </wps:spPr>
                      <wps:txbx>
                        <w:txbxContent>
                          <w:p w14:paraId="0D43ADFF" w14:textId="5FAF6305" w:rsidR="00296B23" w:rsidRDefault="00296B23" w:rsidP="00E32994">
                            <w:pPr>
                              <w:spacing w:after="0" w:line="240" w:lineRule="auto"/>
                              <w:jc w:val="center"/>
                              <w:rPr>
                                <w:rFonts w:ascii="Comic Sans MS" w:hAnsi="Comic Sans MS"/>
                                <w:b/>
                                <w:sz w:val="24"/>
                                <w:szCs w:val="24"/>
                              </w:rPr>
                            </w:pPr>
                            <w:r w:rsidRPr="00A31E91">
                              <w:rPr>
                                <w:rFonts w:ascii="Comic Sans MS" w:hAnsi="Comic Sans MS"/>
                                <w:b/>
                                <w:sz w:val="24"/>
                                <w:szCs w:val="24"/>
                              </w:rPr>
                              <w:t>Summer Term 1</w:t>
                            </w:r>
                          </w:p>
                          <w:p w14:paraId="6D421295" w14:textId="42C7B1A8"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Statetory  Assessments for year 2 &amp; year 6</w:t>
                            </w:r>
                          </w:p>
                          <w:p w14:paraId="05E91CD6" w14:textId="33259AF4" w:rsidR="00296B23" w:rsidRPr="00D76679" w:rsidRDefault="00296B23" w:rsidP="00201FFB">
                            <w:pPr>
                              <w:spacing w:after="0" w:line="240" w:lineRule="auto"/>
                              <w:jc w:val="center"/>
                              <w:rPr>
                                <w:rFonts w:ascii="Comic Sans MS" w:hAnsi="Comic Sans MS"/>
                                <w:sz w:val="19"/>
                                <w:szCs w:val="19"/>
                              </w:rPr>
                            </w:pPr>
                            <w:r w:rsidRPr="00236730">
                              <w:rPr>
                                <w:rFonts w:ascii="Comic Sans MS" w:hAnsi="Comic Sans MS"/>
                                <w:sz w:val="18"/>
                                <w:szCs w:val="18"/>
                              </w:rPr>
                              <w:t xml:space="preserve">EYFS/Year 1 phonic assessment as per </w:t>
                            </w:r>
                            <w:proofErr w:type="spellStart"/>
                            <w:r w:rsidRPr="00236730">
                              <w:rPr>
                                <w:rFonts w:ascii="Comic Sans MS" w:hAnsi="Comic Sans MS"/>
                                <w:sz w:val="18"/>
                                <w:szCs w:val="18"/>
                              </w:rPr>
                              <w:t>SfA</w:t>
                            </w:r>
                            <w:proofErr w:type="spellEnd"/>
                            <w:r w:rsidRPr="00236730">
                              <w:rPr>
                                <w:rFonts w:ascii="Comic Sans MS" w:hAnsi="Comic Sans MS"/>
                                <w:sz w:val="18"/>
                                <w:szCs w:val="18"/>
                              </w:rPr>
                              <w:t xml:space="preserve"> weekly scope and sequence  </w:t>
                            </w:r>
                          </w:p>
                          <w:p w14:paraId="795ECA35" w14:textId="5DA0CFD7" w:rsidR="00296B23" w:rsidRPr="00D76679" w:rsidRDefault="00296B23" w:rsidP="00201FFB">
                            <w:pPr>
                              <w:spacing w:after="0" w:line="240" w:lineRule="auto"/>
                              <w:jc w:val="center"/>
                              <w:rPr>
                                <w:rFonts w:ascii="Comic Sans MS" w:hAnsi="Comic Sans MS"/>
                                <w:sz w:val="19"/>
                                <w:szCs w:val="19"/>
                              </w:rPr>
                            </w:pPr>
                            <w:r w:rsidRPr="00D76679">
                              <w:rPr>
                                <w:rFonts w:ascii="Comic Sans MS" w:hAnsi="Comic Sans MS"/>
                                <w:sz w:val="19"/>
                                <w:szCs w:val="19"/>
                              </w:rPr>
                              <w:t>Independent writing (Hertfordshire TAF – not Year 6)</w:t>
                            </w:r>
                          </w:p>
                          <w:p w14:paraId="7F36608F" w14:textId="218EC437" w:rsidR="00296B23" w:rsidRDefault="00296B23" w:rsidP="00E32994">
                            <w:pPr>
                              <w:spacing w:after="0" w:line="240" w:lineRule="auto"/>
                              <w:jc w:val="center"/>
                              <w:rPr>
                                <w:rFonts w:ascii="Comic Sans MS" w:hAnsi="Comic Sans MS"/>
                                <w:sz w:val="20"/>
                                <w:szCs w:val="20"/>
                              </w:rPr>
                            </w:pPr>
                          </w:p>
                          <w:p w14:paraId="6423392B" w14:textId="77777777"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Year 1 – Phase 5 assessment </w:t>
                            </w:r>
                          </w:p>
                          <w:p w14:paraId="36552420" w14:textId="77777777" w:rsidR="00296B23" w:rsidRPr="0069349A" w:rsidRDefault="00296B23" w:rsidP="00E32994">
                            <w:pPr>
                              <w:jc w:val="center"/>
                              <w:rPr>
                                <w:sz w:val="24"/>
                                <w:szCs w:val="24"/>
                              </w:rPr>
                            </w:pPr>
                          </w:p>
                          <w:p w14:paraId="7B57C2FA" w14:textId="77777777" w:rsidR="00296B23" w:rsidRPr="00E32994" w:rsidRDefault="00296B23" w:rsidP="00E32994">
                            <w:pPr>
                              <w:spacing w:after="0" w:line="240" w:lineRule="auto"/>
                              <w:jc w:val="center"/>
                              <w:rPr>
                                <w:sz w:val="20"/>
                                <w:szCs w:val="20"/>
                              </w:rPr>
                            </w:pPr>
                          </w:p>
                          <w:p w14:paraId="70DFEB7A" w14:textId="77777777" w:rsidR="00296B23" w:rsidRPr="0069349A" w:rsidRDefault="00296B23" w:rsidP="00DD3E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37214" id="Text Box 27" o:spid="_x0000_s1039" type="#_x0000_t202" style="position:absolute;left:0;text-align:left;margin-left:61.95pt;margin-top:495.4pt;width:272.8pt;height:93.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" fillcolor="window" strokeweight=".5pt">
                <v:textbox>
                  <w:txbxContent>
                    <w:p w14:paraId="0D43ADFF" w14:textId="5FAF6305" w:rsidR="00296B23" w:rsidRDefault="00296B23" w:rsidP="00E32994">
                      <w:pPr>
                        <w:spacing w:after="0" w:line="240" w:lineRule="auto"/>
                        <w:jc w:val="center"/>
                        <w:rPr>
                          <w:rFonts w:ascii="Comic Sans MS" w:hAnsi="Comic Sans MS"/>
                          <w:b/>
                          <w:sz w:val="24"/>
                          <w:szCs w:val="24"/>
                        </w:rPr>
                      </w:pPr>
                      <w:r w:rsidRPr="00A31E91">
                        <w:rPr>
                          <w:rFonts w:ascii="Comic Sans MS" w:hAnsi="Comic Sans MS"/>
                          <w:b/>
                          <w:sz w:val="24"/>
                          <w:szCs w:val="24"/>
                        </w:rPr>
                        <w:t>Summer Term 1</w:t>
                      </w:r>
                    </w:p>
                    <w:p w14:paraId="6D421295" w14:textId="42C7B1A8"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Statetory  Assessments for year 2 &amp; year 6</w:t>
                      </w:r>
                    </w:p>
                    <w:p w14:paraId="05E91CD6" w14:textId="33259AF4" w:rsidR="00296B23" w:rsidRPr="00D76679" w:rsidRDefault="00296B23" w:rsidP="00201FFB">
                      <w:pPr>
                        <w:spacing w:after="0" w:line="240" w:lineRule="auto"/>
                        <w:jc w:val="center"/>
                        <w:rPr>
                          <w:rFonts w:ascii="Comic Sans MS" w:hAnsi="Comic Sans MS"/>
                          <w:sz w:val="19"/>
                          <w:szCs w:val="19"/>
                        </w:rPr>
                      </w:pPr>
                      <w:r w:rsidRPr="00236730">
                        <w:rPr>
                          <w:rFonts w:ascii="Comic Sans MS" w:hAnsi="Comic Sans MS"/>
                          <w:sz w:val="18"/>
                          <w:szCs w:val="18"/>
                        </w:rPr>
                        <w:t xml:space="preserve">EYFS/Year 1 phonic assessment as per </w:t>
                      </w:r>
                      <w:proofErr w:type="spellStart"/>
                      <w:r w:rsidRPr="00236730">
                        <w:rPr>
                          <w:rFonts w:ascii="Comic Sans MS" w:hAnsi="Comic Sans MS"/>
                          <w:sz w:val="18"/>
                          <w:szCs w:val="18"/>
                        </w:rPr>
                        <w:t>SfA</w:t>
                      </w:r>
                      <w:proofErr w:type="spellEnd"/>
                      <w:r w:rsidRPr="00236730">
                        <w:rPr>
                          <w:rFonts w:ascii="Comic Sans MS" w:hAnsi="Comic Sans MS"/>
                          <w:sz w:val="18"/>
                          <w:szCs w:val="18"/>
                        </w:rPr>
                        <w:t xml:space="preserve"> weekly scope and sequence  </w:t>
                      </w:r>
                    </w:p>
                    <w:p w14:paraId="795ECA35" w14:textId="5DA0CFD7" w:rsidR="00296B23" w:rsidRPr="00D76679" w:rsidRDefault="00296B23" w:rsidP="00201FFB">
                      <w:pPr>
                        <w:spacing w:after="0" w:line="240" w:lineRule="auto"/>
                        <w:jc w:val="center"/>
                        <w:rPr>
                          <w:rFonts w:ascii="Comic Sans MS" w:hAnsi="Comic Sans MS"/>
                          <w:sz w:val="19"/>
                          <w:szCs w:val="19"/>
                        </w:rPr>
                      </w:pPr>
                      <w:r w:rsidRPr="00D76679">
                        <w:rPr>
                          <w:rFonts w:ascii="Comic Sans MS" w:hAnsi="Comic Sans MS"/>
                          <w:sz w:val="19"/>
                          <w:szCs w:val="19"/>
                        </w:rPr>
                        <w:t>Independent writing (Hertfordshire TAF – not Year 6)</w:t>
                      </w:r>
                    </w:p>
                    <w:p w14:paraId="7F36608F" w14:textId="218EC437" w:rsidR="00296B23" w:rsidRDefault="00296B23" w:rsidP="00E32994">
                      <w:pPr>
                        <w:spacing w:after="0" w:line="240" w:lineRule="auto"/>
                        <w:jc w:val="center"/>
                        <w:rPr>
                          <w:rFonts w:ascii="Comic Sans MS" w:hAnsi="Comic Sans MS"/>
                          <w:sz w:val="20"/>
                          <w:szCs w:val="20"/>
                        </w:rPr>
                      </w:pPr>
                    </w:p>
                    <w:p w14:paraId="6423392B" w14:textId="77777777"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Year 1 – Phase 5 assessment </w:t>
                      </w:r>
                    </w:p>
                    <w:p w14:paraId="36552420" w14:textId="77777777" w:rsidR="00296B23" w:rsidRPr="0069349A" w:rsidRDefault="00296B23" w:rsidP="00E32994">
                      <w:pPr>
                        <w:jc w:val="center"/>
                        <w:rPr>
                          <w:sz w:val="24"/>
                          <w:szCs w:val="24"/>
                        </w:rPr>
                      </w:pPr>
                    </w:p>
                    <w:p w14:paraId="7B57C2FA" w14:textId="77777777" w:rsidR="00296B23" w:rsidRPr="00E32994" w:rsidRDefault="00296B23" w:rsidP="00E32994">
                      <w:pPr>
                        <w:spacing w:after="0" w:line="240" w:lineRule="auto"/>
                        <w:jc w:val="center"/>
                        <w:rPr>
                          <w:sz w:val="20"/>
                          <w:szCs w:val="20"/>
                        </w:rPr>
                      </w:pPr>
                    </w:p>
                    <w:p w14:paraId="70DFEB7A" w14:textId="77777777" w:rsidR="00296B23" w:rsidRPr="0069349A" w:rsidRDefault="00296B23" w:rsidP="00DD3E1B">
                      <w:pPr>
                        <w:jc w:val="center"/>
                        <w:rPr>
                          <w:b/>
                          <w:sz w:val="24"/>
                          <w:szCs w:val="24"/>
                        </w:rPr>
                      </w:pPr>
                    </w:p>
                  </w:txbxContent>
                </v:textbox>
              </v:shape>
            </w:pict>
          </mc:Fallback>
        </mc:AlternateContent>
      </w:r>
      <w:r>
        <w:rPr>
          <w:noProof/>
          <w:lang w:eastAsia="en-GB"/>
        </w:rPr>
        <mc:AlternateContent>
          <mc:Choice Requires="wps">
            <w:drawing>
              <wp:anchor distT="0" distB="0" distL="114300" distR="114300" simplePos="0" relativeHeight="251658261" behindDoc="0" locked="0" layoutInCell="1" allowOverlap="1" wp14:anchorId="79CE7E3C" wp14:editId="2D23F6D7">
                <wp:simplePos x="0" y="0"/>
                <wp:positionH relativeFrom="column">
                  <wp:posOffset>744279</wp:posOffset>
                </wp:positionH>
                <wp:positionV relativeFrom="paragraph">
                  <wp:posOffset>3718456</wp:posOffset>
                </wp:positionV>
                <wp:extent cx="3450590" cy="2009553"/>
                <wp:effectExtent l="0" t="0" r="16510" b="10160"/>
                <wp:wrapNone/>
                <wp:docPr id="23" name="Text Box 23"/>
                <wp:cNvGraphicFramePr/>
                <a:graphic xmlns:a="http://schemas.openxmlformats.org/drawingml/2006/main">
                  <a:graphicData uri="http://schemas.microsoft.com/office/word/2010/wordprocessingShape">
                    <wps:wsp>
                      <wps:cNvSpPr txBox="1"/>
                      <wps:spPr>
                        <a:xfrm>
                          <a:off x="0" y="0"/>
                          <a:ext cx="3450590" cy="2009553"/>
                        </a:xfrm>
                        <a:prstGeom prst="rect">
                          <a:avLst/>
                        </a:prstGeom>
                        <a:solidFill>
                          <a:sysClr val="window" lastClr="FFFFFF"/>
                        </a:solidFill>
                        <a:ln w="6350">
                          <a:solidFill>
                            <a:prstClr val="black"/>
                          </a:solidFill>
                        </a:ln>
                        <a:effectLst/>
                      </wps:spPr>
                      <wps:txbx>
                        <w:txbxContent>
                          <w:p w14:paraId="5BBC7C9F" w14:textId="25123603" w:rsidR="00296B23" w:rsidRPr="00A31E91" w:rsidRDefault="00296B23" w:rsidP="00E32994">
                            <w:pPr>
                              <w:spacing w:after="0"/>
                              <w:jc w:val="center"/>
                              <w:rPr>
                                <w:rFonts w:ascii="Comic Sans MS" w:hAnsi="Comic Sans MS"/>
                                <w:b/>
                                <w:sz w:val="24"/>
                                <w:szCs w:val="24"/>
                              </w:rPr>
                            </w:pPr>
                            <w:r w:rsidRPr="00A31E91">
                              <w:rPr>
                                <w:rFonts w:ascii="Comic Sans MS" w:hAnsi="Comic Sans MS"/>
                                <w:b/>
                                <w:sz w:val="24"/>
                                <w:szCs w:val="24"/>
                              </w:rPr>
                              <w:t xml:space="preserve">Spring Term </w:t>
                            </w:r>
                          </w:p>
                          <w:p w14:paraId="732C2FC1" w14:textId="5710BB09"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NTS Assessment – Not Year 6 or Year 2 for reading</w:t>
                            </w:r>
                          </w:p>
                          <w:p w14:paraId="0130F222" w14:textId="77777777"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 xml:space="preserve">PITA assessment – reading, writing and maths </w:t>
                            </w:r>
                          </w:p>
                          <w:p w14:paraId="4DC5AEEF" w14:textId="77777777"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Pupil Progress discussions and completed grids</w:t>
                            </w:r>
                          </w:p>
                          <w:p w14:paraId="33D4E396" w14:textId="6CE0DDE6"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 xml:space="preserve">Reception Phase 3 Assessments </w:t>
                            </w:r>
                          </w:p>
                          <w:p w14:paraId="092BD1DB" w14:textId="46AEE6CF"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Year 1 – Phonic Screen</w:t>
                            </w:r>
                          </w:p>
                          <w:p w14:paraId="24D77CAF" w14:textId="77777777" w:rsidR="00296B23" w:rsidRPr="00236730" w:rsidRDefault="00296B23" w:rsidP="00236730">
                            <w:pPr>
                              <w:spacing w:after="0" w:line="240" w:lineRule="auto"/>
                              <w:jc w:val="center"/>
                              <w:rPr>
                                <w:rFonts w:ascii="Comic Sans MS" w:hAnsi="Comic Sans MS"/>
                                <w:sz w:val="18"/>
                                <w:szCs w:val="18"/>
                              </w:rPr>
                            </w:pPr>
                            <w:r w:rsidRPr="00236730">
                              <w:rPr>
                                <w:rFonts w:ascii="Comic Sans MS" w:hAnsi="Comic Sans MS"/>
                                <w:sz w:val="18"/>
                                <w:szCs w:val="18"/>
                              </w:rPr>
                              <w:t xml:space="preserve">EYFS/Year 1 phonic assessment as per </w:t>
                            </w:r>
                            <w:proofErr w:type="spellStart"/>
                            <w:r w:rsidRPr="00236730">
                              <w:rPr>
                                <w:rFonts w:ascii="Comic Sans MS" w:hAnsi="Comic Sans MS"/>
                                <w:sz w:val="18"/>
                                <w:szCs w:val="18"/>
                              </w:rPr>
                              <w:t>SfA</w:t>
                            </w:r>
                            <w:proofErr w:type="spellEnd"/>
                            <w:r w:rsidRPr="00236730">
                              <w:rPr>
                                <w:rFonts w:ascii="Comic Sans MS" w:hAnsi="Comic Sans MS"/>
                                <w:sz w:val="18"/>
                                <w:szCs w:val="18"/>
                              </w:rPr>
                              <w:t xml:space="preserve"> weekly scope and sequence  </w:t>
                            </w:r>
                          </w:p>
                          <w:p w14:paraId="711E624C" w14:textId="49E5B0D7"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 xml:space="preserve">EYFS – using Development Matters </w:t>
                            </w:r>
                          </w:p>
                          <w:p w14:paraId="559252E1" w14:textId="4BDD0D75" w:rsidR="00296B23" w:rsidRPr="00236730" w:rsidRDefault="00296B23" w:rsidP="00236730">
                            <w:pPr>
                              <w:spacing w:after="0" w:line="240" w:lineRule="auto"/>
                              <w:jc w:val="center"/>
                              <w:rPr>
                                <w:rFonts w:ascii="Comic Sans MS" w:hAnsi="Comic Sans MS"/>
                                <w:sz w:val="18"/>
                                <w:szCs w:val="18"/>
                              </w:rPr>
                            </w:pPr>
                            <w:r w:rsidRPr="00236730">
                              <w:rPr>
                                <w:rFonts w:ascii="Comic Sans MS" w:hAnsi="Comic Sans MS"/>
                                <w:sz w:val="18"/>
                                <w:szCs w:val="18"/>
                              </w:rPr>
                              <w:t>Year 6 SATS assessment – reading, maths and GPS</w:t>
                            </w:r>
                          </w:p>
                          <w:p w14:paraId="7A5A3231" w14:textId="71448932" w:rsidR="00296B23" w:rsidRDefault="00296B23" w:rsidP="00236730">
                            <w:pPr>
                              <w:spacing w:after="0" w:line="240" w:lineRule="auto"/>
                              <w:jc w:val="center"/>
                              <w:rPr>
                                <w:rFonts w:ascii="Comic Sans MS" w:hAnsi="Comic Sans MS"/>
                                <w:sz w:val="20"/>
                                <w:szCs w:val="20"/>
                              </w:rPr>
                            </w:pPr>
                            <w:r>
                              <w:rPr>
                                <w:rFonts w:ascii="Comic Sans MS" w:hAnsi="Comic Sans MS"/>
                                <w:sz w:val="20"/>
                                <w:szCs w:val="20"/>
                              </w:rPr>
                              <w:t>Year 2 SATS assessment – reading and maths</w:t>
                            </w:r>
                          </w:p>
                          <w:p w14:paraId="0BBDF2D0" w14:textId="77777777" w:rsidR="00296B23" w:rsidRPr="00201FFB" w:rsidRDefault="00296B23" w:rsidP="00201FFB">
                            <w:pPr>
                              <w:spacing w:after="0" w:line="240" w:lineRule="auto"/>
                              <w:jc w:val="center"/>
                              <w:rPr>
                                <w:rFonts w:ascii="Comic Sans MS" w:hAnsi="Comic Sans MS"/>
                                <w:sz w:val="19"/>
                                <w:szCs w:val="19"/>
                              </w:rPr>
                            </w:pPr>
                          </w:p>
                          <w:p w14:paraId="3E380C26" w14:textId="77777777" w:rsidR="00296B23" w:rsidRPr="0069349A" w:rsidRDefault="00296B23" w:rsidP="0069349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E7E3C" id="Text Box 23" o:spid="_x0000_s1040" type="#_x0000_t202" style="position:absolute;left:0;text-align:left;margin-left:58.6pt;margin-top:292.8pt;width:271.7pt;height:158.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" fillcolor="window" strokeweight=".5pt">
                <v:textbox>
                  <w:txbxContent>
                    <w:p w14:paraId="5BBC7C9F" w14:textId="25123603" w:rsidR="00296B23" w:rsidRPr="00A31E91" w:rsidRDefault="00296B23" w:rsidP="00E32994">
                      <w:pPr>
                        <w:spacing w:after="0"/>
                        <w:jc w:val="center"/>
                        <w:rPr>
                          <w:rFonts w:ascii="Comic Sans MS" w:hAnsi="Comic Sans MS"/>
                          <w:b/>
                          <w:sz w:val="24"/>
                          <w:szCs w:val="24"/>
                        </w:rPr>
                      </w:pPr>
                      <w:r w:rsidRPr="00A31E91">
                        <w:rPr>
                          <w:rFonts w:ascii="Comic Sans MS" w:hAnsi="Comic Sans MS"/>
                          <w:b/>
                          <w:sz w:val="24"/>
                          <w:szCs w:val="24"/>
                        </w:rPr>
                        <w:t xml:space="preserve">Spring Term </w:t>
                      </w:r>
                    </w:p>
                    <w:p w14:paraId="732C2FC1" w14:textId="5710BB09"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NTS Assessment – Not Year 6 or Year 2 for reading</w:t>
                      </w:r>
                    </w:p>
                    <w:p w14:paraId="0130F222" w14:textId="77777777"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 xml:space="preserve">PITA assessment – reading, writing and maths </w:t>
                      </w:r>
                    </w:p>
                    <w:p w14:paraId="4DC5AEEF" w14:textId="77777777"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Pupil Progress discussions and completed grids</w:t>
                      </w:r>
                    </w:p>
                    <w:p w14:paraId="33D4E396" w14:textId="6CE0DDE6"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 xml:space="preserve">Reception Phase 3 Assessments </w:t>
                      </w:r>
                    </w:p>
                    <w:p w14:paraId="092BD1DB" w14:textId="46AEE6CF"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Year 1 – Phonic Screen</w:t>
                      </w:r>
                    </w:p>
                    <w:p w14:paraId="24D77CAF" w14:textId="77777777" w:rsidR="00296B23" w:rsidRPr="00236730" w:rsidRDefault="00296B23" w:rsidP="00236730">
                      <w:pPr>
                        <w:spacing w:after="0" w:line="240" w:lineRule="auto"/>
                        <w:jc w:val="center"/>
                        <w:rPr>
                          <w:rFonts w:ascii="Comic Sans MS" w:hAnsi="Comic Sans MS"/>
                          <w:sz w:val="18"/>
                          <w:szCs w:val="18"/>
                        </w:rPr>
                      </w:pPr>
                      <w:r w:rsidRPr="00236730">
                        <w:rPr>
                          <w:rFonts w:ascii="Comic Sans MS" w:hAnsi="Comic Sans MS"/>
                          <w:sz w:val="18"/>
                          <w:szCs w:val="18"/>
                        </w:rPr>
                        <w:t xml:space="preserve">EYFS/Year 1 phonic assessment as per </w:t>
                      </w:r>
                      <w:proofErr w:type="spellStart"/>
                      <w:r w:rsidRPr="00236730">
                        <w:rPr>
                          <w:rFonts w:ascii="Comic Sans MS" w:hAnsi="Comic Sans MS"/>
                          <w:sz w:val="18"/>
                          <w:szCs w:val="18"/>
                        </w:rPr>
                        <w:t>SfA</w:t>
                      </w:r>
                      <w:proofErr w:type="spellEnd"/>
                      <w:r w:rsidRPr="00236730">
                        <w:rPr>
                          <w:rFonts w:ascii="Comic Sans MS" w:hAnsi="Comic Sans MS"/>
                          <w:sz w:val="18"/>
                          <w:szCs w:val="18"/>
                        </w:rPr>
                        <w:t xml:space="preserve"> weekly scope and sequence  </w:t>
                      </w:r>
                    </w:p>
                    <w:p w14:paraId="711E624C" w14:textId="49E5B0D7" w:rsidR="00296B23" w:rsidRPr="00236730" w:rsidRDefault="00296B23" w:rsidP="00201FFB">
                      <w:pPr>
                        <w:spacing w:after="0" w:line="240" w:lineRule="auto"/>
                        <w:jc w:val="center"/>
                        <w:rPr>
                          <w:rFonts w:ascii="Comic Sans MS" w:hAnsi="Comic Sans MS"/>
                          <w:sz w:val="18"/>
                          <w:szCs w:val="18"/>
                        </w:rPr>
                      </w:pPr>
                      <w:r w:rsidRPr="00236730">
                        <w:rPr>
                          <w:rFonts w:ascii="Comic Sans MS" w:hAnsi="Comic Sans MS"/>
                          <w:sz w:val="18"/>
                          <w:szCs w:val="18"/>
                        </w:rPr>
                        <w:t xml:space="preserve">EYFS – using Development Matters </w:t>
                      </w:r>
                    </w:p>
                    <w:p w14:paraId="559252E1" w14:textId="4BDD0D75" w:rsidR="00296B23" w:rsidRPr="00236730" w:rsidRDefault="00296B23" w:rsidP="00236730">
                      <w:pPr>
                        <w:spacing w:after="0" w:line="240" w:lineRule="auto"/>
                        <w:jc w:val="center"/>
                        <w:rPr>
                          <w:rFonts w:ascii="Comic Sans MS" w:hAnsi="Comic Sans MS"/>
                          <w:sz w:val="18"/>
                          <w:szCs w:val="18"/>
                        </w:rPr>
                      </w:pPr>
                      <w:r w:rsidRPr="00236730">
                        <w:rPr>
                          <w:rFonts w:ascii="Comic Sans MS" w:hAnsi="Comic Sans MS"/>
                          <w:sz w:val="18"/>
                          <w:szCs w:val="18"/>
                        </w:rPr>
                        <w:t>Year 6 SATS assessment – reading, maths and GPS</w:t>
                      </w:r>
                    </w:p>
                    <w:p w14:paraId="7A5A3231" w14:textId="71448932" w:rsidR="00296B23" w:rsidRDefault="00296B23" w:rsidP="00236730">
                      <w:pPr>
                        <w:spacing w:after="0" w:line="240" w:lineRule="auto"/>
                        <w:jc w:val="center"/>
                        <w:rPr>
                          <w:rFonts w:ascii="Comic Sans MS" w:hAnsi="Comic Sans MS"/>
                          <w:sz w:val="20"/>
                          <w:szCs w:val="20"/>
                        </w:rPr>
                      </w:pPr>
                      <w:r>
                        <w:rPr>
                          <w:rFonts w:ascii="Comic Sans MS" w:hAnsi="Comic Sans MS"/>
                          <w:sz w:val="20"/>
                          <w:szCs w:val="20"/>
                        </w:rPr>
                        <w:t>Year 2 SATS assessment – reading and maths</w:t>
                      </w:r>
                    </w:p>
                    <w:p w14:paraId="0BBDF2D0" w14:textId="77777777" w:rsidR="00296B23" w:rsidRPr="00201FFB" w:rsidRDefault="00296B23" w:rsidP="00201FFB">
                      <w:pPr>
                        <w:spacing w:after="0" w:line="240" w:lineRule="auto"/>
                        <w:jc w:val="center"/>
                        <w:rPr>
                          <w:rFonts w:ascii="Comic Sans MS" w:hAnsi="Comic Sans MS"/>
                          <w:sz w:val="19"/>
                          <w:szCs w:val="19"/>
                        </w:rPr>
                      </w:pPr>
                    </w:p>
                    <w:p w14:paraId="3E380C26" w14:textId="77777777" w:rsidR="00296B23" w:rsidRPr="0069349A" w:rsidRDefault="00296B23" w:rsidP="0069349A">
                      <w:pPr>
                        <w:jc w:val="center"/>
                        <w:rPr>
                          <w:b/>
                          <w:sz w:val="24"/>
                          <w:szCs w:val="24"/>
                        </w:rPr>
                      </w:pPr>
                    </w:p>
                  </w:txbxContent>
                </v:textbox>
              </v:shape>
            </w:pict>
          </mc:Fallback>
        </mc:AlternateContent>
      </w:r>
      <w:r w:rsidR="00182966">
        <w:rPr>
          <w:noProof/>
          <w:lang w:eastAsia="en-GB"/>
        </w:rPr>
        <mc:AlternateContent>
          <mc:Choice Requires="wps">
            <w:drawing>
              <wp:anchor distT="0" distB="0" distL="114300" distR="114300" simplePos="0" relativeHeight="251658265" behindDoc="0" locked="0" layoutInCell="1" allowOverlap="1" wp14:anchorId="3E890226" wp14:editId="342E5E05">
                <wp:simplePos x="0" y="0"/>
                <wp:positionH relativeFrom="column">
                  <wp:posOffset>789709</wp:posOffset>
                </wp:positionH>
                <wp:positionV relativeFrom="paragraph">
                  <wp:posOffset>7529607</wp:posOffset>
                </wp:positionV>
                <wp:extent cx="3443655" cy="1615044"/>
                <wp:effectExtent l="0" t="0" r="23495" b="23495"/>
                <wp:wrapNone/>
                <wp:docPr id="28" name="Text Box 28"/>
                <wp:cNvGraphicFramePr/>
                <a:graphic xmlns:a="http://schemas.openxmlformats.org/drawingml/2006/main">
                  <a:graphicData uri="http://schemas.microsoft.com/office/word/2010/wordprocessingShape">
                    <wps:wsp>
                      <wps:cNvSpPr txBox="1"/>
                      <wps:spPr>
                        <a:xfrm>
                          <a:off x="0" y="0"/>
                          <a:ext cx="3443655" cy="1615044"/>
                        </a:xfrm>
                        <a:prstGeom prst="rect">
                          <a:avLst/>
                        </a:prstGeom>
                        <a:solidFill>
                          <a:sysClr val="window" lastClr="FFFFFF"/>
                        </a:solidFill>
                        <a:ln w="6350">
                          <a:solidFill>
                            <a:prstClr val="black"/>
                          </a:solidFill>
                        </a:ln>
                        <a:effectLst/>
                      </wps:spPr>
                      <wps:txbx>
                        <w:txbxContent>
                          <w:p w14:paraId="1484C585" w14:textId="77777777" w:rsidR="00296B23" w:rsidRPr="00A31E91" w:rsidRDefault="00296B23" w:rsidP="00E32994">
                            <w:pPr>
                              <w:spacing w:after="0"/>
                              <w:jc w:val="center"/>
                              <w:rPr>
                                <w:rFonts w:ascii="Comic Sans MS" w:hAnsi="Comic Sans MS"/>
                                <w:b/>
                                <w:sz w:val="24"/>
                                <w:szCs w:val="24"/>
                              </w:rPr>
                            </w:pPr>
                            <w:r w:rsidRPr="00A31E91">
                              <w:rPr>
                                <w:rFonts w:ascii="Comic Sans MS" w:hAnsi="Comic Sans MS"/>
                                <w:b/>
                                <w:sz w:val="24"/>
                                <w:szCs w:val="24"/>
                              </w:rPr>
                              <w:t>Summer Term 2</w:t>
                            </w:r>
                          </w:p>
                          <w:p w14:paraId="728AC869" w14:textId="3A74FFB4" w:rsidR="00296B23" w:rsidRPr="00201FFB" w:rsidRDefault="00296B23" w:rsidP="00201FFB">
                            <w:pPr>
                              <w:spacing w:after="0" w:line="240" w:lineRule="auto"/>
                              <w:jc w:val="center"/>
                              <w:rPr>
                                <w:rFonts w:ascii="Comic Sans MS" w:hAnsi="Comic Sans MS"/>
                                <w:sz w:val="19"/>
                                <w:szCs w:val="19"/>
                              </w:rPr>
                            </w:pPr>
                            <w:r>
                              <w:rPr>
                                <w:rFonts w:ascii="Comic Sans MS" w:hAnsi="Comic Sans MS"/>
                                <w:sz w:val="19"/>
                                <w:szCs w:val="19"/>
                              </w:rPr>
                              <w:t>NTS</w:t>
                            </w:r>
                            <w:r w:rsidRPr="00201FFB">
                              <w:rPr>
                                <w:rFonts w:ascii="Comic Sans MS" w:hAnsi="Comic Sans MS"/>
                                <w:sz w:val="19"/>
                                <w:szCs w:val="19"/>
                              </w:rPr>
                              <w:t xml:space="preserve"> Assessment</w:t>
                            </w:r>
                            <w:r>
                              <w:rPr>
                                <w:rFonts w:ascii="Comic Sans MS" w:hAnsi="Comic Sans MS"/>
                                <w:sz w:val="19"/>
                                <w:szCs w:val="19"/>
                              </w:rPr>
                              <w:t xml:space="preserve"> – Not Year 6 or Year 2 reading</w:t>
                            </w:r>
                          </w:p>
                          <w:p w14:paraId="51376638" w14:textId="77777777" w:rsidR="00296B23" w:rsidRPr="00201FFB" w:rsidRDefault="00296B23" w:rsidP="00201FFB">
                            <w:pPr>
                              <w:spacing w:after="0" w:line="240" w:lineRule="auto"/>
                              <w:jc w:val="center"/>
                              <w:rPr>
                                <w:rFonts w:ascii="Comic Sans MS" w:hAnsi="Comic Sans MS"/>
                                <w:sz w:val="19"/>
                                <w:szCs w:val="19"/>
                              </w:rPr>
                            </w:pPr>
                            <w:r w:rsidRPr="00201FFB">
                              <w:rPr>
                                <w:rFonts w:ascii="Comic Sans MS" w:hAnsi="Comic Sans MS"/>
                                <w:sz w:val="19"/>
                                <w:szCs w:val="19"/>
                              </w:rPr>
                              <w:t xml:space="preserve">PITA assessment – reading, writing and maths </w:t>
                            </w:r>
                          </w:p>
                          <w:p w14:paraId="1BDA5A82" w14:textId="77777777" w:rsidR="00296B23" w:rsidRPr="00A31E91" w:rsidRDefault="00296B23" w:rsidP="00E32994">
                            <w:pPr>
                              <w:spacing w:after="0" w:line="240" w:lineRule="auto"/>
                              <w:jc w:val="center"/>
                              <w:rPr>
                                <w:rFonts w:ascii="Comic Sans MS" w:hAnsi="Comic Sans MS"/>
                                <w:sz w:val="20"/>
                                <w:szCs w:val="20"/>
                              </w:rPr>
                            </w:pPr>
                            <w:r w:rsidRPr="00A31E91">
                              <w:rPr>
                                <w:rFonts w:ascii="Comic Sans MS" w:hAnsi="Comic Sans MS"/>
                                <w:sz w:val="20"/>
                                <w:szCs w:val="20"/>
                              </w:rPr>
                              <w:t>Pupil Progress discussions</w:t>
                            </w:r>
                            <w:r>
                              <w:rPr>
                                <w:rFonts w:ascii="Comic Sans MS" w:hAnsi="Comic Sans MS"/>
                                <w:sz w:val="20"/>
                                <w:szCs w:val="20"/>
                              </w:rPr>
                              <w:t xml:space="preserve"> and completed grids</w:t>
                            </w:r>
                          </w:p>
                          <w:p w14:paraId="7786346D" w14:textId="541AB08A" w:rsidR="00296B23" w:rsidRDefault="00296B23" w:rsidP="00E32994">
                            <w:pPr>
                              <w:spacing w:after="0" w:line="240" w:lineRule="auto"/>
                              <w:jc w:val="center"/>
                              <w:rPr>
                                <w:rFonts w:ascii="Comic Sans MS" w:hAnsi="Comic Sans MS"/>
                                <w:sz w:val="20"/>
                                <w:szCs w:val="20"/>
                              </w:rPr>
                            </w:pPr>
                            <w:r w:rsidRPr="00A31E91">
                              <w:rPr>
                                <w:rFonts w:ascii="Comic Sans MS" w:hAnsi="Comic Sans MS"/>
                                <w:sz w:val="20"/>
                                <w:szCs w:val="20"/>
                              </w:rPr>
                              <w:t>Transition</w:t>
                            </w:r>
                            <w:r>
                              <w:rPr>
                                <w:rFonts w:ascii="Comic Sans MS" w:hAnsi="Comic Sans MS"/>
                                <w:sz w:val="20"/>
                                <w:szCs w:val="20"/>
                              </w:rPr>
                              <w:t xml:space="preserve"> Meetings</w:t>
                            </w:r>
                          </w:p>
                          <w:p w14:paraId="72964111" w14:textId="77777777"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Reception phase 4 assessment</w:t>
                            </w:r>
                          </w:p>
                          <w:p w14:paraId="094B129B" w14:textId="1EF381B7"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Year 1 Phonics Screen </w:t>
                            </w:r>
                          </w:p>
                          <w:p w14:paraId="7EC40C50" w14:textId="0888810C"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EYFS Profile Assessments </w:t>
                            </w:r>
                          </w:p>
                          <w:p w14:paraId="2015674D" w14:textId="77777777" w:rsidR="00296B23" w:rsidRPr="0069349A" w:rsidRDefault="00296B23" w:rsidP="00DD3E1B">
                            <w:pPr>
                              <w:spacing w:after="0" w:line="240" w:lineRule="auto"/>
                              <w:jc w:val="center"/>
                              <w:rPr>
                                <w:sz w:val="24"/>
                                <w:szCs w:val="24"/>
                              </w:rPr>
                            </w:pPr>
                          </w:p>
                          <w:p w14:paraId="7028C824" w14:textId="77777777" w:rsidR="00296B23" w:rsidRPr="0069349A" w:rsidRDefault="00296B23" w:rsidP="00DD3E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90226" id="Text Box 28" o:spid="_x0000_s1041" type="#_x0000_t202" style="position:absolute;left:0;text-align:left;margin-left:62.2pt;margin-top:592.9pt;width:271.15pt;height:12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" fillcolor="window" strokeweight=".5pt">
                <v:textbox>
                  <w:txbxContent>
                    <w:p w14:paraId="1484C585" w14:textId="77777777" w:rsidR="00296B23" w:rsidRPr="00A31E91" w:rsidRDefault="00296B23" w:rsidP="00E32994">
                      <w:pPr>
                        <w:spacing w:after="0"/>
                        <w:jc w:val="center"/>
                        <w:rPr>
                          <w:rFonts w:ascii="Comic Sans MS" w:hAnsi="Comic Sans MS"/>
                          <w:b/>
                          <w:sz w:val="24"/>
                          <w:szCs w:val="24"/>
                        </w:rPr>
                      </w:pPr>
                      <w:r w:rsidRPr="00A31E91">
                        <w:rPr>
                          <w:rFonts w:ascii="Comic Sans MS" w:hAnsi="Comic Sans MS"/>
                          <w:b/>
                          <w:sz w:val="24"/>
                          <w:szCs w:val="24"/>
                        </w:rPr>
                        <w:t>Summer Term 2</w:t>
                      </w:r>
                    </w:p>
                    <w:p w14:paraId="728AC869" w14:textId="3A74FFB4" w:rsidR="00296B23" w:rsidRPr="00201FFB" w:rsidRDefault="00296B23" w:rsidP="00201FFB">
                      <w:pPr>
                        <w:spacing w:after="0" w:line="240" w:lineRule="auto"/>
                        <w:jc w:val="center"/>
                        <w:rPr>
                          <w:rFonts w:ascii="Comic Sans MS" w:hAnsi="Comic Sans MS"/>
                          <w:sz w:val="19"/>
                          <w:szCs w:val="19"/>
                        </w:rPr>
                      </w:pPr>
                      <w:r>
                        <w:rPr>
                          <w:rFonts w:ascii="Comic Sans MS" w:hAnsi="Comic Sans MS"/>
                          <w:sz w:val="19"/>
                          <w:szCs w:val="19"/>
                        </w:rPr>
                        <w:t>NTS</w:t>
                      </w:r>
                      <w:r w:rsidRPr="00201FFB">
                        <w:rPr>
                          <w:rFonts w:ascii="Comic Sans MS" w:hAnsi="Comic Sans MS"/>
                          <w:sz w:val="19"/>
                          <w:szCs w:val="19"/>
                        </w:rPr>
                        <w:t xml:space="preserve"> Assessment</w:t>
                      </w:r>
                      <w:r>
                        <w:rPr>
                          <w:rFonts w:ascii="Comic Sans MS" w:hAnsi="Comic Sans MS"/>
                          <w:sz w:val="19"/>
                          <w:szCs w:val="19"/>
                        </w:rPr>
                        <w:t xml:space="preserve"> – Not Year 6 or Year 2 reading</w:t>
                      </w:r>
                    </w:p>
                    <w:p w14:paraId="51376638" w14:textId="77777777" w:rsidR="00296B23" w:rsidRPr="00201FFB" w:rsidRDefault="00296B23" w:rsidP="00201FFB">
                      <w:pPr>
                        <w:spacing w:after="0" w:line="240" w:lineRule="auto"/>
                        <w:jc w:val="center"/>
                        <w:rPr>
                          <w:rFonts w:ascii="Comic Sans MS" w:hAnsi="Comic Sans MS"/>
                          <w:sz w:val="19"/>
                          <w:szCs w:val="19"/>
                        </w:rPr>
                      </w:pPr>
                      <w:r w:rsidRPr="00201FFB">
                        <w:rPr>
                          <w:rFonts w:ascii="Comic Sans MS" w:hAnsi="Comic Sans MS"/>
                          <w:sz w:val="19"/>
                          <w:szCs w:val="19"/>
                        </w:rPr>
                        <w:t xml:space="preserve">PITA assessment – reading, writing and maths </w:t>
                      </w:r>
                    </w:p>
                    <w:p w14:paraId="1BDA5A82" w14:textId="77777777" w:rsidR="00296B23" w:rsidRPr="00A31E91" w:rsidRDefault="00296B23" w:rsidP="00E32994">
                      <w:pPr>
                        <w:spacing w:after="0" w:line="240" w:lineRule="auto"/>
                        <w:jc w:val="center"/>
                        <w:rPr>
                          <w:rFonts w:ascii="Comic Sans MS" w:hAnsi="Comic Sans MS"/>
                          <w:sz w:val="20"/>
                          <w:szCs w:val="20"/>
                        </w:rPr>
                      </w:pPr>
                      <w:r w:rsidRPr="00A31E91">
                        <w:rPr>
                          <w:rFonts w:ascii="Comic Sans MS" w:hAnsi="Comic Sans MS"/>
                          <w:sz w:val="20"/>
                          <w:szCs w:val="20"/>
                        </w:rPr>
                        <w:t>Pupil Progress discussions</w:t>
                      </w:r>
                      <w:r>
                        <w:rPr>
                          <w:rFonts w:ascii="Comic Sans MS" w:hAnsi="Comic Sans MS"/>
                          <w:sz w:val="20"/>
                          <w:szCs w:val="20"/>
                        </w:rPr>
                        <w:t xml:space="preserve"> and completed grids</w:t>
                      </w:r>
                    </w:p>
                    <w:p w14:paraId="7786346D" w14:textId="541AB08A" w:rsidR="00296B23" w:rsidRDefault="00296B23" w:rsidP="00E32994">
                      <w:pPr>
                        <w:spacing w:after="0" w:line="240" w:lineRule="auto"/>
                        <w:jc w:val="center"/>
                        <w:rPr>
                          <w:rFonts w:ascii="Comic Sans MS" w:hAnsi="Comic Sans MS"/>
                          <w:sz w:val="20"/>
                          <w:szCs w:val="20"/>
                        </w:rPr>
                      </w:pPr>
                      <w:r w:rsidRPr="00A31E91">
                        <w:rPr>
                          <w:rFonts w:ascii="Comic Sans MS" w:hAnsi="Comic Sans MS"/>
                          <w:sz w:val="20"/>
                          <w:szCs w:val="20"/>
                        </w:rPr>
                        <w:t>Transition</w:t>
                      </w:r>
                      <w:r>
                        <w:rPr>
                          <w:rFonts w:ascii="Comic Sans MS" w:hAnsi="Comic Sans MS"/>
                          <w:sz w:val="20"/>
                          <w:szCs w:val="20"/>
                        </w:rPr>
                        <w:t xml:space="preserve"> Meetings</w:t>
                      </w:r>
                    </w:p>
                    <w:p w14:paraId="72964111" w14:textId="77777777"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Reception phase 4 assessment</w:t>
                      </w:r>
                    </w:p>
                    <w:p w14:paraId="094B129B" w14:textId="1EF381B7"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Year 1 Phonics Screen </w:t>
                      </w:r>
                    </w:p>
                    <w:p w14:paraId="7EC40C50" w14:textId="0888810C"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EYFS Profile Assessments </w:t>
                      </w:r>
                    </w:p>
                    <w:p w14:paraId="2015674D" w14:textId="77777777" w:rsidR="00296B23" w:rsidRPr="0069349A" w:rsidRDefault="00296B23" w:rsidP="00DD3E1B">
                      <w:pPr>
                        <w:spacing w:after="0" w:line="240" w:lineRule="auto"/>
                        <w:jc w:val="center"/>
                        <w:rPr>
                          <w:sz w:val="24"/>
                          <w:szCs w:val="24"/>
                        </w:rPr>
                      </w:pPr>
                    </w:p>
                    <w:p w14:paraId="7028C824" w14:textId="77777777" w:rsidR="00296B23" w:rsidRPr="0069349A" w:rsidRDefault="00296B23" w:rsidP="00DD3E1B">
                      <w:pPr>
                        <w:jc w:val="center"/>
                        <w:rPr>
                          <w:b/>
                          <w:sz w:val="24"/>
                          <w:szCs w:val="24"/>
                        </w:rPr>
                      </w:pPr>
                    </w:p>
                  </w:txbxContent>
                </v:textbox>
              </v:shape>
            </w:pict>
          </mc:Fallback>
        </mc:AlternateContent>
      </w:r>
      <w:r w:rsidR="00D76679">
        <w:rPr>
          <w:noProof/>
          <w:lang w:eastAsia="en-GB"/>
        </w:rPr>
        <mc:AlternateContent>
          <mc:Choice Requires="wps">
            <w:drawing>
              <wp:anchor distT="0" distB="0" distL="114300" distR="114300" simplePos="0" relativeHeight="251658263" behindDoc="0" locked="0" layoutInCell="1" allowOverlap="1" wp14:anchorId="2E86C27D" wp14:editId="36DCB1BA">
                <wp:simplePos x="0" y="0"/>
                <wp:positionH relativeFrom="column">
                  <wp:posOffset>4390844</wp:posOffset>
                </wp:positionH>
                <wp:positionV relativeFrom="paragraph">
                  <wp:posOffset>6218283</wp:posOffset>
                </wp:positionV>
                <wp:extent cx="2026920" cy="2324100"/>
                <wp:effectExtent l="0" t="0" r="11430" b="19050"/>
                <wp:wrapNone/>
                <wp:docPr id="26" name="Text Box 26"/>
                <wp:cNvGraphicFramePr/>
                <a:graphic xmlns:a="http://schemas.openxmlformats.org/drawingml/2006/main">
                  <a:graphicData uri="http://schemas.microsoft.com/office/word/2010/wordprocessingShape">
                    <wps:wsp>
                      <wps:cNvSpPr txBox="1"/>
                      <wps:spPr>
                        <a:xfrm>
                          <a:off x="0" y="0"/>
                          <a:ext cx="2026920" cy="2324100"/>
                        </a:xfrm>
                        <a:prstGeom prst="rect">
                          <a:avLst/>
                        </a:prstGeom>
                        <a:solidFill>
                          <a:sysClr val="window" lastClr="FFFFFF"/>
                        </a:solidFill>
                        <a:ln w="6350">
                          <a:solidFill>
                            <a:prstClr val="black"/>
                          </a:solidFill>
                        </a:ln>
                        <a:effectLst/>
                      </wps:spPr>
                      <wps:txbx>
                        <w:txbxContent>
                          <w:p w14:paraId="1296F5C5" w14:textId="77777777" w:rsidR="00296B23" w:rsidRDefault="00296B23" w:rsidP="00DD3E1B">
                            <w:pPr>
                              <w:jc w:val="center"/>
                              <w:rPr>
                                <w:rFonts w:ascii="Comic Sans MS" w:hAnsi="Comic Sans MS"/>
                                <w:b/>
                              </w:rPr>
                            </w:pPr>
                            <w:r w:rsidRPr="00B55E84">
                              <w:rPr>
                                <w:rFonts w:ascii="Comic Sans MS" w:hAnsi="Comic Sans MS"/>
                                <w:b/>
                              </w:rPr>
                              <w:t>Summer Term</w:t>
                            </w:r>
                          </w:p>
                          <w:p w14:paraId="166A70D7" w14:textId="77777777" w:rsidR="00296B23" w:rsidRDefault="00296B23" w:rsidP="00971B84">
                            <w:pPr>
                              <w:spacing w:after="0"/>
                              <w:jc w:val="center"/>
                              <w:rPr>
                                <w:rFonts w:ascii="Comic Sans MS" w:hAnsi="Comic Sans MS"/>
                                <w:sz w:val="20"/>
                                <w:szCs w:val="20"/>
                              </w:rPr>
                            </w:pPr>
                            <w:r>
                              <w:rPr>
                                <w:rFonts w:ascii="Comic Sans MS" w:hAnsi="Comic Sans MS"/>
                                <w:sz w:val="20"/>
                                <w:szCs w:val="20"/>
                              </w:rPr>
                              <w:t>School Improvement Planning &amp; Target Setting</w:t>
                            </w:r>
                          </w:p>
                          <w:p w14:paraId="0C77A985" w14:textId="77777777" w:rsidR="00296B23" w:rsidRDefault="00296B23" w:rsidP="00971B84">
                            <w:pPr>
                              <w:spacing w:after="0"/>
                              <w:jc w:val="center"/>
                              <w:rPr>
                                <w:rFonts w:ascii="Comic Sans MS" w:hAnsi="Comic Sans MS"/>
                                <w:sz w:val="20"/>
                                <w:szCs w:val="20"/>
                              </w:rPr>
                            </w:pPr>
                            <w:r>
                              <w:rPr>
                                <w:rFonts w:ascii="Comic Sans MS" w:hAnsi="Comic Sans MS"/>
                                <w:sz w:val="20"/>
                                <w:szCs w:val="20"/>
                              </w:rPr>
                              <w:t xml:space="preserve">Monitoring / Moderation of Assessments / PPM </w:t>
                            </w:r>
                          </w:p>
                          <w:p w14:paraId="2350F33A" w14:textId="48960262" w:rsidR="00296B23" w:rsidRPr="00B55E84" w:rsidRDefault="00296B23" w:rsidP="00971B84">
                            <w:pPr>
                              <w:spacing w:after="0"/>
                              <w:jc w:val="center"/>
                              <w:rPr>
                                <w:rFonts w:ascii="Comic Sans MS" w:hAnsi="Comic Sans MS"/>
                                <w:sz w:val="20"/>
                                <w:szCs w:val="20"/>
                              </w:rPr>
                            </w:pPr>
                            <w:r>
                              <w:rPr>
                                <w:rFonts w:ascii="Comic Sans MS" w:hAnsi="Comic Sans MS"/>
                                <w:sz w:val="20"/>
                                <w:szCs w:val="20"/>
                              </w:rPr>
                              <w:t>Whole School Data Analysis - Present to Governors</w:t>
                            </w:r>
                          </w:p>
                          <w:p w14:paraId="738FC0F9" w14:textId="77777777" w:rsidR="00296B23" w:rsidRPr="00F948DC" w:rsidRDefault="00296B23" w:rsidP="00DD3E1B">
                            <w:pPr>
                              <w:jc w:val="center"/>
                              <w:rPr>
                                <w:rFonts w:ascii="Comic Sans MS" w:hAnsi="Comic Sans MS"/>
                                <w:b/>
                                <w:sz w:val="24"/>
                                <w:szCs w:val="24"/>
                              </w:rPr>
                            </w:pPr>
                          </w:p>
                          <w:p w14:paraId="6CEB068B" w14:textId="77777777" w:rsidR="00296B23" w:rsidRPr="0069349A" w:rsidRDefault="00296B23" w:rsidP="00DD3E1B">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6C27D" id="Text Box 26" o:spid="_x0000_s1042" type="#_x0000_t202" style="position:absolute;left:0;text-align:left;margin-left:345.75pt;margin-top:489.65pt;width:159.6pt;height:18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" fillcolor="window" strokeweight=".5pt">
                <v:textbox>
                  <w:txbxContent>
                    <w:p w14:paraId="1296F5C5" w14:textId="77777777" w:rsidR="00296B23" w:rsidRDefault="00296B23" w:rsidP="00DD3E1B">
                      <w:pPr>
                        <w:jc w:val="center"/>
                        <w:rPr>
                          <w:rFonts w:ascii="Comic Sans MS" w:hAnsi="Comic Sans MS"/>
                          <w:b/>
                        </w:rPr>
                      </w:pPr>
                      <w:r w:rsidRPr="00B55E84">
                        <w:rPr>
                          <w:rFonts w:ascii="Comic Sans MS" w:hAnsi="Comic Sans MS"/>
                          <w:b/>
                        </w:rPr>
                        <w:t>Summer Term</w:t>
                      </w:r>
                    </w:p>
                    <w:p w14:paraId="166A70D7" w14:textId="77777777" w:rsidR="00296B23" w:rsidRDefault="00296B23" w:rsidP="00971B84">
                      <w:pPr>
                        <w:spacing w:after="0"/>
                        <w:jc w:val="center"/>
                        <w:rPr>
                          <w:rFonts w:ascii="Comic Sans MS" w:hAnsi="Comic Sans MS"/>
                          <w:sz w:val="20"/>
                          <w:szCs w:val="20"/>
                        </w:rPr>
                      </w:pPr>
                      <w:r>
                        <w:rPr>
                          <w:rFonts w:ascii="Comic Sans MS" w:hAnsi="Comic Sans MS"/>
                          <w:sz w:val="20"/>
                          <w:szCs w:val="20"/>
                        </w:rPr>
                        <w:t>School Improvement Planning &amp; Target Setting</w:t>
                      </w:r>
                    </w:p>
                    <w:p w14:paraId="0C77A985" w14:textId="77777777" w:rsidR="00296B23" w:rsidRDefault="00296B23" w:rsidP="00971B84">
                      <w:pPr>
                        <w:spacing w:after="0"/>
                        <w:jc w:val="center"/>
                        <w:rPr>
                          <w:rFonts w:ascii="Comic Sans MS" w:hAnsi="Comic Sans MS"/>
                          <w:sz w:val="20"/>
                          <w:szCs w:val="20"/>
                        </w:rPr>
                      </w:pPr>
                      <w:r>
                        <w:rPr>
                          <w:rFonts w:ascii="Comic Sans MS" w:hAnsi="Comic Sans MS"/>
                          <w:sz w:val="20"/>
                          <w:szCs w:val="20"/>
                        </w:rPr>
                        <w:t xml:space="preserve">Monitoring / Moderation of Assessments / PPM </w:t>
                      </w:r>
                    </w:p>
                    <w:p w14:paraId="2350F33A" w14:textId="48960262" w:rsidR="00296B23" w:rsidRPr="00B55E84" w:rsidRDefault="00296B23" w:rsidP="00971B84">
                      <w:pPr>
                        <w:spacing w:after="0"/>
                        <w:jc w:val="center"/>
                        <w:rPr>
                          <w:rFonts w:ascii="Comic Sans MS" w:hAnsi="Comic Sans MS"/>
                          <w:sz w:val="20"/>
                          <w:szCs w:val="20"/>
                        </w:rPr>
                      </w:pPr>
                      <w:r>
                        <w:rPr>
                          <w:rFonts w:ascii="Comic Sans MS" w:hAnsi="Comic Sans MS"/>
                          <w:sz w:val="20"/>
                          <w:szCs w:val="20"/>
                        </w:rPr>
                        <w:t>Whole School Data Analysis - Present to Governors</w:t>
                      </w:r>
                    </w:p>
                    <w:p w14:paraId="738FC0F9" w14:textId="77777777" w:rsidR="00296B23" w:rsidRPr="00F948DC" w:rsidRDefault="00296B23" w:rsidP="00DD3E1B">
                      <w:pPr>
                        <w:jc w:val="center"/>
                        <w:rPr>
                          <w:rFonts w:ascii="Comic Sans MS" w:hAnsi="Comic Sans MS"/>
                          <w:b/>
                          <w:sz w:val="24"/>
                          <w:szCs w:val="24"/>
                        </w:rPr>
                      </w:pPr>
                    </w:p>
                    <w:p w14:paraId="6CEB068B" w14:textId="77777777" w:rsidR="00296B23" w:rsidRPr="0069349A" w:rsidRDefault="00296B23" w:rsidP="00DD3E1B">
                      <w:pPr>
                        <w:jc w:val="center"/>
                        <w:rPr>
                          <w:sz w:val="24"/>
                          <w:szCs w:val="24"/>
                        </w:rPr>
                      </w:pPr>
                    </w:p>
                  </w:txbxContent>
                </v:textbox>
              </v:shape>
            </w:pict>
          </mc:Fallback>
        </mc:AlternateContent>
      </w:r>
      <w:r w:rsidR="00D76679">
        <w:rPr>
          <w:noProof/>
          <w:lang w:eastAsia="en-GB"/>
        </w:rPr>
        <mc:AlternateContent>
          <mc:Choice Requires="wps">
            <w:drawing>
              <wp:anchor distT="0" distB="0" distL="114300" distR="114300" simplePos="0" relativeHeight="251658259" behindDoc="0" locked="0" layoutInCell="1" allowOverlap="1" wp14:anchorId="61EB6FDB" wp14:editId="62548E8C">
                <wp:simplePos x="0" y="0"/>
                <wp:positionH relativeFrom="column">
                  <wp:posOffset>744128</wp:posOffset>
                </wp:positionH>
                <wp:positionV relativeFrom="paragraph">
                  <wp:posOffset>2266769</wp:posOffset>
                </wp:positionV>
                <wp:extent cx="3407229" cy="1316990"/>
                <wp:effectExtent l="0" t="0" r="22225" b="16510"/>
                <wp:wrapNone/>
                <wp:docPr id="21" name="Text Box 21"/>
                <wp:cNvGraphicFramePr/>
                <a:graphic xmlns:a="http://schemas.openxmlformats.org/drawingml/2006/main">
                  <a:graphicData uri="http://schemas.microsoft.com/office/word/2010/wordprocessingShape">
                    <wps:wsp>
                      <wps:cNvSpPr txBox="1"/>
                      <wps:spPr>
                        <a:xfrm>
                          <a:off x="0" y="0"/>
                          <a:ext cx="3407229" cy="1316990"/>
                        </a:xfrm>
                        <a:prstGeom prst="rect">
                          <a:avLst/>
                        </a:prstGeom>
                        <a:solidFill>
                          <a:sysClr val="window" lastClr="FFFFFF"/>
                        </a:solidFill>
                        <a:ln w="6350">
                          <a:solidFill>
                            <a:prstClr val="black"/>
                          </a:solidFill>
                        </a:ln>
                        <a:effectLst/>
                      </wps:spPr>
                      <wps:txbx>
                        <w:txbxContent>
                          <w:p w14:paraId="2072C34F" w14:textId="77777777" w:rsidR="00296B23" w:rsidRPr="00A31E91" w:rsidRDefault="00296B23" w:rsidP="00E32994">
                            <w:pPr>
                              <w:spacing w:after="0"/>
                              <w:jc w:val="center"/>
                              <w:rPr>
                                <w:rFonts w:ascii="Comic Sans MS" w:hAnsi="Comic Sans MS"/>
                                <w:b/>
                                <w:sz w:val="24"/>
                                <w:szCs w:val="24"/>
                              </w:rPr>
                            </w:pPr>
                            <w:r w:rsidRPr="00A31E91">
                              <w:rPr>
                                <w:rFonts w:ascii="Comic Sans MS" w:hAnsi="Comic Sans MS"/>
                                <w:b/>
                                <w:sz w:val="24"/>
                                <w:szCs w:val="24"/>
                              </w:rPr>
                              <w:t>Autumn Term 2</w:t>
                            </w:r>
                          </w:p>
                          <w:p w14:paraId="6DBB7361" w14:textId="0820436C" w:rsidR="00296B23" w:rsidRPr="00236730" w:rsidRDefault="00296B23" w:rsidP="00E32994">
                            <w:pPr>
                              <w:spacing w:after="0" w:line="240" w:lineRule="auto"/>
                              <w:jc w:val="center"/>
                              <w:rPr>
                                <w:rFonts w:ascii="Comic Sans MS" w:hAnsi="Comic Sans MS"/>
                                <w:sz w:val="16"/>
                                <w:szCs w:val="19"/>
                              </w:rPr>
                            </w:pPr>
                            <w:r w:rsidRPr="00236730">
                              <w:rPr>
                                <w:rFonts w:ascii="Comic Sans MS" w:hAnsi="Comic Sans MS"/>
                                <w:sz w:val="16"/>
                                <w:szCs w:val="19"/>
                              </w:rPr>
                              <w:t>NTS Assessment – Not Year 6</w:t>
                            </w:r>
                            <w:r>
                              <w:rPr>
                                <w:rFonts w:ascii="Comic Sans MS" w:hAnsi="Comic Sans MS"/>
                                <w:sz w:val="16"/>
                                <w:szCs w:val="19"/>
                              </w:rPr>
                              <w:t xml:space="preserve"> or year 2 for reading</w:t>
                            </w:r>
                          </w:p>
                          <w:p w14:paraId="4B464D98" w14:textId="6CD486B0" w:rsidR="00296B23" w:rsidRPr="00236730" w:rsidRDefault="00296B23" w:rsidP="00EE0446">
                            <w:pPr>
                              <w:spacing w:after="0" w:line="240" w:lineRule="auto"/>
                              <w:jc w:val="center"/>
                              <w:rPr>
                                <w:rFonts w:ascii="Comic Sans MS" w:hAnsi="Comic Sans MS"/>
                                <w:sz w:val="16"/>
                                <w:szCs w:val="19"/>
                              </w:rPr>
                            </w:pPr>
                            <w:r w:rsidRPr="00236730">
                              <w:rPr>
                                <w:rFonts w:ascii="Comic Sans MS" w:hAnsi="Comic Sans MS"/>
                                <w:sz w:val="16"/>
                                <w:szCs w:val="19"/>
                              </w:rPr>
                              <w:t xml:space="preserve">PITA assessment – reading, writing and maths </w:t>
                            </w:r>
                          </w:p>
                          <w:p w14:paraId="344B4A9F" w14:textId="77777777" w:rsidR="00296B23" w:rsidRPr="00236730" w:rsidRDefault="00296B23" w:rsidP="00E32994">
                            <w:pPr>
                              <w:spacing w:after="0" w:line="240" w:lineRule="auto"/>
                              <w:jc w:val="center"/>
                              <w:rPr>
                                <w:rFonts w:ascii="Comic Sans MS" w:hAnsi="Comic Sans MS"/>
                                <w:sz w:val="16"/>
                                <w:szCs w:val="19"/>
                              </w:rPr>
                            </w:pPr>
                            <w:r w:rsidRPr="00236730">
                              <w:rPr>
                                <w:rFonts w:ascii="Comic Sans MS" w:hAnsi="Comic Sans MS"/>
                                <w:sz w:val="16"/>
                                <w:szCs w:val="19"/>
                              </w:rPr>
                              <w:t>Pupil Progress discussions and completed grids</w:t>
                            </w:r>
                          </w:p>
                          <w:p w14:paraId="39D85C8E" w14:textId="77777777" w:rsidR="00296B23" w:rsidRPr="00236730" w:rsidRDefault="00296B23" w:rsidP="00E32994">
                            <w:pPr>
                              <w:spacing w:after="0" w:line="240" w:lineRule="auto"/>
                              <w:jc w:val="center"/>
                              <w:rPr>
                                <w:rFonts w:ascii="Comic Sans MS" w:hAnsi="Comic Sans MS"/>
                                <w:sz w:val="16"/>
                                <w:szCs w:val="19"/>
                              </w:rPr>
                            </w:pPr>
                            <w:r w:rsidRPr="00236730">
                              <w:rPr>
                                <w:rFonts w:ascii="Comic Sans MS" w:hAnsi="Comic Sans MS"/>
                                <w:sz w:val="16"/>
                                <w:szCs w:val="19"/>
                              </w:rPr>
                              <w:t>Reception Phase 2 Assessments</w:t>
                            </w:r>
                          </w:p>
                          <w:p w14:paraId="3C6388EE" w14:textId="77777777" w:rsidR="00296B23" w:rsidRPr="00236730" w:rsidRDefault="00296B23" w:rsidP="00236730">
                            <w:pPr>
                              <w:spacing w:after="0" w:line="240" w:lineRule="auto"/>
                              <w:jc w:val="center"/>
                              <w:rPr>
                                <w:rFonts w:ascii="Comic Sans MS" w:hAnsi="Comic Sans MS"/>
                                <w:sz w:val="16"/>
                                <w:szCs w:val="20"/>
                              </w:rPr>
                            </w:pPr>
                            <w:r w:rsidRPr="00236730">
                              <w:rPr>
                                <w:rFonts w:ascii="Comic Sans MS" w:hAnsi="Comic Sans MS"/>
                                <w:sz w:val="16"/>
                                <w:szCs w:val="20"/>
                              </w:rPr>
                              <w:t xml:space="preserve">EYFS/Year 1 phonic assessment as per </w:t>
                            </w:r>
                            <w:proofErr w:type="spellStart"/>
                            <w:r w:rsidRPr="00236730">
                              <w:rPr>
                                <w:rFonts w:ascii="Comic Sans MS" w:hAnsi="Comic Sans MS"/>
                                <w:sz w:val="16"/>
                                <w:szCs w:val="20"/>
                              </w:rPr>
                              <w:t>SfA</w:t>
                            </w:r>
                            <w:proofErr w:type="spellEnd"/>
                            <w:r w:rsidRPr="00236730">
                              <w:rPr>
                                <w:rFonts w:ascii="Comic Sans MS" w:hAnsi="Comic Sans MS"/>
                                <w:sz w:val="16"/>
                                <w:szCs w:val="20"/>
                              </w:rPr>
                              <w:t xml:space="preserve"> weekly scope and sequence  </w:t>
                            </w:r>
                          </w:p>
                          <w:p w14:paraId="477A97FE" w14:textId="785040F1" w:rsidR="00296B23" w:rsidRPr="00201FFB" w:rsidRDefault="00296B23" w:rsidP="00E32994">
                            <w:pPr>
                              <w:spacing w:after="0" w:line="240" w:lineRule="auto"/>
                              <w:jc w:val="center"/>
                              <w:rPr>
                                <w:rFonts w:ascii="Comic Sans MS" w:hAnsi="Comic Sans MS"/>
                                <w:sz w:val="19"/>
                                <w:szCs w:val="19"/>
                              </w:rPr>
                            </w:pPr>
                            <w:r w:rsidRPr="00201FFB">
                              <w:rPr>
                                <w:rFonts w:ascii="Comic Sans MS" w:hAnsi="Comic Sans MS"/>
                                <w:sz w:val="19"/>
                                <w:szCs w:val="19"/>
                              </w:rPr>
                              <w:t xml:space="preserve"> </w:t>
                            </w:r>
                          </w:p>
                          <w:p w14:paraId="4525CA22" w14:textId="168D6E63" w:rsidR="00296B23" w:rsidRPr="00201FFB" w:rsidRDefault="00296B23" w:rsidP="00E32994">
                            <w:pPr>
                              <w:spacing w:after="0" w:line="240" w:lineRule="auto"/>
                              <w:jc w:val="center"/>
                              <w:rPr>
                                <w:rFonts w:ascii="Comic Sans MS" w:hAnsi="Comic Sans MS"/>
                                <w:sz w:val="19"/>
                                <w:szCs w:val="19"/>
                              </w:rPr>
                            </w:pPr>
                            <w:r w:rsidRPr="00201FFB">
                              <w:rPr>
                                <w:rFonts w:ascii="Comic Sans MS" w:hAnsi="Comic Sans MS"/>
                                <w:sz w:val="19"/>
                                <w:szCs w:val="19"/>
                              </w:rPr>
                              <w:t>Year 1 – Phonic Screen</w:t>
                            </w:r>
                          </w:p>
                          <w:p w14:paraId="4AD099D1" w14:textId="06F33AA8" w:rsidR="00296B23" w:rsidRPr="00201FFB" w:rsidRDefault="00296B23" w:rsidP="00E32994">
                            <w:pPr>
                              <w:spacing w:after="0" w:line="240" w:lineRule="auto"/>
                              <w:jc w:val="center"/>
                              <w:rPr>
                                <w:rFonts w:ascii="Comic Sans MS" w:hAnsi="Comic Sans MS"/>
                                <w:sz w:val="19"/>
                                <w:szCs w:val="19"/>
                              </w:rPr>
                            </w:pPr>
                            <w:r w:rsidRPr="00201FFB">
                              <w:rPr>
                                <w:rFonts w:ascii="Comic Sans MS" w:hAnsi="Comic Sans MS"/>
                                <w:sz w:val="19"/>
                                <w:szCs w:val="19"/>
                              </w:rPr>
                              <w:t xml:space="preserve">EYFS – using Development Matters </w:t>
                            </w:r>
                          </w:p>
                          <w:p w14:paraId="55C8528B" w14:textId="77777777" w:rsidR="00296B23" w:rsidRPr="0069349A" w:rsidRDefault="00296B23" w:rsidP="0069349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6FDB" id="Text Box 21" o:spid="_x0000_s1043" type="#_x0000_t202" style="position:absolute;left:0;text-align:left;margin-left:58.6pt;margin-top:178.5pt;width:268.3pt;height:103.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" fillcolor="window" strokeweight=".5pt">
                <v:textbox>
                  <w:txbxContent>
                    <w:p w14:paraId="2072C34F" w14:textId="77777777" w:rsidR="00296B23" w:rsidRPr="00A31E91" w:rsidRDefault="00296B23" w:rsidP="00E32994">
                      <w:pPr>
                        <w:spacing w:after="0"/>
                        <w:jc w:val="center"/>
                        <w:rPr>
                          <w:rFonts w:ascii="Comic Sans MS" w:hAnsi="Comic Sans MS"/>
                          <w:b/>
                          <w:sz w:val="24"/>
                          <w:szCs w:val="24"/>
                        </w:rPr>
                      </w:pPr>
                      <w:r w:rsidRPr="00A31E91">
                        <w:rPr>
                          <w:rFonts w:ascii="Comic Sans MS" w:hAnsi="Comic Sans MS"/>
                          <w:b/>
                          <w:sz w:val="24"/>
                          <w:szCs w:val="24"/>
                        </w:rPr>
                        <w:t>Autumn Term 2</w:t>
                      </w:r>
                    </w:p>
                    <w:p w14:paraId="6DBB7361" w14:textId="0820436C" w:rsidR="00296B23" w:rsidRPr="00236730" w:rsidRDefault="00296B23" w:rsidP="00E32994">
                      <w:pPr>
                        <w:spacing w:after="0" w:line="240" w:lineRule="auto"/>
                        <w:jc w:val="center"/>
                        <w:rPr>
                          <w:rFonts w:ascii="Comic Sans MS" w:hAnsi="Comic Sans MS"/>
                          <w:sz w:val="16"/>
                          <w:szCs w:val="19"/>
                        </w:rPr>
                      </w:pPr>
                      <w:r w:rsidRPr="00236730">
                        <w:rPr>
                          <w:rFonts w:ascii="Comic Sans MS" w:hAnsi="Comic Sans MS"/>
                          <w:sz w:val="16"/>
                          <w:szCs w:val="19"/>
                        </w:rPr>
                        <w:t>NTS Assessment – Not Year 6</w:t>
                      </w:r>
                      <w:r>
                        <w:rPr>
                          <w:rFonts w:ascii="Comic Sans MS" w:hAnsi="Comic Sans MS"/>
                          <w:sz w:val="16"/>
                          <w:szCs w:val="19"/>
                        </w:rPr>
                        <w:t xml:space="preserve"> or year 2 for reading</w:t>
                      </w:r>
                    </w:p>
                    <w:p w14:paraId="4B464D98" w14:textId="6CD486B0" w:rsidR="00296B23" w:rsidRPr="00236730" w:rsidRDefault="00296B23" w:rsidP="00EE0446">
                      <w:pPr>
                        <w:spacing w:after="0" w:line="240" w:lineRule="auto"/>
                        <w:jc w:val="center"/>
                        <w:rPr>
                          <w:rFonts w:ascii="Comic Sans MS" w:hAnsi="Comic Sans MS"/>
                          <w:sz w:val="16"/>
                          <w:szCs w:val="19"/>
                        </w:rPr>
                      </w:pPr>
                      <w:r w:rsidRPr="00236730">
                        <w:rPr>
                          <w:rFonts w:ascii="Comic Sans MS" w:hAnsi="Comic Sans MS"/>
                          <w:sz w:val="16"/>
                          <w:szCs w:val="19"/>
                        </w:rPr>
                        <w:t xml:space="preserve">PITA assessment – reading, writing and maths </w:t>
                      </w:r>
                    </w:p>
                    <w:p w14:paraId="344B4A9F" w14:textId="77777777" w:rsidR="00296B23" w:rsidRPr="00236730" w:rsidRDefault="00296B23" w:rsidP="00E32994">
                      <w:pPr>
                        <w:spacing w:after="0" w:line="240" w:lineRule="auto"/>
                        <w:jc w:val="center"/>
                        <w:rPr>
                          <w:rFonts w:ascii="Comic Sans MS" w:hAnsi="Comic Sans MS"/>
                          <w:sz w:val="16"/>
                          <w:szCs w:val="19"/>
                        </w:rPr>
                      </w:pPr>
                      <w:r w:rsidRPr="00236730">
                        <w:rPr>
                          <w:rFonts w:ascii="Comic Sans MS" w:hAnsi="Comic Sans MS"/>
                          <w:sz w:val="16"/>
                          <w:szCs w:val="19"/>
                        </w:rPr>
                        <w:t>Pupil Progress discussions and completed grids</w:t>
                      </w:r>
                    </w:p>
                    <w:p w14:paraId="39D85C8E" w14:textId="77777777" w:rsidR="00296B23" w:rsidRPr="00236730" w:rsidRDefault="00296B23" w:rsidP="00E32994">
                      <w:pPr>
                        <w:spacing w:after="0" w:line="240" w:lineRule="auto"/>
                        <w:jc w:val="center"/>
                        <w:rPr>
                          <w:rFonts w:ascii="Comic Sans MS" w:hAnsi="Comic Sans MS"/>
                          <w:sz w:val="16"/>
                          <w:szCs w:val="19"/>
                        </w:rPr>
                      </w:pPr>
                      <w:r w:rsidRPr="00236730">
                        <w:rPr>
                          <w:rFonts w:ascii="Comic Sans MS" w:hAnsi="Comic Sans MS"/>
                          <w:sz w:val="16"/>
                          <w:szCs w:val="19"/>
                        </w:rPr>
                        <w:t>Reception Phase 2 Assessments</w:t>
                      </w:r>
                    </w:p>
                    <w:p w14:paraId="3C6388EE" w14:textId="77777777" w:rsidR="00296B23" w:rsidRPr="00236730" w:rsidRDefault="00296B23" w:rsidP="00236730">
                      <w:pPr>
                        <w:spacing w:after="0" w:line="240" w:lineRule="auto"/>
                        <w:jc w:val="center"/>
                        <w:rPr>
                          <w:rFonts w:ascii="Comic Sans MS" w:hAnsi="Comic Sans MS"/>
                          <w:sz w:val="16"/>
                          <w:szCs w:val="20"/>
                        </w:rPr>
                      </w:pPr>
                      <w:r w:rsidRPr="00236730">
                        <w:rPr>
                          <w:rFonts w:ascii="Comic Sans MS" w:hAnsi="Comic Sans MS"/>
                          <w:sz w:val="16"/>
                          <w:szCs w:val="20"/>
                        </w:rPr>
                        <w:t xml:space="preserve">EYFS/Year 1 phonic assessment as per </w:t>
                      </w:r>
                      <w:proofErr w:type="spellStart"/>
                      <w:r w:rsidRPr="00236730">
                        <w:rPr>
                          <w:rFonts w:ascii="Comic Sans MS" w:hAnsi="Comic Sans MS"/>
                          <w:sz w:val="16"/>
                          <w:szCs w:val="20"/>
                        </w:rPr>
                        <w:t>SfA</w:t>
                      </w:r>
                      <w:proofErr w:type="spellEnd"/>
                      <w:r w:rsidRPr="00236730">
                        <w:rPr>
                          <w:rFonts w:ascii="Comic Sans MS" w:hAnsi="Comic Sans MS"/>
                          <w:sz w:val="16"/>
                          <w:szCs w:val="20"/>
                        </w:rPr>
                        <w:t xml:space="preserve"> weekly scope and sequence  </w:t>
                      </w:r>
                    </w:p>
                    <w:p w14:paraId="477A97FE" w14:textId="785040F1" w:rsidR="00296B23" w:rsidRPr="00201FFB" w:rsidRDefault="00296B23" w:rsidP="00E32994">
                      <w:pPr>
                        <w:spacing w:after="0" w:line="240" w:lineRule="auto"/>
                        <w:jc w:val="center"/>
                        <w:rPr>
                          <w:rFonts w:ascii="Comic Sans MS" w:hAnsi="Comic Sans MS"/>
                          <w:sz w:val="19"/>
                          <w:szCs w:val="19"/>
                        </w:rPr>
                      </w:pPr>
                      <w:r w:rsidRPr="00201FFB">
                        <w:rPr>
                          <w:rFonts w:ascii="Comic Sans MS" w:hAnsi="Comic Sans MS"/>
                          <w:sz w:val="19"/>
                          <w:szCs w:val="19"/>
                        </w:rPr>
                        <w:t xml:space="preserve"> </w:t>
                      </w:r>
                    </w:p>
                    <w:p w14:paraId="4525CA22" w14:textId="168D6E63" w:rsidR="00296B23" w:rsidRPr="00201FFB" w:rsidRDefault="00296B23" w:rsidP="00E32994">
                      <w:pPr>
                        <w:spacing w:after="0" w:line="240" w:lineRule="auto"/>
                        <w:jc w:val="center"/>
                        <w:rPr>
                          <w:rFonts w:ascii="Comic Sans MS" w:hAnsi="Comic Sans MS"/>
                          <w:sz w:val="19"/>
                          <w:szCs w:val="19"/>
                        </w:rPr>
                      </w:pPr>
                      <w:r w:rsidRPr="00201FFB">
                        <w:rPr>
                          <w:rFonts w:ascii="Comic Sans MS" w:hAnsi="Comic Sans MS"/>
                          <w:sz w:val="19"/>
                          <w:szCs w:val="19"/>
                        </w:rPr>
                        <w:t>Year 1 – Phonic Screen</w:t>
                      </w:r>
                    </w:p>
                    <w:p w14:paraId="4AD099D1" w14:textId="06F33AA8" w:rsidR="00296B23" w:rsidRPr="00201FFB" w:rsidRDefault="00296B23" w:rsidP="00E32994">
                      <w:pPr>
                        <w:spacing w:after="0" w:line="240" w:lineRule="auto"/>
                        <w:jc w:val="center"/>
                        <w:rPr>
                          <w:rFonts w:ascii="Comic Sans MS" w:hAnsi="Comic Sans MS"/>
                          <w:sz w:val="19"/>
                          <w:szCs w:val="19"/>
                        </w:rPr>
                      </w:pPr>
                      <w:r w:rsidRPr="00201FFB">
                        <w:rPr>
                          <w:rFonts w:ascii="Comic Sans MS" w:hAnsi="Comic Sans MS"/>
                          <w:sz w:val="19"/>
                          <w:szCs w:val="19"/>
                        </w:rPr>
                        <w:t xml:space="preserve">EYFS – using Development Matters </w:t>
                      </w:r>
                    </w:p>
                    <w:p w14:paraId="55C8528B" w14:textId="77777777" w:rsidR="00296B23" w:rsidRPr="0069349A" w:rsidRDefault="00296B23" w:rsidP="0069349A">
                      <w:pPr>
                        <w:jc w:val="center"/>
                        <w:rPr>
                          <w:b/>
                          <w:sz w:val="24"/>
                          <w:szCs w:val="24"/>
                        </w:rPr>
                      </w:pPr>
                    </w:p>
                  </w:txbxContent>
                </v:textbox>
              </v:shape>
            </w:pict>
          </mc:Fallback>
        </mc:AlternateContent>
      </w:r>
      <w:r w:rsidR="00D76679">
        <w:rPr>
          <w:noProof/>
          <w:lang w:eastAsia="en-GB"/>
        </w:rPr>
        <mc:AlternateContent>
          <mc:Choice Requires="wps">
            <w:drawing>
              <wp:anchor distT="0" distB="0" distL="114300" distR="114300" simplePos="0" relativeHeight="251658257" behindDoc="0" locked="0" layoutInCell="1" allowOverlap="1" wp14:anchorId="5B7E4BC0" wp14:editId="7BC7FE67">
                <wp:simplePos x="0" y="0"/>
                <wp:positionH relativeFrom="column">
                  <wp:posOffset>755015</wp:posOffset>
                </wp:positionH>
                <wp:positionV relativeFrom="paragraph">
                  <wp:posOffset>1951083</wp:posOffset>
                </wp:positionV>
                <wp:extent cx="3418114" cy="272143"/>
                <wp:effectExtent l="0" t="0" r="11430" b="13970"/>
                <wp:wrapNone/>
                <wp:docPr id="19" name="Text Box 19"/>
                <wp:cNvGraphicFramePr/>
                <a:graphic xmlns:a="http://schemas.openxmlformats.org/drawingml/2006/main">
                  <a:graphicData uri="http://schemas.microsoft.com/office/word/2010/wordprocessingShape">
                    <wps:wsp>
                      <wps:cNvSpPr txBox="1"/>
                      <wps:spPr>
                        <a:xfrm>
                          <a:off x="0" y="0"/>
                          <a:ext cx="3418114" cy="272143"/>
                        </a:xfrm>
                        <a:prstGeom prst="rect">
                          <a:avLst/>
                        </a:prstGeom>
                        <a:solidFill>
                          <a:sysClr val="window" lastClr="FFFFFF"/>
                        </a:solidFill>
                        <a:ln w="6350">
                          <a:solidFill>
                            <a:prstClr val="black"/>
                          </a:solidFill>
                        </a:ln>
                        <a:effectLst/>
                      </wps:spPr>
                      <wps:txbx>
                        <w:txbxContent>
                          <w:p w14:paraId="62AE8307" w14:textId="77777777" w:rsidR="00296B23" w:rsidRPr="00EE0446" w:rsidRDefault="00296B23" w:rsidP="00EE0446">
                            <w:pPr>
                              <w:jc w:val="center"/>
                              <w:rPr>
                                <w:rFonts w:ascii="Comic Sans MS" w:hAnsi="Comic Sans MS"/>
                                <w:sz w:val="19"/>
                                <w:szCs w:val="19"/>
                              </w:rPr>
                            </w:pPr>
                            <w:r w:rsidRPr="00EE0446">
                              <w:rPr>
                                <w:rFonts w:ascii="Comic Sans MS" w:hAnsi="Comic Sans MS"/>
                                <w:sz w:val="19"/>
                                <w:szCs w:val="19"/>
                              </w:rPr>
                              <w:t>Performance Management Review and Target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4BC0" id="Text Box 19" o:spid="_x0000_s1044" type="#_x0000_t202" style="position:absolute;left:0;text-align:left;margin-left:59.45pt;margin-top:153.65pt;width:269.15pt;height:21.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" fillcolor="window" strokeweight=".5pt">
                <v:textbox>
                  <w:txbxContent>
                    <w:p w14:paraId="62AE8307" w14:textId="77777777" w:rsidR="00296B23" w:rsidRPr="00EE0446" w:rsidRDefault="00296B23" w:rsidP="00EE0446">
                      <w:pPr>
                        <w:jc w:val="center"/>
                        <w:rPr>
                          <w:rFonts w:ascii="Comic Sans MS" w:hAnsi="Comic Sans MS"/>
                          <w:sz w:val="19"/>
                          <w:szCs w:val="19"/>
                        </w:rPr>
                      </w:pPr>
                      <w:r w:rsidRPr="00EE0446">
                        <w:rPr>
                          <w:rFonts w:ascii="Comic Sans MS" w:hAnsi="Comic Sans MS"/>
                          <w:sz w:val="19"/>
                          <w:szCs w:val="19"/>
                        </w:rPr>
                        <w:t>Performance Management Review and Target Setting</w:t>
                      </w:r>
                    </w:p>
                  </w:txbxContent>
                </v:textbox>
              </v:shape>
            </w:pict>
          </mc:Fallback>
        </mc:AlternateContent>
      </w:r>
      <w:r w:rsidR="00D76679">
        <w:rPr>
          <w:noProof/>
          <w:lang w:eastAsia="en-GB"/>
        </w:rPr>
        <mc:AlternateContent>
          <mc:Choice Requires="wps">
            <w:drawing>
              <wp:anchor distT="0" distB="0" distL="114300" distR="114300" simplePos="0" relativeHeight="251658252" behindDoc="0" locked="0" layoutInCell="1" allowOverlap="1" wp14:anchorId="78DD6E93" wp14:editId="49E2D2CB">
                <wp:simplePos x="0" y="0"/>
                <wp:positionH relativeFrom="column">
                  <wp:posOffset>744129</wp:posOffset>
                </wp:positionH>
                <wp:positionV relativeFrom="paragraph">
                  <wp:posOffset>416197</wp:posOffset>
                </wp:positionV>
                <wp:extent cx="3429000" cy="293914"/>
                <wp:effectExtent l="0" t="0" r="19050" b="11430"/>
                <wp:wrapNone/>
                <wp:docPr id="14" name="Text Box 14"/>
                <wp:cNvGraphicFramePr/>
                <a:graphic xmlns:a="http://schemas.openxmlformats.org/drawingml/2006/main">
                  <a:graphicData uri="http://schemas.microsoft.com/office/word/2010/wordprocessingShape">
                    <wps:wsp>
                      <wps:cNvSpPr txBox="1"/>
                      <wps:spPr>
                        <a:xfrm>
                          <a:off x="0" y="0"/>
                          <a:ext cx="3429000" cy="2939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104C89" w14:textId="1ECC84B7" w:rsidR="00296B23" w:rsidRPr="00A31E91" w:rsidRDefault="00296B23" w:rsidP="0069349A">
                            <w:pPr>
                              <w:jc w:val="center"/>
                              <w:rPr>
                                <w:rFonts w:ascii="Comic Sans MS" w:hAnsi="Comic Sans MS"/>
                              </w:rPr>
                            </w:pPr>
                            <w:r>
                              <w:rPr>
                                <w:rFonts w:ascii="Comic Sans MS" w:hAnsi="Comic Sans MS"/>
                              </w:rPr>
                              <w:t>Baseline Formative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6E93" id="Text Box 14" o:spid="_x0000_s1045" type="#_x0000_t202" style="position:absolute;left:0;text-align:left;margin-left:58.6pt;margin-top:32.75pt;width:270pt;height:23.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" fillcolor="white [3201]" strokeweight=".5pt">
                <v:textbox>
                  <w:txbxContent>
                    <w:p w14:paraId="45104C89" w14:textId="1ECC84B7" w:rsidR="00296B23" w:rsidRPr="00A31E91" w:rsidRDefault="00296B23" w:rsidP="0069349A">
                      <w:pPr>
                        <w:jc w:val="center"/>
                        <w:rPr>
                          <w:rFonts w:ascii="Comic Sans MS" w:hAnsi="Comic Sans MS"/>
                        </w:rPr>
                      </w:pPr>
                      <w:r>
                        <w:rPr>
                          <w:rFonts w:ascii="Comic Sans MS" w:hAnsi="Comic Sans MS"/>
                        </w:rPr>
                        <w:t>Baseline Formative Assessments</w:t>
                      </w:r>
                    </w:p>
                  </w:txbxContent>
                </v:textbox>
              </v:shape>
            </w:pict>
          </mc:Fallback>
        </mc:AlternateContent>
      </w:r>
      <w:r w:rsidR="00D76679">
        <w:rPr>
          <w:noProof/>
          <w:lang w:eastAsia="en-GB"/>
        </w:rPr>
        <mc:AlternateContent>
          <mc:Choice Requires="wps">
            <w:drawing>
              <wp:anchor distT="0" distB="0" distL="114300" distR="114300" simplePos="0" relativeHeight="251658258" behindDoc="0" locked="0" layoutInCell="1" allowOverlap="1" wp14:anchorId="4B4622A6" wp14:editId="521CB535">
                <wp:simplePos x="0" y="0"/>
                <wp:positionH relativeFrom="column">
                  <wp:posOffset>755015</wp:posOffset>
                </wp:positionH>
                <wp:positionV relativeFrom="paragraph">
                  <wp:posOffset>742769</wp:posOffset>
                </wp:positionV>
                <wp:extent cx="3429000" cy="1164590"/>
                <wp:effectExtent l="0" t="0" r="19050" b="16510"/>
                <wp:wrapNone/>
                <wp:docPr id="20" name="Text Box 20"/>
                <wp:cNvGraphicFramePr/>
                <a:graphic xmlns:a="http://schemas.openxmlformats.org/drawingml/2006/main">
                  <a:graphicData uri="http://schemas.microsoft.com/office/word/2010/wordprocessingShape">
                    <wps:wsp>
                      <wps:cNvSpPr txBox="1"/>
                      <wps:spPr>
                        <a:xfrm>
                          <a:off x="0" y="0"/>
                          <a:ext cx="3429000" cy="1164590"/>
                        </a:xfrm>
                        <a:prstGeom prst="rect">
                          <a:avLst/>
                        </a:prstGeom>
                        <a:solidFill>
                          <a:sysClr val="window" lastClr="FFFFFF"/>
                        </a:solidFill>
                        <a:ln w="6350">
                          <a:solidFill>
                            <a:prstClr val="black"/>
                          </a:solidFill>
                        </a:ln>
                        <a:effectLst/>
                      </wps:spPr>
                      <wps:txbx>
                        <w:txbxContent>
                          <w:p w14:paraId="61C8BAC0" w14:textId="77777777" w:rsidR="00296B23" w:rsidRPr="00A31E91" w:rsidRDefault="00296B23" w:rsidP="00E32994">
                            <w:pPr>
                              <w:spacing w:after="0" w:line="240" w:lineRule="auto"/>
                              <w:jc w:val="center"/>
                              <w:rPr>
                                <w:rFonts w:ascii="Comic Sans MS" w:hAnsi="Comic Sans MS"/>
                                <w:b/>
                                <w:sz w:val="24"/>
                                <w:szCs w:val="24"/>
                              </w:rPr>
                            </w:pPr>
                            <w:r w:rsidRPr="00A31E91">
                              <w:rPr>
                                <w:rFonts w:ascii="Comic Sans MS" w:hAnsi="Comic Sans MS"/>
                                <w:b/>
                                <w:sz w:val="24"/>
                                <w:szCs w:val="24"/>
                              </w:rPr>
                              <w:t>Autumn Term 1</w:t>
                            </w:r>
                          </w:p>
                          <w:p w14:paraId="6CB14418" w14:textId="3360E3F7"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PITA assessment – reading, writing and maths </w:t>
                            </w:r>
                          </w:p>
                          <w:p w14:paraId="58E1EECA" w14:textId="3D78BF95"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EYFS/Year 1 phonic assessment as per </w:t>
                            </w:r>
                            <w:proofErr w:type="spellStart"/>
                            <w:r>
                              <w:rPr>
                                <w:rFonts w:ascii="Comic Sans MS" w:hAnsi="Comic Sans MS"/>
                                <w:sz w:val="20"/>
                                <w:szCs w:val="20"/>
                              </w:rPr>
                              <w:t>SfA</w:t>
                            </w:r>
                            <w:proofErr w:type="spellEnd"/>
                            <w:r>
                              <w:rPr>
                                <w:rFonts w:ascii="Comic Sans MS" w:hAnsi="Comic Sans MS"/>
                                <w:sz w:val="20"/>
                                <w:szCs w:val="20"/>
                              </w:rPr>
                              <w:t xml:space="preserve"> weekly scope and sequence  </w:t>
                            </w:r>
                          </w:p>
                          <w:p w14:paraId="50BA38A6" w14:textId="7C153B57"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Year 6 SATS assessment – reading, maths and GPS</w:t>
                            </w:r>
                          </w:p>
                          <w:p w14:paraId="55926B2B" w14:textId="234273B7"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EYFS Baseline</w:t>
                            </w:r>
                          </w:p>
                          <w:p w14:paraId="6E9296A5" w14:textId="77777777" w:rsidR="00296B23" w:rsidRPr="0069349A" w:rsidRDefault="00296B23" w:rsidP="0069349A">
                            <w:pPr>
                              <w:jc w:val="center"/>
                              <w:rPr>
                                <w:sz w:val="24"/>
                                <w:szCs w:val="24"/>
                              </w:rPr>
                            </w:pPr>
                          </w:p>
                          <w:p w14:paraId="08AA1AED" w14:textId="77777777" w:rsidR="00296B23" w:rsidRPr="0069349A" w:rsidRDefault="00296B23" w:rsidP="0069349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22A6" id="Text Box 20" o:spid="_x0000_s1046" type="#_x0000_t202" style="position:absolute;left:0;text-align:left;margin-left:59.45pt;margin-top:58.5pt;width:270pt;height:91.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" fillcolor="window" strokeweight=".5pt">
                <v:textbox>
                  <w:txbxContent>
                    <w:p w14:paraId="61C8BAC0" w14:textId="77777777" w:rsidR="00296B23" w:rsidRPr="00A31E91" w:rsidRDefault="00296B23" w:rsidP="00E32994">
                      <w:pPr>
                        <w:spacing w:after="0" w:line="240" w:lineRule="auto"/>
                        <w:jc w:val="center"/>
                        <w:rPr>
                          <w:rFonts w:ascii="Comic Sans MS" w:hAnsi="Comic Sans MS"/>
                          <w:b/>
                          <w:sz w:val="24"/>
                          <w:szCs w:val="24"/>
                        </w:rPr>
                      </w:pPr>
                      <w:r w:rsidRPr="00A31E91">
                        <w:rPr>
                          <w:rFonts w:ascii="Comic Sans MS" w:hAnsi="Comic Sans MS"/>
                          <w:b/>
                          <w:sz w:val="24"/>
                          <w:szCs w:val="24"/>
                        </w:rPr>
                        <w:t>Autumn Term 1</w:t>
                      </w:r>
                    </w:p>
                    <w:p w14:paraId="6CB14418" w14:textId="3360E3F7"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PITA assessment – reading, writing and maths </w:t>
                      </w:r>
                    </w:p>
                    <w:p w14:paraId="58E1EECA" w14:textId="3D78BF95"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 xml:space="preserve">EYFS/Year 1 phonic assessment as per </w:t>
                      </w:r>
                      <w:proofErr w:type="spellStart"/>
                      <w:r>
                        <w:rPr>
                          <w:rFonts w:ascii="Comic Sans MS" w:hAnsi="Comic Sans MS"/>
                          <w:sz w:val="20"/>
                          <w:szCs w:val="20"/>
                        </w:rPr>
                        <w:t>SfA</w:t>
                      </w:r>
                      <w:proofErr w:type="spellEnd"/>
                      <w:r>
                        <w:rPr>
                          <w:rFonts w:ascii="Comic Sans MS" w:hAnsi="Comic Sans MS"/>
                          <w:sz w:val="20"/>
                          <w:szCs w:val="20"/>
                        </w:rPr>
                        <w:t xml:space="preserve"> weekly scope and sequence  </w:t>
                      </w:r>
                    </w:p>
                    <w:p w14:paraId="50BA38A6" w14:textId="7C153B57" w:rsidR="00296B23" w:rsidRDefault="00296B23" w:rsidP="00E32994">
                      <w:pPr>
                        <w:spacing w:after="0" w:line="240" w:lineRule="auto"/>
                        <w:jc w:val="center"/>
                        <w:rPr>
                          <w:rFonts w:ascii="Comic Sans MS" w:hAnsi="Comic Sans MS"/>
                          <w:sz w:val="20"/>
                          <w:szCs w:val="20"/>
                        </w:rPr>
                      </w:pPr>
                      <w:r>
                        <w:rPr>
                          <w:rFonts w:ascii="Comic Sans MS" w:hAnsi="Comic Sans MS"/>
                          <w:sz w:val="20"/>
                          <w:szCs w:val="20"/>
                        </w:rPr>
                        <w:t>Year 6 SATS assessment – reading, maths and GPS</w:t>
                      </w:r>
                    </w:p>
                    <w:p w14:paraId="55926B2B" w14:textId="234273B7" w:rsidR="00296B23" w:rsidRPr="00A31E91" w:rsidRDefault="00296B23" w:rsidP="00E32994">
                      <w:pPr>
                        <w:spacing w:after="0" w:line="240" w:lineRule="auto"/>
                        <w:jc w:val="center"/>
                        <w:rPr>
                          <w:rFonts w:ascii="Comic Sans MS" w:hAnsi="Comic Sans MS"/>
                          <w:sz w:val="20"/>
                          <w:szCs w:val="20"/>
                        </w:rPr>
                      </w:pPr>
                      <w:r>
                        <w:rPr>
                          <w:rFonts w:ascii="Comic Sans MS" w:hAnsi="Comic Sans MS"/>
                          <w:sz w:val="20"/>
                          <w:szCs w:val="20"/>
                        </w:rPr>
                        <w:t>EYFS Baseline</w:t>
                      </w:r>
                    </w:p>
                    <w:p w14:paraId="6E9296A5" w14:textId="77777777" w:rsidR="00296B23" w:rsidRPr="0069349A" w:rsidRDefault="00296B23" w:rsidP="0069349A">
                      <w:pPr>
                        <w:jc w:val="center"/>
                        <w:rPr>
                          <w:sz w:val="24"/>
                          <w:szCs w:val="24"/>
                        </w:rPr>
                      </w:pPr>
                    </w:p>
                    <w:p w14:paraId="08AA1AED" w14:textId="77777777" w:rsidR="00296B23" w:rsidRPr="0069349A" w:rsidRDefault="00296B23" w:rsidP="0069349A">
                      <w:pPr>
                        <w:jc w:val="center"/>
                        <w:rPr>
                          <w:b/>
                          <w:sz w:val="24"/>
                          <w:szCs w:val="24"/>
                        </w:rPr>
                      </w:pPr>
                    </w:p>
                  </w:txbxContent>
                </v:textbox>
              </v:shape>
            </w:pict>
          </mc:Fallback>
        </mc:AlternateContent>
      </w:r>
      <w:r w:rsidR="00D76679">
        <w:rPr>
          <w:noProof/>
          <w:lang w:eastAsia="en-GB"/>
        </w:rPr>
        <mc:AlternateContent>
          <mc:Choice Requires="wps">
            <w:drawing>
              <wp:anchor distT="0" distB="0" distL="114300" distR="114300" simplePos="0" relativeHeight="251658262" behindDoc="0" locked="0" layoutInCell="1" allowOverlap="1" wp14:anchorId="64746CEF" wp14:editId="66F3E2A8">
                <wp:simplePos x="0" y="0"/>
                <wp:positionH relativeFrom="column">
                  <wp:posOffset>4379957</wp:posOffset>
                </wp:positionH>
                <wp:positionV relativeFrom="paragraph">
                  <wp:posOffset>3758111</wp:posOffset>
                </wp:positionV>
                <wp:extent cx="2059577" cy="2125980"/>
                <wp:effectExtent l="0" t="0" r="17145" b="26670"/>
                <wp:wrapNone/>
                <wp:docPr id="24" name="Text Box 24"/>
                <wp:cNvGraphicFramePr/>
                <a:graphic xmlns:a="http://schemas.openxmlformats.org/drawingml/2006/main">
                  <a:graphicData uri="http://schemas.microsoft.com/office/word/2010/wordprocessingShape">
                    <wps:wsp>
                      <wps:cNvSpPr txBox="1"/>
                      <wps:spPr>
                        <a:xfrm>
                          <a:off x="0" y="0"/>
                          <a:ext cx="2059577" cy="2125980"/>
                        </a:xfrm>
                        <a:prstGeom prst="rect">
                          <a:avLst/>
                        </a:prstGeom>
                        <a:solidFill>
                          <a:sysClr val="window" lastClr="FFFFFF"/>
                        </a:solidFill>
                        <a:ln w="6350">
                          <a:solidFill>
                            <a:prstClr val="black"/>
                          </a:solidFill>
                        </a:ln>
                        <a:effectLst/>
                      </wps:spPr>
                      <wps:txbx>
                        <w:txbxContent>
                          <w:p w14:paraId="79A68F66" w14:textId="77777777" w:rsidR="00296B23" w:rsidRDefault="00296B23" w:rsidP="00DD3E1B">
                            <w:pPr>
                              <w:jc w:val="center"/>
                              <w:rPr>
                                <w:rFonts w:ascii="Comic Sans MS" w:hAnsi="Comic Sans MS"/>
                                <w:b/>
                              </w:rPr>
                            </w:pPr>
                            <w:r w:rsidRPr="00B55E84">
                              <w:rPr>
                                <w:rFonts w:ascii="Comic Sans MS" w:hAnsi="Comic Sans MS"/>
                                <w:b/>
                              </w:rPr>
                              <w:t>Spring Term</w:t>
                            </w:r>
                          </w:p>
                          <w:p w14:paraId="05D82B67" w14:textId="77777777" w:rsidR="00296B23" w:rsidRDefault="00296B23" w:rsidP="00971B84">
                            <w:pPr>
                              <w:spacing w:after="0"/>
                              <w:jc w:val="center"/>
                              <w:rPr>
                                <w:rFonts w:ascii="Comic Sans MS" w:hAnsi="Comic Sans MS"/>
                                <w:sz w:val="20"/>
                                <w:szCs w:val="20"/>
                              </w:rPr>
                            </w:pPr>
                            <w:r w:rsidRPr="00B55E84">
                              <w:rPr>
                                <w:rFonts w:ascii="Comic Sans MS" w:hAnsi="Comic Sans MS"/>
                                <w:sz w:val="20"/>
                                <w:szCs w:val="20"/>
                              </w:rPr>
                              <w:t>Performance Management Review</w:t>
                            </w:r>
                          </w:p>
                          <w:p w14:paraId="5105BEE5" w14:textId="77777777" w:rsidR="00296B23" w:rsidRDefault="00296B23" w:rsidP="00971B84">
                            <w:pPr>
                              <w:spacing w:after="0"/>
                              <w:jc w:val="center"/>
                              <w:rPr>
                                <w:rFonts w:ascii="Comic Sans MS" w:hAnsi="Comic Sans MS"/>
                                <w:sz w:val="20"/>
                                <w:szCs w:val="20"/>
                              </w:rPr>
                            </w:pPr>
                            <w:r>
                              <w:rPr>
                                <w:rFonts w:ascii="Comic Sans MS" w:hAnsi="Comic Sans MS"/>
                                <w:sz w:val="20"/>
                                <w:szCs w:val="20"/>
                              </w:rPr>
                              <w:t>Monitoring /Moderation of Assessment / PPM</w:t>
                            </w:r>
                          </w:p>
                          <w:p w14:paraId="4FB2418E" w14:textId="51CB187C" w:rsidR="00296B23" w:rsidRPr="00B55E84" w:rsidRDefault="00296B23" w:rsidP="00D76679">
                            <w:pPr>
                              <w:spacing w:after="0"/>
                              <w:jc w:val="center"/>
                              <w:rPr>
                                <w:rFonts w:ascii="Comic Sans MS" w:hAnsi="Comic Sans MS"/>
                                <w:sz w:val="20"/>
                                <w:szCs w:val="20"/>
                              </w:rPr>
                            </w:pPr>
                            <w:r>
                              <w:rPr>
                                <w:rFonts w:ascii="Comic Sans MS" w:hAnsi="Comic Sans MS"/>
                                <w:sz w:val="20"/>
                                <w:szCs w:val="20"/>
                              </w:rPr>
                              <w:t>Whole School Data Analysis – Present to Governors</w:t>
                            </w:r>
                          </w:p>
                          <w:p w14:paraId="1B5A4F0D" w14:textId="77777777" w:rsidR="00296B23" w:rsidRPr="0069349A" w:rsidRDefault="00296B23" w:rsidP="0069349A">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6CEF" id="Text Box 24" o:spid="_x0000_s1047" type="#_x0000_t202" style="position:absolute;left:0;text-align:left;margin-left:344.9pt;margin-top:295.9pt;width:162.15pt;height:167.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" fillcolor="window" strokeweight=".5pt">
                <v:textbox>
                  <w:txbxContent>
                    <w:p w14:paraId="79A68F66" w14:textId="77777777" w:rsidR="00296B23" w:rsidRDefault="00296B23" w:rsidP="00DD3E1B">
                      <w:pPr>
                        <w:jc w:val="center"/>
                        <w:rPr>
                          <w:rFonts w:ascii="Comic Sans MS" w:hAnsi="Comic Sans MS"/>
                          <w:b/>
                        </w:rPr>
                      </w:pPr>
                      <w:r w:rsidRPr="00B55E84">
                        <w:rPr>
                          <w:rFonts w:ascii="Comic Sans MS" w:hAnsi="Comic Sans MS"/>
                          <w:b/>
                        </w:rPr>
                        <w:t>Spring Term</w:t>
                      </w:r>
                    </w:p>
                    <w:p w14:paraId="05D82B67" w14:textId="77777777" w:rsidR="00296B23" w:rsidRDefault="00296B23" w:rsidP="00971B84">
                      <w:pPr>
                        <w:spacing w:after="0"/>
                        <w:jc w:val="center"/>
                        <w:rPr>
                          <w:rFonts w:ascii="Comic Sans MS" w:hAnsi="Comic Sans MS"/>
                          <w:sz w:val="20"/>
                          <w:szCs w:val="20"/>
                        </w:rPr>
                      </w:pPr>
                      <w:r w:rsidRPr="00B55E84">
                        <w:rPr>
                          <w:rFonts w:ascii="Comic Sans MS" w:hAnsi="Comic Sans MS"/>
                          <w:sz w:val="20"/>
                          <w:szCs w:val="20"/>
                        </w:rPr>
                        <w:t>Performance Management Review</w:t>
                      </w:r>
                    </w:p>
                    <w:p w14:paraId="5105BEE5" w14:textId="77777777" w:rsidR="00296B23" w:rsidRDefault="00296B23" w:rsidP="00971B84">
                      <w:pPr>
                        <w:spacing w:after="0"/>
                        <w:jc w:val="center"/>
                        <w:rPr>
                          <w:rFonts w:ascii="Comic Sans MS" w:hAnsi="Comic Sans MS"/>
                          <w:sz w:val="20"/>
                          <w:szCs w:val="20"/>
                        </w:rPr>
                      </w:pPr>
                      <w:r>
                        <w:rPr>
                          <w:rFonts w:ascii="Comic Sans MS" w:hAnsi="Comic Sans MS"/>
                          <w:sz w:val="20"/>
                          <w:szCs w:val="20"/>
                        </w:rPr>
                        <w:t>Monitoring /Moderation of Assessment / PPM</w:t>
                      </w:r>
                    </w:p>
                    <w:p w14:paraId="4FB2418E" w14:textId="51CB187C" w:rsidR="00296B23" w:rsidRPr="00B55E84" w:rsidRDefault="00296B23" w:rsidP="00D76679">
                      <w:pPr>
                        <w:spacing w:after="0"/>
                        <w:jc w:val="center"/>
                        <w:rPr>
                          <w:rFonts w:ascii="Comic Sans MS" w:hAnsi="Comic Sans MS"/>
                          <w:sz w:val="20"/>
                          <w:szCs w:val="20"/>
                        </w:rPr>
                      </w:pPr>
                      <w:r>
                        <w:rPr>
                          <w:rFonts w:ascii="Comic Sans MS" w:hAnsi="Comic Sans MS"/>
                          <w:sz w:val="20"/>
                          <w:szCs w:val="20"/>
                        </w:rPr>
                        <w:t>Whole School Data Analysis – Present to Governors</w:t>
                      </w:r>
                    </w:p>
                    <w:p w14:paraId="1B5A4F0D" w14:textId="77777777" w:rsidR="00296B23" w:rsidRPr="0069349A" w:rsidRDefault="00296B23" w:rsidP="0069349A">
                      <w:pPr>
                        <w:jc w:val="center"/>
                        <w:rPr>
                          <w:sz w:val="24"/>
                          <w:szCs w:val="24"/>
                        </w:rPr>
                      </w:pPr>
                    </w:p>
                  </w:txbxContent>
                </v:textbox>
              </v:shape>
            </w:pict>
          </mc:Fallback>
        </mc:AlternateContent>
      </w:r>
      <w:r w:rsidR="00D76679">
        <w:rPr>
          <w:noProof/>
          <w:lang w:eastAsia="en-GB"/>
        </w:rPr>
        <mc:AlternateContent>
          <mc:Choice Requires="wps">
            <w:drawing>
              <wp:anchor distT="0" distB="0" distL="114300" distR="114300" simplePos="0" relativeHeight="251658254" behindDoc="0" locked="0" layoutInCell="1" allowOverlap="1" wp14:anchorId="203CE202" wp14:editId="58D2CAB4">
                <wp:simplePos x="0" y="0"/>
                <wp:positionH relativeFrom="column">
                  <wp:posOffset>4369072</wp:posOffset>
                </wp:positionH>
                <wp:positionV relativeFrom="paragraph">
                  <wp:posOffset>437969</wp:posOffset>
                </wp:positionV>
                <wp:extent cx="2048692" cy="2797628"/>
                <wp:effectExtent l="0" t="0" r="27940" b="22225"/>
                <wp:wrapNone/>
                <wp:docPr id="16" name="Text Box 16"/>
                <wp:cNvGraphicFramePr/>
                <a:graphic xmlns:a="http://schemas.openxmlformats.org/drawingml/2006/main">
                  <a:graphicData uri="http://schemas.microsoft.com/office/word/2010/wordprocessingShape">
                    <wps:wsp>
                      <wps:cNvSpPr txBox="1"/>
                      <wps:spPr>
                        <a:xfrm>
                          <a:off x="0" y="0"/>
                          <a:ext cx="2048692" cy="27976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916E5" w14:textId="77777777" w:rsidR="00296B23" w:rsidRPr="00A31E91" w:rsidRDefault="00296B23" w:rsidP="0069349A">
                            <w:pPr>
                              <w:jc w:val="center"/>
                              <w:rPr>
                                <w:rFonts w:ascii="Comic Sans MS" w:hAnsi="Comic Sans MS"/>
                                <w:b/>
                              </w:rPr>
                            </w:pPr>
                            <w:r w:rsidRPr="00A31E91">
                              <w:rPr>
                                <w:rFonts w:ascii="Comic Sans MS" w:hAnsi="Comic Sans MS"/>
                                <w:b/>
                              </w:rPr>
                              <w:t>Autumn Term</w:t>
                            </w:r>
                          </w:p>
                          <w:p w14:paraId="38C02DD4" w14:textId="6E6062DA"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National Data Analysis</w:t>
                            </w:r>
                            <w:r>
                              <w:rPr>
                                <w:rFonts w:ascii="Comic Sans MS" w:hAnsi="Comic Sans MS"/>
                                <w:sz w:val="20"/>
                                <w:szCs w:val="20"/>
                              </w:rPr>
                              <w:t xml:space="preserve"> – present to Governors </w:t>
                            </w:r>
                          </w:p>
                          <w:p w14:paraId="3FAAE14D" w14:textId="77777777"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School Improvement Planning &amp; Target Setting</w:t>
                            </w:r>
                          </w:p>
                          <w:p w14:paraId="19922529" w14:textId="77777777"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Performance Management Targets</w:t>
                            </w:r>
                          </w:p>
                          <w:p w14:paraId="16A855BC" w14:textId="77777777"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Monitoring / Moderation of Assessment / PPM</w:t>
                            </w:r>
                          </w:p>
                          <w:p w14:paraId="52EDDDD8" w14:textId="00507950" w:rsidR="00296B23" w:rsidRDefault="00296B23" w:rsidP="00971B84">
                            <w:pPr>
                              <w:spacing w:after="0"/>
                              <w:jc w:val="center"/>
                              <w:rPr>
                                <w:rFonts w:ascii="Comic Sans MS" w:hAnsi="Comic Sans MS"/>
                                <w:sz w:val="20"/>
                                <w:szCs w:val="20"/>
                              </w:rPr>
                            </w:pPr>
                            <w:r w:rsidRPr="00A31E91">
                              <w:rPr>
                                <w:rFonts w:ascii="Comic Sans MS" w:hAnsi="Comic Sans MS"/>
                                <w:sz w:val="20"/>
                                <w:szCs w:val="20"/>
                              </w:rPr>
                              <w:t>Whole School Data Analysis</w:t>
                            </w:r>
                            <w:r>
                              <w:rPr>
                                <w:rFonts w:ascii="Comic Sans MS" w:hAnsi="Comic Sans MS"/>
                                <w:sz w:val="20"/>
                                <w:szCs w:val="20"/>
                              </w:rPr>
                              <w:t xml:space="preserve"> – </w:t>
                            </w:r>
                          </w:p>
                          <w:p w14:paraId="0A648B6D" w14:textId="77777777" w:rsidR="00296B23" w:rsidRPr="00A31E91" w:rsidRDefault="00296B23" w:rsidP="0069349A">
                            <w:pPr>
                              <w:jc w:val="center"/>
                              <w:rPr>
                                <w:rFonts w:ascii="Comic Sans MS" w:hAnsi="Comic Sans MS"/>
                                <w:sz w:val="20"/>
                                <w:szCs w:val="20"/>
                              </w:rPr>
                            </w:pPr>
                            <w:r>
                              <w:rPr>
                                <w:rFonts w:ascii="Comic Sans MS" w:hAnsi="Comic Sans MS"/>
                                <w:sz w:val="20"/>
                                <w:szCs w:val="20"/>
                              </w:rPr>
                              <w:t>Present to Governors</w:t>
                            </w:r>
                          </w:p>
                          <w:p w14:paraId="4E4593E9" w14:textId="77777777" w:rsidR="00296B23" w:rsidRPr="0069349A" w:rsidRDefault="00296B23" w:rsidP="0069349A">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CE202" id="Text Box 16" o:spid="_x0000_s1048" type="#_x0000_t202" style="position:absolute;left:0;text-align:left;margin-left:344pt;margin-top:34.5pt;width:161.3pt;height:220.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" fillcolor="white [3201]" strokeweight=".5pt">
                <v:textbox>
                  <w:txbxContent>
                    <w:p w14:paraId="350916E5" w14:textId="77777777" w:rsidR="00296B23" w:rsidRPr="00A31E91" w:rsidRDefault="00296B23" w:rsidP="0069349A">
                      <w:pPr>
                        <w:jc w:val="center"/>
                        <w:rPr>
                          <w:rFonts w:ascii="Comic Sans MS" w:hAnsi="Comic Sans MS"/>
                          <w:b/>
                        </w:rPr>
                      </w:pPr>
                      <w:r w:rsidRPr="00A31E91">
                        <w:rPr>
                          <w:rFonts w:ascii="Comic Sans MS" w:hAnsi="Comic Sans MS"/>
                          <w:b/>
                        </w:rPr>
                        <w:t>Autumn Term</w:t>
                      </w:r>
                    </w:p>
                    <w:p w14:paraId="38C02DD4" w14:textId="6E6062DA"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National Data Analysis</w:t>
                      </w:r>
                      <w:r>
                        <w:rPr>
                          <w:rFonts w:ascii="Comic Sans MS" w:hAnsi="Comic Sans MS"/>
                          <w:sz w:val="20"/>
                          <w:szCs w:val="20"/>
                        </w:rPr>
                        <w:t xml:space="preserve"> – present to Governors </w:t>
                      </w:r>
                    </w:p>
                    <w:p w14:paraId="3FAAE14D" w14:textId="77777777"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School Improvement Planning &amp; Target Setting</w:t>
                      </w:r>
                    </w:p>
                    <w:p w14:paraId="19922529" w14:textId="77777777"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Performance Management Targets</w:t>
                      </w:r>
                    </w:p>
                    <w:p w14:paraId="16A855BC" w14:textId="77777777" w:rsidR="00296B23" w:rsidRPr="00A31E91" w:rsidRDefault="00296B23" w:rsidP="00971B84">
                      <w:pPr>
                        <w:spacing w:after="0"/>
                        <w:jc w:val="center"/>
                        <w:rPr>
                          <w:rFonts w:ascii="Comic Sans MS" w:hAnsi="Comic Sans MS"/>
                          <w:sz w:val="20"/>
                          <w:szCs w:val="20"/>
                        </w:rPr>
                      </w:pPr>
                      <w:r w:rsidRPr="00A31E91">
                        <w:rPr>
                          <w:rFonts w:ascii="Comic Sans MS" w:hAnsi="Comic Sans MS"/>
                          <w:sz w:val="20"/>
                          <w:szCs w:val="20"/>
                        </w:rPr>
                        <w:t>Monitoring / Moderation of Assessment / PPM</w:t>
                      </w:r>
                    </w:p>
                    <w:p w14:paraId="52EDDDD8" w14:textId="00507950" w:rsidR="00296B23" w:rsidRDefault="00296B23" w:rsidP="00971B84">
                      <w:pPr>
                        <w:spacing w:after="0"/>
                        <w:jc w:val="center"/>
                        <w:rPr>
                          <w:rFonts w:ascii="Comic Sans MS" w:hAnsi="Comic Sans MS"/>
                          <w:sz w:val="20"/>
                          <w:szCs w:val="20"/>
                        </w:rPr>
                      </w:pPr>
                      <w:r w:rsidRPr="00A31E91">
                        <w:rPr>
                          <w:rFonts w:ascii="Comic Sans MS" w:hAnsi="Comic Sans MS"/>
                          <w:sz w:val="20"/>
                          <w:szCs w:val="20"/>
                        </w:rPr>
                        <w:t>Whole School Data Analysis</w:t>
                      </w:r>
                      <w:r>
                        <w:rPr>
                          <w:rFonts w:ascii="Comic Sans MS" w:hAnsi="Comic Sans MS"/>
                          <w:sz w:val="20"/>
                          <w:szCs w:val="20"/>
                        </w:rPr>
                        <w:t xml:space="preserve"> – </w:t>
                      </w:r>
                    </w:p>
                    <w:p w14:paraId="0A648B6D" w14:textId="77777777" w:rsidR="00296B23" w:rsidRPr="00A31E91" w:rsidRDefault="00296B23" w:rsidP="0069349A">
                      <w:pPr>
                        <w:jc w:val="center"/>
                        <w:rPr>
                          <w:rFonts w:ascii="Comic Sans MS" w:hAnsi="Comic Sans MS"/>
                          <w:sz w:val="20"/>
                          <w:szCs w:val="20"/>
                        </w:rPr>
                      </w:pPr>
                      <w:r>
                        <w:rPr>
                          <w:rFonts w:ascii="Comic Sans MS" w:hAnsi="Comic Sans MS"/>
                          <w:sz w:val="20"/>
                          <w:szCs w:val="20"/>
                        </w:rPr>
                        <w:t>Present to Governors</w:t>
                      </w:r>
                    </w:p>
                    <w:p w14:paraId="4E4593E9" w14:textId="77777777" w:rsidR="00296B23" w:rsidRPr="0069349A" w:rsidRDefault="00296B23" w:rsidP="0069349A">
                      <w:pPr>
                        <w:jc w:val="center"/>
                        <w:rPr>
                          <w:sz w:val="24"/>
                          <w:szCs w:val="24"/>
                        </w:rPr>
                      </w:pPr>
                    </w:p>
                  </w:txbxContent>
                </v:textbox>
              </v:shape>
            </w:pict>
          </mc:Fallback>
        </mc:AlternateContent>
      </w:r>
      <w:r w:rsidR="008A045A">
        <w:rPr>
          <w:noProof/>
          <w:u w:val="single"/>
          <w:lang w:eastAsia="en-GB"/>
        </w:rPr>
        <mc:AlternateContent>
          <mc:Choice Requires="wps">
            <w:drawing>
              <wp:anchor distT="0" distB="0" distL="114300" distR="114300" simplePos="0" relativeHeight="251658251" behindDoc="0" locked="0" layoutInCell="1" allowOverlap="1" wp14:anchorId="3468AC0F" wp14:editId="2E9D893A">
                <wp:simplePos x="0" y="0"/>
                <wp:positionH relativeFrom="column">
                  <wp:posOffset>4825365</wp:posOffset>
                </wp:positionH>
                <wp:positionV relativeFrom="paragraph">
                  <wp:posOffset>20320</wp:posOffset>
                </wp:positionV>
                <wp:extent cx="807720" cy="329565"/>
                <wp:effectExtent l="0" t="0" r="11430" b="13335"/>
                <wp:wrapNone/>
                <wp:docPr id="13" name="Text Box 13"/>
                <wp:cNvGraphicFramePr/>
                <a:graphic xmlns:a="http://schemas.openxmlformats.org/drawingml/2006/main">
                  <a:graphicData uri="http://schemas.microsoft.com/office/word/2010/wordprocessingShape">
                    <wps:wsp>
                      <wps:cNvSpPr txBox="1"/>
                      <wps:spPr>
                        <a:xfrm>
                          <a:off x="0" y="0"/>
                          <a:ext cx="807720" cy="329565"/>
                        </a:xfrm>
                        <a:prstGeom prst="rect">
                          <a:avLst/>
                        </a:prstGeom>
                        <a:solidFill>
                          <a:sysClr val="window" lastClr="FFFFFF"/>
                        </a:solidFill>
                        <a:ln w="6350">
                          <a:solidFill>
                            <a:prstClr val="black"/>
                          </a:solidFill>
                        </a:ln>
                        <a:effectLst/>
                      </wps:spPr>
                      <wps:txbx>
                        <w:txbxContent>
                          <w:p w14:paraId="5491C4C0" w14:textId="77777777" w:rsidR="00296B23" w:rsidRPr="00F948DC" w:rsidRDefault="00296B23" w:rsidP="00F75E6E">
                            <w:pPr>
                              <w:jc w:val="center"/>
                              <w:rPr>
                                <w:rFonts w:ascii="Comic Sans MS" w:hAnsi="Comic Sans MS"/>
                                <w:sz w:val="28"/>
                                <w:szCs w:val="28"/>
                              </w:rPr>
                            </w:pPr>
                            <w:r w:rsidRPr="00F948DC">
                              <w:rPr>
                                <w:rFonts w:ascii="Comic Sans MS" w:hAnsi="Comic Sans MS"/>
                                <w:sz w:val="28"/>
                                <w:szCs w:val="28"/>
                              </w:rPr>
                              <w:t>SLT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AC0F" id="Text Box 13" o:spid="_x0000_s1049" type="#_x0000_t202" style="position:absolute;left:0;text-align:left;margin-left:379.95pt;margin-top:1.6pt;width:63.6pt;height:25.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" fillcolor="window" strokeweight=".5pt">
                <v:textbox>
                  <w:txbxContent>
                    <w:p w14:paraId="5491C4C0" w14:textId="77777777" w:rsidR="00296B23" w:rsidRPr="00F948DC" w:rsidRDefault="00296B23" w:rsidP="00F75E6E">
                      <w:pPr>
                        <w:jc w:val="center"/>
                        <w:rPr>
                          <w:rFonts w:ascii="Comic Sans MS" w:hAnsi="Comic Sans MS"/>
                          <w:sz w:val="28"/>
                          <w:szCs w:val="28"/>
                        </w:rPr>
                      </w:pPr>
                      <w:r w:rsidRPr="00F948DC">
                        <w:rPr>
                          <w:rFonts w:ascii="Comic Sans MS" w:hAnsi="Comic Sans MS"/>
                          <w:sz w:val="28"/>
                          <w:szCs w:val="28"/>
                        </w:rPr>
                        <w:t>SLT</w:t>
                      </w:r>
                    </w:p>
                  </w:txbxContent>
                </v:textbox>
              </v:shape>
            </w:pict>
          </mc:Fallback>
        </mc:AlternateContent>
      </w:r>
      <w:r w:rsidR="00F948DC">
        <w:rPr>
          <w:noProof/>
          <w:u w:val="single"/>
          <w:lang w:eastAsia="en-GB"/>
        </w:rPr>
        <mc:AlternateContent>
          <mc:Choice Requires="wps">
            <w:drawing>
              <wp:anchor distT="0" distB="0" distL="114300" distR="114300" simplePos="0" relativeHeight="251658250" behindDoc="0" locked="0" layoutInCell="1" allowOverlap="1" wp14:anchorId="6CA63E60" wp14:editId="40B3CD94">
                <wp:simplePos x="0" y="0"/>
                <wp:positionH relativeFrom="column">
                  <wp:posOffset>1172210</wp:posOffset>
                </wp:positionH>
                <wp:positionV relativeFrom="paragraph">
                  <wp:posOffset>17780</wp:posOffset>
                </wp:positionV>
                <wp:extent cx="1031240" cy="329565"/>
                <wp:effectExtent l="0" t="0" r="16510" b="13335"/>
                <wp:wrapNone/>
                <wp:docPr id="12" name="Text Box 12"/>
                <wp:cNvGraphicFramePr/>
                <a:graphic xmlns:a="http://schemas.openxmlformats.org/drawingml/2006/main">
                  <a:graphicData uri="http://schemas.microsoft.com/office/word/2010/wordprocessingShape">
                    <wps:wsp>
                      <wps:cNvSpPr txBox="1"/>
                      <wps:spPr>
                        <a:xfrm>
                          <a:off x="0" y="0"/>
                          <a:ext cx="1031240" cy="32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0B369B" w14:textId="77777777" w:rsidR="00296B23" w:rsidRPr="00F948DC" w:rsidRDefault="00296B23" w:rsidP="00F75E6E">
                            <w:pPr>
                              <w:jc w:val="center"/>
                              <w:rPr>
                                <w:rFonts w:ascii="Comic Sans MS" w:hAnsi="Comic Sans MS"/>
                                <w:sz w:val="28"/>
                                <w:szCs w:val="28"/>
                              </w:rPr>
                            </w:pPr>
                            <w:r w:rsidRPr="00F948DC">
                              <w:rPr>
                                <w:rFonts w:ascii="Comic Sans MS" w:hAnsi="Comic Sans MS"/>
                                <w:sz w:val="28"/>
                                <w:szCs w:val="28"/>
                              </w:rPr>
                              <w:t>ALL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63E60" id="Text Box 12" o:spid="_x0000_s1050" type="#_x0000_t202" style="position:absolute;left:0;text-align:left;margin-left:92.3pt;margin-top:1.4pt;width:81.2pt;height:25.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" fillcolor="white [3201]" strokeweight=".5pt">
                <v:textbox>
                  <w:txbxContent>
                    <w:p w14:paraId="6A0B369B" w14:textId="77777777" w:rsidR="00296B23" w:rsidRPr="00F948DC" w:rsidRDefault="00296B23" w:rsidP="00F75E6E">
                      <w:pPr>
                        <w:jc w:val="center"/>
                        <w:rPr>
                          <w:rFonts w:ascii="Comic Sans MS" w:hAnsi="Comic Sans MS"/>
                          <w:sz w:val="28"/>
                          <w:szCs w:val="28"/>
                        </w:rPr>
                      </w:pPr>
                      <w:r w:rsidRPr="00F948DC">
                        <w:rPr>
                          <w:rFonts w:ascii="Comic Sans MS" w:hAnsi="Comic Sans MS"/>
                          <w:sz w:val="28"/>
                          <w:szCs w:val="28"/>
                        </w:rPr>
                        <w:t>ALL STAFF</w:t>
                      </w:r>
                    </w:p>
                  </w:txbxContent>
                </v:textbox>
              </v:shape>
            </w:pict>
          </mc:Fallback>
        </mc:AlternateContent>
      </w:r>
      <w:r w:rsidR="008A045A">
        <w:rPr>
          <w:noProof/>
          <w:lang w:eastAsia="en-GB"/>
        </w:rPr>
        <mc:AlternateContent>
          <mc:Choice Requires="wps">
            <w:drawing>
              <wp:anchor distT="0" distB="0" distL="114300" distR="114300" simplePos="0" relativeHeight="251658253" behindDoc="0" locked="0" layoutInCell="1" allowOverlap="1" wp14:anchorId="4CE28566" wp14:editId="0FC8DCFE">
                <wp:simplePos x="0" y="0"/>
                <wp:positionH relativeFrom="column">
                  <wp:posOffset>183515</wp:posOffset>
                </wp:positionH>
                <wp:positionV relativeFrom="paragraph">
                  <wp:posOffset>175260</wp:posOffset>
                </wp:positionV>
                <wp:extent cx="419100" cy="87058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419100" cy="870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9EC4C" w14:textId="77777777" w:rsidR="00296B23" w:rsidRPr="00A31E91" w:rsidRDefault="00296B23" w:rsidP="008A045A">
                            <w:pPr>
                              <w:spacing w:after="0" w:line="240" w:lineRule="auto"/>
                              <w:jc w:val="center"/>
                              <w:rPr>
                                <w:rFonts w:ascii="Comic Sans MS" w:hAnsi="Comic Sans MS"/>
                                <w:sz w:val="24"/>
                                <w:szCs w:val="24"/>
                              </w:rPr>
                            </w:pPr>
                            <w:r w:rsidRPr="008A045A">
                              <w:rPr>
                                <w:rFonts w:ascii="Comic Sans MS" w:hAnsi="Comic Sans MS"/>
                              </w:rPr>
                              <w:t xml:space="preserve">Ongoing formative assessment through marking </w:t>
                            </w:r>
                            <w:r>
                              <w:rPr>
                                <w:rFonts w:ascii="Comic Sans MS" w:hAnsi="Comic Sans MS"/>
                              </w:rPr>
                              <w:t>(see marking policy)</w:t>
                            </w:r>
                            <w:r w:rsidRPr="008A045A">
                              <w:rPr>
                                <w:rFonts w:ascii="Comic Sans MS" w:hAnsi="Comic Sans MS"/>
                              </w:rPr>
                              <w:t xml:space="preserve">, observation, work scrutiny discussion, and </w:t>
                            </w:r>
                            <w:r w:rsidRPr="00A31E91">
                              <w:rPr>
                                <w:rFonts w:ascii="Comic Sans MS" w:hAnsi="Comic Sans MS"/>
                                <w:sz w:val="24"/>
                                <w:szCs w:val="24"/>
                              </w:rPr>
                              <w:t>questioning.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28566" id="Text Box 15" o:spid="_x0000_s1051" type="#_x0000_t202" style="position:absolute;left:0;text-align:left;margin-left:14.45pt;margin-top:13.8pt;width:33pt;height:6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" fillcolor="white [3201]" strokeweight=".5pt">
                <v:textbox style="layout-flow:vertical;mso-layout-flow-alt:bottom-to-top">
                  <w:txbxContent>
                    <w:p w14:paraId="2B79EC4C" w14:textId="77777777" w:rsidR="00296B23" w:rsidRPr="00A31E91" w:rsidRDefault="00296B23" w:rsidP="008A045A">
                      <w:pPr>
                        <w:spacing w:after="0" w:line="240" w:lineRule="auto"/>
                        <w:jc w:val="center"/>
                        <w:rPr>
                          <w:rFonts w:ascii="Comic Sans MS" w:hAnsi="Comic Sans MS"/>
                          <w:sz w:val="24"/>
                          <w:szCs w:val="24"/>
                        </w:rPr>
                      </w:pPr>
                      <w:r w:rsidRPr="008A045A">
                        <w:rPr>
                          <w:rFonts w:ascii="Comic Sans MS" w:hAnsi="Comic Sans MS"/>
                        </w:rPr>
                        <w:t xml:space="preserve">Ongoing formative assessment through marking </w:t>
                      </w:r>
                      <w:r>
                        <w:rPr>
                          <w:rFonts w:ascii="Comic Sans MS" w:hAnsi="Comic Sans MS"/>
                        </w:rPr>
                        <w:t>(see marking policy)</w:t>
                      </w:r>
                      <w:r w:rsidRPr="008A045A">
                        <w:rPr>
                          <w:rFonts w:ascii="Comic Sans MS" w:hAnsi="Comic Sans MS"/>
                        </w:rPr>
                        <w:t xml:space="preserve">, observation, work scrutiny discussion, and </w:t>
                      </w:r>
                      <w:r w:rsidRPr="00A31E91">
                        <w:rPr>
                          <w:rFonts w:ascii="Comic Sans MS" w:hAnsi="Comic Sans MS"/>
                          <w:sz w:val="24"/>
                          <w:szCs w:val="24"/>
                        </w:rPr>
                        <w:t>questioning.</w:t>
                      </w:r>
                    </w:p>
                  </w:txbxContent>
                </v:textbox>
              </v:shape>
            </w:pict>
          </mc:Fallback>
        </mc:AlternateContent>
      </w:r>
      <w:r w:rsidR="00A31E91">
        <w:rPr>
          <w:noProof/>
          <w:lang w:eastAsia="en-GB"/>
        </w:rPr>
        <mc:AlternateContent>
          <mc:Choice Requires="wps">
            <w:drawing>
              <wp:anchor distT="0" distB="0" distL="114300" distR="114300" simplePos="0" relativeHeight="251658256" behindDoc="0" locked="0" layoutInCell="1" allowOverlap="1" wp14:anchorId="181381DC" wp14:editId="3F699283">
                <wp:simplePos x="0" y="0"/>
                <wp:positionH relativeFrom="column">
                  <wp:posOffset>6636385</wp:posOffset>
                </wp:positionH>
                <wp:positionV relativeFrom="paragraph">
                  <wp:posOffset>294640</wp:posOffset>
                </wp:positionV>
                <wp:extent cx="0" cy="8377555"/>
                <wp:effectExtent l="209550" t="0" r="133350" b="42545"/>
                <wp:wrapNone/>
                <wp:docPr id="18" name="Straight Arrow Connector 18"/>
                <wp:cNvGraphicFramePr/>
                <a:graphic xmlns:a="http://schemas.openxmlformats.org/drawingml/2006/main">
                  <a:graphicData uri="http://schemas.microsoft.com/office/word/2010/wordprocessingShape">
                    <wps:wsp>
                      <wps:cNvCnPr/>
                      <wps:spPr>
                        <a:xfrm>
                          <a:off x="0" y="0"/>
                          <a:ext cx="0" cy="8377555"/>
                        </a:xfrm>
                        <a:prstGeom prst="straightConnector1">
                          <a:avLst/>
                        </a:prstGeom>
                        <a:noFill/>
                        <a:ln w="762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type id="_x0000_t32" coordsize="21600,21600" o:oned="t" filled="f" o:spt="32" path="m,l21600,21600e" w14:anchorId="65374B32">
                <v:path fillok="f" arrowok="t" o:connecttype="none"/>
                <o:lock v:ext="edit" shapetype="t"/>
              </v:shapetype>
              <v:shape id="Straight Arrow Connector 18" style="position:absolute;margin-left:522.55pt;margin-top:23.2pt;width:0;height:659.6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">
                <v:stroke endarrow="open"/>
              </v:shape>
            </w:pict>
          </mc:Fallback>
        </mc:AlternateContent>
      </w:r>
      <w:r w:rsidR="00A31E91">
        <w:rPr>
          <w:noProof/>
          <w:lang w:eastAsia="en-GB"/>
        </w:rPr>
        <mc:AlternateContent>
          <mc:Choice Requires="wps">
            <w:drawing>
              <wp:anchor distT="0" distB="0" distL="114300" distR="114300" simplePos="0" relativeHeight="251658266" behindDoc="0" locked="0" layoutInCell="1" allowOverlap="1" wp14:anchorId="50269144" wp14:editId="729FCA32">
                <wp:simplePos x="0" y="0"/>
                <wp:positionH relativeFrom="column">
                  <wp:posOffset>-8757</wp:posOffset>
                </wp:positionH>
                <wp:positionV relativeFrom="paragraph">
                  <wp:posOffset>262860</wp:posOffset>
                </wp:positionV>
                <wp:extent cx="0" cy="8409778"/>
                <wp:effectExtent l="209550" t="0" r="152400" b="48895"/>
                <wp:wrapNone/>
                <wp:docPr id="29" name="Straight Arrow Connector 29"/>
                <wp:cNvGraphicFramePr/>
                <a:graphic xmlns:a="http://schemas.openxmlformats.org/drawingml/2006/main">
                  <a:graphicData uri="http://schemas.microsoft.com/office/word/2010/wordprocessingShape">
                    <wps:wsp>
                      <wps:cNvCnPr/>
                      <wps:spPr>
                        <a:xfrm>
                          <a:off x="0" y="0"/>
                          <a:ext cx="0" cy="8409778"/>
                        </a:xfrm>
                        <a:prstGeom prst="straightConnector1">
                          <a:avLst/>
                        </a:prstGeom>
                        <a:noFill/>
                        <a:ln w="762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Straight Arrow Connector 29" style="position:absolute;margin-left:-.7pt;margin-top:20.7pt;width:0;height:662.2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" w14:anchorId="656B0592">
                <v:stroke endarrow="open"/>
              </v:shape>
            </w:pict>
          </mc:Fallback>
        </mc:AlternateContent>
      </w:r>
      <w:r w:rsidR="00A31E91">
        <w:rPr>
          <w:noProof/>
          <w:lang w:eastAsia="en-GB"/>
        </w:rPr>
        <mc:AlternateContent>
          <mc:Choice Requires="wps">
            <w:drawing>
              <wp:anchor distT="0" distB="0" distL="114300" distR="114300" simplePos="0" relativeHeight="251658255" behindDoc="0" locked="0" layoutInCell="1" allowOverlap="1" wp14:anchorId="771CE0F6" wp14:editId="62F69FB0">
                <wp:simplePos x="0" y="0"/>
                <wp:positionH relativeFrom="column">
                  <wp:posOffset>-1371984</wp:posOffset>
                </wp:positionH>
                <wp:positionV relativeFrom="paragraph">
                  <wp:posOffset>182245</wp:posOffset>
                </wp:positionV>
                <wp:extent cx="0" cy="8069580"/>
                <wp:effectExtent l="209550" t="0" r="133350" b="45720"/>
                <wp:wrapNone/>
                <wp:docPr id="17" name="Straight Arrow Connector 17"/>
                <wp:cNvGraphicFramePr/>
                <a:graphic xmlns:a="http://schemas.openxmlformats.org/drawingml/2006/main">
                  <a:graphicData uri="http://schemas.microsoft.com/office/word/2010/wordprocessingShape">
                    <wps:wsp>
                      <wps:cNvCnPr/>
                      <wps:spPr>
                        <a:xfrm>
                          <a:off x="0" y="0"/>
                          <a:ext cx="0" cy="8069580"/>
                        </a:xfrm>
                        <a:prstGeom prst="straightConnector1">
                          <a:avLst/>
                        </a:prstGeom>
                        <a:ln w="762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w:pict>
              <v:shape id="Straight Arrow Connector 17" style="position:absolute;margin-left:-108.05pt;margin-top:14.35pt;width:0;height:635.4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" w14:anchorId="32A44CEE">
                <v:stroke endarrow="open"/>
              </v:shape>
            </w:pict>
          </mc:Fallback>
        </mc:AlternateContent>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r w:rsidR="007A2606">
        <w:tab/>
      </w:r>
    </w:p>
    <w:p w14:paraId="4D81C3B6" w14:textId="77777777" w:rsidR="003F3FB3" w:rsidRDefault="003F3FB3" w:rsidP="007A2606">
      <w:pPr>
        <w:jc w:val="both"/>
        <w:rPr>
          <w:rFonts w:ascii="Comic Sans MS" w:hAnsi="Comic Sans MS"/>
          <w:b/>
          <w:sz w:val="24"/>
          <w:u w:val="single"/>
        </w:rPr>
      </w:pPr>
    </w:p>
    <w:p w14:paraId="3DB76FC5" w14:textId="77777777" w:rsidR="00735252" w:rsidRPr="007D45C2" w:rsidRDefault="006E0614" w:rsidP="007A2606">
      <w:pPr>
        <w:jc w:val="both"/>
        <w:rPr>
          <w:rFonts w:ascii="Comic Sans MS" w:hAnsi="Comic Sans MS"/>
          <w:sz w:val="24"/>
          <w:u w:val="single"/>
        </w:rPr>
      </w:pPr>
      <w:bookmarkStart w:id="3" w:name="_Hlk82697407"/>
      <w:r w:rsidRPr="007D45C2">
        <w:rPr>
          <w:rFonts w:ascii="Comic Sans MS" w:hAnsi="Comic Sans MS"/>
          <w:sz w:val="24"/>
          <w:u w:val="single"/>
        </w:rPr>
        <w:t xml:space="preserve">Appendix 4 </w:t>
      </w:r>
      <w:r w:rsidR="003F3FB3" w:rsidRPr="007D45C2">
        <w:rPr>
          <w:rFonts w:ascii="Comic Sans MS" w:hAnsi="Comic Sans MS"/>
          <w:sz w:val="24"/>
          <w:u w:val="single"/>
        </w:rPr>
        <w:t xml:space="preserve"> -  Across Year Data Expectations </w:t>
      </w:r>
      <w:r w:rsidR="004C6C16" w:rsidRPr="007D45C2">
        <w:rPr>
          <w:rFonts w:ascii="Comic Sans MS" w:hAnsi="Comic Sans MS"/>
          <w:sz w:val="24"/>
          <w:u w:val="single"/>
        </w:rPr>
        <w:t>of ‘Practice</w:t>
      </w:r>
      <w:r w:rsidR="00735252" w:rsidRPr="007D45C2">
        <w:rPr>
          <w:rFonts w:ascii="Comic Sans MS" w:hAnsi="Comic Sans MS"/>
          <w:sz w:val="24"/>
          <w:u w:val="single"/>
        </w:rPr>
        <w:t>’</w:t>
      </w:r>
      <w:r w:rsidR="004C6C16" w:rsidRPr="007D45C2">
        <w:rPr>
          <w:rFonts w:ascii="Comic Sans MS" w:hAnsi="Comic Sans MS"/>
          <w:sz w:val="24"/>
          <w:u w:val="single"/>
        </w:rPr>
        <w:t xml:space="preserve">  </w:t>
      </w:r>
      <w:r w:rsidR="00735252" w:rsidRPr="007D45C2">
        <w:rPr>
          <w:rFonts w:ascii="Comic Sans MS" w:hAnsi="Comic Sans MS"/>
          <w:sz w:val="24"/>
          <w:u w:val="single"/>
        </w:rPr>
        <w:t>Statutory Assessments</w:t>
      </w:r>
    </w:p>
    <w:p w14:paraId="4FB157E3" w14:textId="77777777" w:rsidR="00735252" w:rsidRPr="007D45C2" w:rsidRDefault="00735252" w:rsidP="007A2606">
      <w:pPr>
        <w:jc w:val="both"/>
        <w:rPr>
          <w:rFonts w:ascii="Comic Sans MS" w:hAnsi="Comic Sans MS"/>
          <w:sz w:val="24"/>
          <w:u w:val="single"/>
        </w:rPr>
      </w:pPr>
      <w:r w:rsidRPr="007D45C2">
        <w:rPr>
          <w:rFonts w:ascii="Comic Sans MS" w:hAnsi="Comic Sans MS"/>
          <w:sz w:val="24"/>
          <w:u w:val="single"/>
        </w:rPr>
        <w:t>Year 1 Phonic Screen</w:t>
      </w:r>
    </w:p>
    <w:tbl>
      <w:tblPr>
        <w:tblW w:w="10060" w:type="dxa"/>
        <w:tblLayout w:type="fixed"/>
        <w:tblLook w:val="04A0" w:firstRow="1" w:lastRow="0" w:firstColumn="1" w:lastColumn="0" w:noHBand="0" w:noVBand="1"/>
      </w:tblPr>
      <w:tblGrid>
        <w:gridCol w:w="1676"/>
        <w:gridCol w:w="1677"/>
        <w:gridCol w:w="1677"/>
        <w:gridCol w:w="1676"/>
        <w:gridCol w:w="1677"/>
        <w:gridCol w:w="1677"/>
      </w:tblGrid>
      <w:tr w:rsidR="00735252" w:rsidRPr="00735252" w14:paraId="5AF2C809" w14:textId="77777777" w:rsidTr="00735252">
        <w:trPr>
          <w:trHeight w:val="300"/>
        </w:trPr>
        <w:tc>
          <w:tcPr>
            <w:tcW w:w="1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4853"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Phonics </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14:paraId="74927882"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14:paraId="32261AB3"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Well below</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14:paraId="7ADB0816"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Below</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14:paraId="3FD223A3"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Ontrack </w:t>
            </w:r>
          </w:p>
        </w:tc>
        <w:tc>
          <w:tcPr>
            <w:tcW w:w="1677" w:type="dxa"/>
            <w:tcBorders>
              <w:top w:val="single" w:sz="4" w:space="0" w:color="auto"/>
              <w:left w:val="nil"/>
              <w:bottom w:val="single" w:sz="4" w:space="0" w:color="auto"/>
              <w:right w:val="single" w:sz="4" w:space="0" w:color="auto"/>
            </w:tcBorders>
            <w:shd w:val="clear" w:color="auto" w:fill="auto"/>
            <w:noWrap/>
            <w:vAlign w:val="bottom"/>
            <w:hideMark/>
          </w:tcPr>
          <w:p w14:paraId="7BADF090"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Exceeding</w:t>
            </w:r>
          </w:p>
        </w:tc>
      </w:tr>
      <w:tr w:rsidR="00735252" w:rsidRPr="00735252" w14:paraId="4B945897" w14:textId="77777777" w:rsidTr="00735252">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14:paraId="5A3A1D27" w14:textId="52510F93"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201</w:t>
            </w:r>
            <w:r w:rsidR="00236730">
              <w:rPr>
                <w:rFonts w:ascii="Calibri" w:eastAsia="Times New Roman" w:hAnsi="Calibri" w:cs="Calibri"/>
                <w:color w:val="000000"/>
                <w:lang w:eastAsia="en-GB"/>
              </w:rPr>
              <w:t>8</w:t>
            </w:r>
            <w:r w:rsidRPr="00735252">
              <w:rPr>
                <w:rFonts w:ascii="Calibri" w:eastAsia="Times New Roman" w:hAnsi="Calibri" w:cs="Calibri"/>
                <w:color w:val="000000"/>
                <w:lang w:eastAsia="en-GB"/>
              </w:rPr>
              <w:t xml:space="preserve"> screen </w:t>
            </w:r>
          </w:p>
        </w:tc>
        <w:tc>
          <w:tcPr>
            <w:tcW w:w="1677" w:type="dxa"/>
            <w:tcBorders>
              <w:top w:val="nil"/>
              <w:left w:val="nil"/>
              <w:bottom w:val="single" w:sz="4" w:space="0" w:color="auto"/>
              <w:right w:val="single" w:sz="4" w:space="0" w:color="auto"/>
            </w:tcBorders>
            <w:shd w:val="clear" w:color="auto" w:fill="auto"/>
            <w:noWrap/>
            <w:vAlign w:val="bottom"/>
            <w:hideMark/>
          </w:tcPr>
          <w:p w14:paraId="027D41FB"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Nov </w:t>
            </w:r>
          </w:p>
        </w:tc>
        <w:tc>
          <w:tcPr>
            <w:tcW w:w="1677" w:type="dxa"/>
            <w:tcBorders>
              <w:top w:val="nil"/>
              <w:left w:val="nil"/>
              <w:bottom w:val="single" w:sz="4" w:space="0" w:color="auto"/>
              <w:right w:val="single" w:sz="4" w:space="0" w:color="auto"/>
            </w:tcBorders>
            <w:shd w:val="clear" w:color="auto" w:fill="auto"/>
            <w:noWrap/>
            <w:vAlign w:val="bottom"/>
            <w:hideMark/>
          </w:tcPr>
          <w:p w14:paraId="1A58E160"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&lt;19</w:t>
            </w:r>
          </w:p>
        </w:tc>
        <w:tc>
          <w:tcPr>
            <w:tcW w:w="1676" w:type="dxa"/>
            <w:tcBorders>
              <w:top w:val="nil"/>
              <w:left w:val="nil"/>
              <w:bottom w:val="single" w:sz="4" w:space="0" w:color="auto"/>
              <w:right w:val="single" w:sz="4" w:space="0" w:color="auto"/>
            </w:tcBorders>
            <w:shd w:val="clear" w:color="auto" w:fill="auto"/>
            <w:noWrap/>
            <w:vAlign w:val="bottom"/>
            <w:hideMark/>
          </w:tcPr>
          <w:p w14:paraId="5ECAD347"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19-24</w:t>
            </w:r>
          </w:p>
        </w:tc>
        <w:tc>
          <w:tcPr>
            <w:tcW w:w="1677" w:type="dxa"/>
            <w:tcBorders>
              <w:top w:val="nil"/>
              <w:left w:val="nil"/>
              <w:bottom w:val="single" w:sz="4" w:space="0" w:color="auto"/>
              <w:right w:val="single" w:sz="4" w:space="0" w:color="auto"/>
            </w:tcBorders>
            <w:shd w:val="clear" w:color="auto" w:fill="auto"/>
            <w:noWrap/>
            <w:vAlign w:val="bottom"/>
            <w:hideMark/>
          </w:tcPr>
          <w:p w14:paraId="26182C80"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25-30</w:t>
            </w:r>
          </w:p>
        </w:tc>
        <w:tc>
          <w:tcPr>
            <w:tcW w:w="1677" w:type="dxa"/>
            <w:tcBorders>
              <w:top w:val="nil"/>
              <w:left w:val="nil"/>
              <w:bottom w:val="single" w:sz="4" w:space="0" w:color="auto"/>
              <w:right w:val="single" w:sz="4" w:space="0" w:color="auto"/>
            </w:tcBorders>
            <w:shd w:val="clear" w:color="auto" w:fill="auto"/>
            <w:noWrap/>
            <w:vAlign w:val="bottom"/>
            <w:hideMark/>
          </w:tcPr>
          <w:p w14:paraId="086FFEF3" w14:textId="77777777" w:rsidR="00735252" w:rsidRPr="00735252" w:rsidRDefault="00735252" w:rsidP="00735252">
            <w:pPr>
              <w:spacing w:after="0" w:line="240" w:lineRule="auto"/>
              <w:jc w:val="right"/>
              <w:rPr>
                <w:rFonts w:ascii="Calibri" w:eastAsia="Times New Roman" w:hAnsi="Calibri" w:cs="Calibri"/>
                <w:color w:val="000000"/>
                <w:lang w:eastAsia="en-GB"/>
              </w:rPr>
            </w:pPr>
            <w:r w:rsidRPr="00735252">
              <w:rPr>
                <w:rFonts w:ascii="Calibri" w:eastAsia="Times New Roman" w:hAnsi="Calibri" w:cs="Calibri"/>
                <w:color w:val="000000"/>
                <w:lang w:eastAsia="en-GB"/>
              </w:rPr>
              <w:t>31</w:t>
            </w:r>
          </w:p>
        </w:tc>
      </w:tr>
      <w:tr w:rsidR="00735252" w:rsidRPr="00735252" w14:paraId="714545B1" w14:textId="77777777" w:rsidTr="00735252">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14:paraId="1517680F" w14:textId="4D58B1C8"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201</w:t>
            </w:r>
            <w:r w:rsidR="00236730">
              <w:rPr>
                <w:rFonts w:ascii="Calibri" w:eastAsia="Times New Roman" w:hAnsi="Calibri" w:cs="Calibri"/>
                <w:color w:val="000000"/>
                <w:lang w:eastAsia="en-GB"/>
              </w:rPr>
              <w:t>9</w:t>
            </w:r>
            <w:r w:rsidRPr="00735252">
              <w:rPr>
                <w:rFonts w:ascii="Calibri" w:eastAsia="Times New Roman" w:hAnsi="Calibri" w:cs="Calibri"/>
                <w:color w:val="000000"/>
                <w:lang w:eastAsia="en-GB"/>
              </w:rPr>
              <w:t xml:space="preserve"> Screen</w:t>
            </w:r>
          </w:p>
        </w:tc>
        <w:tc>
          <w:tcPr>
            <w:tcW w:w="1677" w:type="dxa"/>
            <w:tcBorders>
              <w:top w:val="nil"/>
              <w:left w:val="nil"/>
              <w:bottom w:val="single" w:sz="4" w:space="0" w:color="auto"/>
              <w:right w:val="single" w:sz="4" w:space="0" w:color="auto"/>
            </w:tcBorders>
            <w:shd w:val="clear" w:color="auto" w:fill="auto"/>
            <w:noWrap/>
            <w:vAlign w:val="bottom"/>
            <w:hideMark/>
          </w:tcPr>
          <w:p w14:paraId="3DFFBAB3"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Feb</w:t>
            </w:r>
          </w:p>
        </w:tc>
        <w:tc>
          <w:tcPr>
            <w:tcW w:w="1677" w:type="dxa"/>
            <w:tcBorders>
              <w:top w:val="nil"/>
              <w:left w:val="nil"/>
              <w:bottom w:val="single" w:sz="4" w:space="0" w:color="auto"/>
              <w:right w:val="single" w:sz="4" w:space="0" w:color="auto"/>
            </w:tcBorders>
            <w:shd w:val="clear" w:color="auto" w:fill="auto"/>
            <w:noWrap/>
            <w:vAlign w:val="bottom"/>
            <w:hideMark/>
          </w:tcPr>
          <w:p w14:paraId="16AA4829"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&lt;20</w:t>
            </w:r>
          </w:p>
        </w:tc>
        <w:tc>
          <w:tcPr>
            <w:tcW w:w="1676" w:type="dxa"/>
            <w:tcBorders>
              <w:top w:val="nil"/>
              <w:left w:val="nil"/>
              <w:bottom w:val="single" w:sz="4" w:space="0" w:color="auto"/>
              <w:right w:val="single" w:sz="4" w:space="0" w:color="auto"/>
            </w:tcBorders>
            <w:shd w:val="clear" w:color="auto" w:fill="auto"/>
            <w:noWrap/>
            <w:vAlign w:val="bottom"/>
            <w:hideMark/>
          </w:tcPr>
          <w:p w14:paraId="1D9F0C49"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20-25</w:t>
            </w:r>
          </w:p>
        </w:tc>
        <w:tc>
          <w:tcPr>
            <w:tcW w:w="1677" w:type="dxa"/>
            <w:tcBorders>
              <w:top w:val="nil"/>
              <w:left w:val="nil"/>
              <w:bottom w:val="single" w:sz="4" w:space="0" w:color="auto"/>
              <w:right w:val="single" w:sz="4" w:space="0" w:color="auto"/>
            </w:tcBorders>
            <w:shd w:val="clear" w:color="auto" w:fill="auto"/>
            <w:noWrap/>
            <w:vAlign w:val="bottom"/>
            <w:hideMark/>
          </w:tcPr>
          <w:p w14:paraId="79A7199E"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26--31</w:t>
            </w:r>
          </w:p>
        </w:tc>
        <w:tc>
          <w:tcPr>
            <w:tcW w:w="1677" w:type="dxa"/>
            <w:tcBorders>
              <w:top w:val="nil"/>
              <w:left w:val="nil"/>
              <w:bottom w:val="single" w:sz="4" w:space="0" w:color="auto"/>
              <w:right w:val="single" w:sz="4" w:space="0" w:color="auto"/>
            </w:tcBorders>
            <w:shd w:val="clear" w:color="auto" w:fill="auto"/>
            <w:noWrap/>
            <w:vAlign w:val="bottom"/>
            <w:hideMark/>
          </w:tcPr>
          <w:p w14:paraId="1A8EBF15" w14:textId="77777777" w:rsidR="00735252" w:rsidRPr="00735252" w:rsidRDefault="00735252" w:rsidP="00735252">
            <w:pPr>
              <w:spacing w:after="0" w:line="240" w:lineRule="auto"/>
              <w:jc w:val="right"/>
              <w:rPr>
                <w:rFonts w:ascii="Calibri" w:eastAsia="Times New Roman" w:hAnsi="Calibri" w:cs="Calibri"/>
                <w:color w:val="000000"/>
                <w:lang w:eastAsia="en-GB"/>
              </w:rPr>
            </w:pPr>
            <w:r w:rsidRPr="00735252">
              <w:rPr>
                <w:rFonts w:ascii="Calibri" w:eastAsia="Times New Roman" w:hAnsi="Calibri" w:cs="Calibri"/>
                <w:color w:val="000000"/>
                <w:lang w:eastAsia="en-GB"/>
              </w:rPr>
              <w:t>32</w:t>
            </w:r>
          </w:p>
        </w:tc>
      </w:tr>
      <w:tr w:rsidR="00735252" w:rsidRPr="00735252" w14:paraId="7B4D6C97" w14:textId="77777777" w:rsidTr="00735252">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14:paraId="098F98EE" w14:textId="649D5AF3"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20</w:t>
            </w:r>
            <w:r w:rsidR="00236730">
              <w:rPr>
                <w:rFonts w:ascii="Calibri" w:eastAsia="Times New Roman" w:hAnsi="Calibri" w:cs="Calibri"/>
                <w:color w:val="000000"/>
                <w:lang w:eastAsia="en-GB"/>
              </w:rPr>
              <w:t xml:space="preserve">22 </w:t>
            </w:r>
            <w:r w:rsidRPr="00735252">
              <w:rPr>
                <w:rFonts w:ascii="Calibri" w:eastAsia="Times New Roman" w:hAnsi="Calibri" w:cs="Calibri"/>
                <w:color w:val="000000"/>
                <w:lang w:eastAsia="en-GB"/>
              </w:rPr>
              <w:t>screen</w:t>
            </w:r>
          </w:p>
        </w:tc>
        <w:tc>
          <w:tcPr>
            <w:tcW w:w="1677" w:type="dxa"/>
            <w:tcBorders>
              <w:top w:val="nil"/>
              <w:left w:val="nil"/>
              <w:bottom w:val="single" w:sz="4" w:space="0" w:color="auto"/>
              <w:right w:val="single" w:sz="4" w:space="0" w:color="auto"/>
            </w:tcBorders>
            <w:shd w:val="clear" w:color="auto" w:fill="auto"/>
            <w:noWrap/>
            <w:vAlign w:val="bottom"/>
            <w:hideMark/>
          </w:tcPr>
          <w:p w14:paraId="64EA9F3A"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April </w:t>
            </w:r>
          </w:p>
        </w:tc>
        <w:tc>
          <w:tcPr>
            <w:tcW w:w="1677" w:type="dxa"/>
            <w:tcBorders>
              <w:top w:val="nil"/>
              <w:left w:val="nil"/>
              <w:bottom w:val="single" w:sz="4" w:space="0" w:color="auto"/>
              <w:right w:val="single" w:sz="4" w:space="0" w:color="auto"/>
            </w:tcBorders>
            <w:shd w:val="clear" w:color="auto" w:fill="auto"/>
            <w:noWrap/>
            <w:vAlign w:val="bottom"/>
            <w:hideMark/>
          </w:tcPr>
          <w:p w14:paraId="17EB59D3"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&lt;21</w:t>
            </w:r>
          </w:p>
        </w:tc>
        <w:tc>
          <w:tcPr>
            <w:tcW w:w="1676" w:type="dxa"/>
            <w:tcBorders>
              <w:top w:val="nil"/>
              <w:left w:val="nil"/>
              <w:bottom w:val="single" w:sz="4" w:space="0" w:color="auto"/>
              <w:right w:val="single" w:sz="4" w:space="0" w:color="auto"/>
            </w:tcBorders>
            <w:shd w:val="clear" w:color="auto" w:fill="auto"/>
            <w:noWrap/>
            <w:vAlign w:val="bottom"/>
            <w:hideMark/>
          </w:tcPr>
          <w:p w14:paraId="3AE1C0C1"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22-27</w:t>
            </w:r>
          </w:p>
        </w:tc>
        <w:tc>
          <w:tcPr>
            <w:tcW w:w="1677" w:type="dxa"/>
            <w:tcBorders>
              <w:top w:val="nil"/>
              <w:left w:val="nil"/>
              <w:bottom w:val="single" w:sz="4" w:space="0" w:color="auto"/>
              <w:right w:val="single" w:sz="4" w:space="0" w:color="auto"/>
            </w:tcBorders>
            <w:shd w:val="clear" w:color="auto" w:fill="auto"/>
            <w:noWrap/>
            <w:vAlign w:val="bottom"/>
            <w:hideMark/>
          </w:tcPr>
          <w:p w14:paraId="01AC826F"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28-32</w:t>
            </w:r>
          </w:p>
        </w:tc>
        <w:tc>
          <w:tcPr>
            <w:tcW w:w="1677" w:type="dxa"/>
            <w:tcBorders>
              <w:top w:val="nil"/>
              <w:left w:val="nil"/>
              <w:bottom w:val="single" w:sz="4" w:space="0" w:color="auto"/>
              <w:right w:val="single" w:sz="4" w:space="0" w:color="auto"/>
            </w:tcBorders>
            <w:shd w:val="clear" w:color="auto" w:fill="auto"/>
            <w:noWrap/>
            <w:vAlign w:val="bottom"/>
            <w:hideMark/>
          </w:tcPr>
          <w:p w14:paraId="52149964" w14:textId="77777777" w:rsidR="00735252" w:rsidRPr="00735252" w:rsidRDefault="00735252" w:rsidP="00735252">
            <w:pPr>
              <w:spacing w:after="0" w:line="240" w:lineRule="auto"/>
              <w:jc w:val="right"/>
              <w:rPr>
                <w:rFonts w:ascii="Calibri" w:eastAsia="Times New Roman" w:hAnsi="Calibri" w:cs="Calibri"/>
                <w:color w:val="000000"/>
                <w:lang w:eastAsia="en-GB"/>
              </w:rPr>
            </w:pPr>
            <w:r w:rsidRPr="00735252">
              <w:rPr>
                <w:rFonts w:ascii="Calibri" w:eastAsia="Times New Roman" w:hAnsi="Calibri" w:cs="Calibri"/>
                <w:color w:val="000000"/>
                <w:lang w:eastAsia="en-GB"/>
              </w:rPr>
              <w:t>33</w:t>
            </w:r>
          </w:p>
        </w:tc>
      </w:tr>
      <w:tr w:rsidR="00735252" w:rsidRPr="00735252" w14:paraId="7FE881F6" w14:textId="77777777" w:rsidTr="00735252">
        <w:trPr>
          <w:trHeight w:val="300"/>
        </w:trPr>
        <w:tc>
          <w:tcPr>
            <w:tcW w:w="1676" w:type="dxa"/>
            <w:tcBorders>
              <w:top w:val="nil"/>
              <w:left w:val="single" w:sz="4" w:space="0" w:color="auto"/>
              <w:bottom w:val="single" w:sz="4" w:space="0" w:color="auto"/>
              <w:right w:val="single" w:sz="4" w:space="0" w:color="auto"/>
            </w:tcBorders>
            <w:shd w:val="clear" w:color="auto" w:fill="auto"/>
            <w:noWrap/>
            <w:vAlign w:val="bottom"/>
            <w:hideMark/>
          </w:tcPr>
          <w:p w14:paraId="644BD6D6"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Actual Screen </w:t>
            </w:r>
          </w:p>
        </w:tc>
        <w:tc>
          <w:tcPr>
            <w:tcW w:w="1677" w:type="dxa"/>
            <w:tcBorders>
              <w:top w:val="nil"/>
              <w:left w:val="nil"/>
              <w:bottom w:val="single" w:sz="4" w:space="0" w:color="auto"/>
              <w:right w:val="single" w:sz="4" w:space="0" w:color="auto"/>
            </w:tcBorders>
            <w:shd w:val="clear" w:color="auto" w:fill="auto"/>
            <w:noWrap/>
            <w:vAlign w:val="bottom"/>
            <w:hideMark/>
          </w:tcPr>
          <w:p w14:paraId="4C7DC4DB"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June</w:t>
            </w:r>
          </w:p>
        </w:tc>
        <w:tc>
          <w:tcPr>
            <w:tcW w:w="1677" w:type="dxa"/>
            <w:tcBorders>
              <w:top w:val="nil"/>
              <w:left w:val="nil"/>
              <w:bottom w:val="single" w:sz="4" w:space="0" w:color="auto"/>
              <w:right w:val="single" w:sz="4" w:space="0" w:color="auto"/>
            </w:tcBorders>
            <w:shd w:val="clear" w:color="auto" w:fill="auto"/>
            <w:noWrap/>
            <w:vAlign w:val="bottom"/>
            <w:hideMark/>
          </w:tcPr>
          <w:p w14:paraId="0FF5DBBB"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&lt;25</w:t>
            </w:r>
          </w:p>
        </w:tc>
        <w:tc>
          <w:tcPr>
            <w:tcW w:w="1676" w:type="dxa"/>
            <w:tcBorders>
              <w:top w:val="nil"/>
              <w:left w:val="nil"/>
              <w:bottom w:val="single" w:sz="4" w:space="0" w:color="auto"/>
              <w:right w:val="single" w:sz="4" w:space="0" w:color="auto"/>
            </w:tcBorders>
            <w:shd w:val="clear" w:color="auto" w:fill="auto"/>
            <w:noWrap/>
            <w:vAlign w:val="bottom"/>
            <w:hideMark/>
          </w:tcPr>
          <w:p w14:paraId="65FB4410" w14:textId="77777777"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26-32</w:t>
            </w:r>
          </w:p>
        </w:tc>
        <w:tc>
          <w:tcPr>
            <w:tcW w:w="1677" w:type="dxa"/>
            <w:tcBorders>
              <w:top w:val="nil"/>
              <w:left w:val="nil"/>
              <w:bottom w:val="single" w:sz="4" w:space="0" w:color="auto"/>
              <w:right w:val="single" w:sz="4" w:space="0" w:color="auto"/>
            </w:tcBorders>
            <w:shd w:val="clear" w:color="auto" w:fill="auto"/>
            <w:noWrap/>
            <w:vAlign w:val="bottom"/>
            <w:hideMark/>
          </w:tcPr>
          <w:p w14:paraId="736EFD51" w14:textId="2A0602A2" w:rsidR="00735252" w:rsidRPr="00735252" w:rsidRDefault="00735252" w:rsidP="00735252">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32-</w:t>
            </w:r>
            <w:r>
              <w:rPr>
                <w:rFonts w:ascii="Calibri" w:eastAsia="Times New Roman" w:hAnsi="Calibri" w:cs="Calibri"/>
                <w:color w:val="000000"/>
                <w:lang w:eastAsia="en-GB"/>
              </w:rPr>
              <w:t>40</w:t>
            </w:r>
          </w:p>
        </w:tc>
        <w:tc>
          <w:tcPr>
            <w:tcW w:w="1677" w:type="dxa"/>
            <w:tcBorders>
              <w:top w:val="nil"/>
              <w:left w:val="nil"/>
              <w:bottom w:val="single" w:sz="4" w:space="0" w:color="auto"/>
              <w:right w:val="single" w:sz="4" w:space="0" w:color="auto"/>
            </w:tcBorders>
            <w:shd w:val="clear" w:color="auto" w:fill="auto"/>
            <w:noWrap/>
            <w:vAlign w:val="bottom"/>
          </w:tcPr>
          <w:p w14:paraId="03F8EEA9" w14:textId="439FB97F" w:rsidR="00735252" w:rsidRPr="00735252" w:rsidRDefault="00735252" w:rsidP="00735252">
            <w:pPr>
              <w:spacing w:after="0" w:line="240" w:lineRule="auto"/>
              <w:jc w:val="right"/>
              <w:rPr>
                <w:rFonts w:ascii="Calibri" w:eastAsia="Times New Roman" w:hAnsi="Calibri" w:cs="Calibri"/>
                <w:color w:val="000000"/>
                <w:lang w:eastAsia="en-GB"/>
              </w:rPr>
            </w:pPr>
          </w:p>
        </w:tc>
      </w:tr>
    </w:tbl>
    <w:p w14:paraId="47DE4F8C" w14:textId="6110E7BB" w:rsidR="006E0614" w:rsidRDefault="00735252" w:rsidP="007A2606">
      <w:pPr>
        <w:jc w:val="both"/>
        <w:rPr>
          <w:rFonts w:ascii="Comic Sans MS" w:hAnsi="Comic Sans MS"/>
          <w:sz w:val="24"/>
        </w:rPr>
      </w:pPr>
      <w:r>
        <w:rPr>
          <w:rFonts w:ascii="Comic Sans MS" w:hAnsi="Comic Sans MS"/>
          <w:sz w:val="24"/>
        </w:rPr>
        <w:t xml:space="preserve"> </w:t>
      </w:r>
    </w:p>
    <w:p w14:paraId="6096CCA5" w14:textId="5D480FAC" w:rsidR="00735252" w:rsidRPr="007D45C2" w:rsidRDefault="00735252" w:rsidP="007A2606">
      <w:pPr>
        <w:jc w:val="both"/>
        <w:rPr>
          <w:rFonts w:ascii="Comic Sans MS" w:hAnsi="Comic Sans MS"/>
          <w:u w:val="single"/>
        </w:rPr>
      </w:pPr>
      <w:r w:rsidRPr="007D45C2">
        <w:rPr>
          <w:rFonts w:ascii="Comic Sans MS" w:hAnsi="Comic Sans MS"/>
          <w:u w:val="single"/>
        </w:rPr>
        <w:t>KS 1 SATs</w:t>
      </w:r>
    </w:p>
    <w:tbl>
      <w:tblPr>
        <w:tblW w:w="10060" w:type="dxa"/>
        <w:tblLook w:val="04A0" w:firstRow="1" w:lastRow="0" w:firstColumn="1" w:lastColumn="0" w:noHBand="0" w:noVBand="1"/>
      </w:tblPr>
      <w:tblGrid>
        <w:gridCol w:w="1600"/>
        <w:gridCol w:w="960"/>
        <w:gridCol w:w="2224"/>
        <w:gridCol w:w="1519"/>
        <w:gridCol w:w="1914"/>
        <w:gridCol w:w="1843"/>
      </w:tblGrid>
      <w:tr w:rsidR="00182966" w:rsidRPr="00735252" w14:paraId="6737867F" w14:textId="77777777" w:rsidTr="00296B23">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AA8B" w14:textId="77777777" w:rsidR="00182966" w:rsidRPr="00735252" w:rsidRDefault="00182966" w:rsidP="00296B23">
            <w:pPr>
              <w:spacing w:after="0" w:line="240" w:lineRule="auto"/>
              <w:rPr>
                <w:rFonts w:ascii="Calibri" w:eastAsia="Times New Roman" w:hAnsi="Calibri" w:cs="Calibri"/>
                <w:color w:val="000000"/>
                <w:lang w:eastAsia="en-GB"/>
              </w:rPr>
            </w:pPr>
            <w:bookmarkStart w:id="4" w:name="_Hlk119092968"/>
            <w:r w:rsidRPr="00735252">
              <w:rPr>
                <w:rFonts w:ascii="Calibri" w:eastAsia="Times New Roman" w:hAnsi="Calibri" w:cs="Calibri"/>
                <w:color w:val="000000"/>
                <w:lang w:eastAsia="en-GB"/>
              </w:rPr>
              <w:t xml:space="preserve">YR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3D27DF9" w14:textId="77777777" w:rsidR="00182966" w:rsidRPr="00735252" w:rsidRDefault="00182966" w:rsidP="00296B23">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w:t>
            </w:r>
          </w:p>
        </w:tc>
        <w:tc>
          <w:tcPr>
            <w:tcW w:w="7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378D60"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Scaled Scores </w:t>
            </w:r>
          </w:p>
        </w:tc>
      </w:tr>
      <w:tr w:rsidR="00182966" w:rsidRPr="00735252" w14:paraId="67D0AB48"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82FA22F"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366DBC11"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2224" w:type="dxa"/>
            <w:tcBorders>
              <w:top w:val="nil"/>
              <w:left w:val="nil"/>
              <w:bottom w:val="single" w:sz="4" w:space="0" w:color="auto"/>
              <w:right w:val="single" w:sz="4" w:space="0" w:color="auto"/>
            </w:tcBorders>
            <w:shd w:val="clear" w:color="auto" w:fill="auto"/>
            <w:noWrap/>
            <w:vAlign w:val="center"/>
            <w:hideMark/>
          </w:tcPr>
          <w:p w14:paraId="2AD4AD98"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Well below</w:t>
            </w:r>
          </w:p>
        </w:tc>
        <w:tc>
          <w:tcPr>
            <w:tcW w:w="1519" w:type="dxa"/>
            <w:tcBorders>
              <w:top w:val="nil"/>
              <w:left w:val="nil"/>
              <w:bottom w:val="single" w:sz="4" w:space="0" w:color="auto"/>
              <w:right w:val="single" w:sz="4" w:space="0" w:color="auto"/>
            </w:tcBorders>
            <w:shd w:val="clear" w:color="auto" w:fill="auto"/>
            <w:noWrap/>
            <w:vAlign w:val="center"/>
            <w:hideMark/>
          </w:tcPr>
          <w:p w14:paraId="3C147CC1"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Below</w:t>
            </w:r>
          </w:p>
          <w:p w14:paraId="7902DE76"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7E1D59B6"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ARE</w:t>
            </w:r>
          </w:p>
          <w:p w14:paraId="47079D44"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0A29272D"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GDS</w:t>
            </w:r>
          </w:p>
        </w:tc>
      </w:tr>
      <w:tr w:rsidR="00182966" w:rsidRPr="00735252" w14:paraId="77AB2B3C"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B47E35D" w14:textId="1DC4A64C"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201</w:t>
            </w:r>
            <w:r w:rsidR="00236730">
              <w:rPr>
                <w:rFonts w:ascii="Calibri" w:eastAsia="Times New Roman" w:hAnsi="Calibri" w:cs="Calibri"/>
                <w:color w:val="000000"/>
                <w:lang w:eastAsia="en-GB"/>
              </w:rPr>
              <w:t>9</w:t>
            </w:r>
            <w:r w:rsidRPr="00735252">
              <w:rPr>
                <w:rFonts w:ascii="Calibri" w:eastAsia="Times New Roman" w:hAnsi="Calibri" w:cs="Calibri"/>
                <w:color w:val="000000"/>
                <w:lang w:eastAsia="en-GB"/>
              </w:rPr>
              <w:t xml:space="preserve"> paper</w:t>
            </w:r>
          </w:p>
        </w:tc>
        <w:tc>
          <w:tcPr>
            <w:tcW w:w="960" w:type="dxa"/>
            <w:tcBorders>
              <w:top w:val="nil"/>
              <w:left w:val="nil"/>
              <w:bottom w:val="single" w:sz="4" w:space="0" w:color="auto"/>
              <w:right w:val="single" w:sz="4" w:space="0" w:color="auto"/>
            </w:tcBorders>
            <w:shd w:val="clear" w:color="auto" w:fill="auto"/>
            <w:noWrap/>
            <w:vAlign w:val="center"/>
            <w:hideMark/>
          </w:tcPr>
          <w:p w14:paraId="1FEA4A71" w14:textId="37593A84" w:rsidR="00182966" w:rsidRPr="00735252" w:rsidRDefault="00182966"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Nov</w:t>
            </w:r>
          </w:p>
        </w:tc>
        <w:tc>
          <w:tcPr>
            <w:tcW w:w="2224" w:type="dxa"/>
            <w:tcBorders>
              <w:top w:val="nil"/>
              <w:left w:val="nil"/>
              <w:bottom w:val="single" w:sz="4" w:space="0" w:color="auto"/>
              <w:right w:val="single" w:sz="4" w:space="0" w:color="auto"/>
            </w:tcBorders>
            <w:shd w:val="clear" w:color="auto" w:fill="auto"/>
            <w:noWrap/>
            <w:vAlign w:val="center"/>
            <w:hideMark/>
          </w:tcPr>
          <w:p w14:paraId="7A369ADA"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&lt;9</w:t>
            </w:r>
            <w:r>
              <w:rPr>
                <w:rFonts w:ascii="Calibri" w:eastAsia="Times New Roman" w:hAnsi="Calibri" w:cs="Calibri"/>
                <w:color w:val="000000"/>
                <w:lang w:eastAsia="en-GB"/>
              </w:rPr>
              <w:t>0</w:t>
            </w:r>
          </w:p>
        </w:tc>
        <w:tc>
          <w:tcPr>
            <w:tcW w:w="1519" w:type="dxa"/>
            <w:tcBorders>
              <w:top w:val="nil"/>
              <w:left w:val="nil"/>
              <w:bottom w:val="single" w:sz="4" w:space="0" w:color="auto"/>
              <w:right w:val="single" w:sz="4" w:space="0" w:color="auto"/>
            </w:tcBorders>
            <w:shd w:val="clear" w:color="auto" w:fill="auto"/>
            <w:noWrap/>
            <w:vAlign w:val="center"/>
            <w:hideMark/>
          </w:tcPr>
          <w:p w14:paraId="1BDF9A2E" w14:textId="77777777" w:rsidR="00182966" w:rsidRPr="00735252" w:rsidRDefault="00182966"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91-95</w:t>
            </w:r>
          </w:p>
          <w:p w14:paraId="6C2A8949"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36E1A6AA"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9</w:t>
            </w:r>
            <w:r>
              <w:rPr>
                <w:rFonts w:ascii="Calibri" w:eastAsia="Times New Roman" w:hAnsi="Calibri" w:cs="Calibri"/>
                <w:color w:val="000000"/>
                <w:lang w:eastAsia="en-GB"/>
              </w:rPr>
              <w:t>6-105</w:t>
            </w:r>
          </w:p>
          <w:p w14:paraId="09C38607"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2CF96BD9"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10</w:t>
            </w:r>
            <w:r>
              <w:rPr>
                <w:rFonts w:ascii="Calibri" w:eastAsia="Times New Roman" w:hAnsi="Calibri" w:cs="Calibri"/>
                <w:color w:val="000000"/>
                <w:lang w:eastAsia="en-GB"/>
              </w:rPr>
              <w:t>6</w:t>
            </w:r>
          </w:p>
        </w:tc>
      </w:tr>
      <w:tr w:rsidR="00182966" w:rsidRPr="00735252" w14:paraId="029BD4DE"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CA6A0F8" w14:textId="2A7090DE"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20</w:t>
            </w:r>
            <w:r w:rsidR="00236730">
              <w:rPr>
                <w:rFonts w:ascii="Calibri" w:eastAsia="Times New Roman" w:hAnsi="Calibri" w:cs="Calibri"/>
                <w:color w:val="000000"/>
                <w:lang w:eastAsia="en-GB"/>
              </w:rPr>
              <w:t>22</w:t>
            </w:r>
            <w:r w:rsidRPr="00735252">
              <w:rPr>
                <w:rFonts w:ascii="Calibri" w:eastAsia="Times New Roman" w:hAnsi="Calibri" w:cs="Calibri"/>
                <w:color w:val="000000"/>
                <w:lang w:eastAsia="en-GB"/>
              </w:rPr>
              <w:t xml:space="preserve"> paper</w:t>
            </w:r>
          </w:p>
        </w:tc>
        <w:tc>
          <w:tcPr>
            <w:tcW w:w="960" w:type="dxa"/>
            <w:tcBorders>
              <w:top w:val="nil"/>
              <w:left w:val="nil"/>
              <w:bottom w:val="single" w:sz="4" w:space="0" w:color="auto"/>
              <w:right w:val="single" w:sz="4" w:space="0" w:color="auto"/>
            </w:tcBorders>
            <w:shd w:val="clear" w:color="auto" w:fill="auto"/>
            <w:noWrap/>
            <w:vAlign w:val="center"/>
            <w:hideMark/>
          </w:tcPr>
          <w:p w14:paraId="1F7A33D2"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March</w:t>
            </w:r>
          </w:p>
        </w:tc>
        <w:tc>
          <w:tcPr>
            <w:tcW w:w="2224" w:type="dxa"/>
            <w:tcBorders>
              <w:top w:val="nil"/>
              <w:left w:val="nil"/>
              <w:bottom w:val="single" w:sz="4" w:space="0" w:color="auto"/>
              <w:right w:val="single" w:sz="4" w:space="0" w:color="auto"/>
            </w:tcBorders>
            <w:shd w:val="clear" w:color="auto" w:fill="auto"/>
            <w:noWrap/>
            <w:vAlign w:val="center"/>
            <w:hideMark/>
          </w:tcPr>
          <w:p w14:paraId="2E22BE28"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&lt;93</w:t>
            </w:r>
          </w:p>
        </w:tc>
        <w:tc>
          <w:tcPr>
            <w:tcW w:w="1519" w:type="dxa"/>
            <w:tcBorders>
              <w:top w:val="nil"/>
              <w:left w:val="nil"/>
              <w:bottom w:val="single" w:sz="4" w:space="0" w:color="auto"/>
              <w:right w:val="single" w:sz="4" w:space="0" w:color="auto"/>
            </w:tcBorders>
            <w:shd w:val="clear" w:color="auto" w:fill="auto"/>
            <w:noWrap/>
            <w:vAlign w:val="center"/>
            <w:hideMark/>
          </w:tcPr>
          <w:p w14:paraId="05E5C739"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95-98</w:t>
            </w:r>
          </w:p>
          <w:p w14:paraId="5B187C25"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555F783F"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99-108</w:t>
            </w:r>
          </w:p>
          <w:p w14:paraId="4A94FCCD"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50B31E3C"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109</w:t>
            </w:r>
          </w:p>
        </w:tc>
      </w:tr>
      <w:tr w:rsidR="00182966" w:rsidRPr="00735252" w14:paraId="1E0FC010"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F41FFCC"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Actual Sat</w:t>
            </w:r>
          </w:p>
        </w:tc>
        <w:tc>
          <w:tcPr>
            <w:tcW w:w="960" w:type="dxa"/>
            <w:tcBorders>
              <w:top w:val="nil"/>
              <w:left w:val="nil"/>
              <w:bottom w:val="single" w:sz="4" w:space="0" w:color="auto"/>
              <w:right w:val="single" w:sz="4" w:space="0" w:color="auto"/>
            </w:tcBorders>
            <w:shd w:val="clear" w:color="auto" w:fill="auto"/>
            <w:noWrap/>
            <w:vAlign w:val="center"/>
            <w:hideMark/>
          </w:tcPr>
          <w:p w14:paraId="11FF02F7"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May</w:t>
            </w:r>
          </w:p>
        </w:tc>
        <w:tc>
          <w:tcPr>
            <w:tcW w:w="2224" w:type="dxa"/>
            <w:tcBorders>
              <w:top w:val="nil"/>
              <w:left w:val="nil"/>
              <w:bottom w:val="single" w:sz="4" w:space="0" w:color="auto"/>
              <w:right w:val="single" w:sz="4" w:space="0" w:color="auto"/>
            </w:tcBorders>
            <w:shd w:val="clear" w:color="auto" w:fill="auto"/>
            <w:noWrap/>
            <w:vAlign w:val="center"/>
            <w:hideMark/>
          </w:tcPr>
          <w:p w14:paraId="7F217DA4"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&lt;94</w:t>
            </w:r>
          </w:p>
        </w:tc>
        <w:tc>
          <w:tcPr>
            <w:tcW w:w="1519" w:type="dxa"/>
            <w:tcBorders>
              <w:top w:val="nil"/>
              <w:left w:val="nil"/>
              <w:bottom w:val="single" w:sz="4" w:space="0" w:color="auto"/>
              <w:right w:val="single" w:sz="4" w:space="0" w:color="auto"/>
            </w:tcBorders>
            <w:shd w:val="clear" w:color="auto" w:fill="auto"/>
            <w:noWrap/>
            <w:vAlign w:val="center"/>
            <w:hideMark/>
          </w:tcPr>
          <w:p w14:paraId="42DDFA75"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95-99</w:t>
            </w:r>
          </w:p>
          <w:p w14:paraId="58DE3A56"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6070DB4B"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100-109</w:t>
            </w:r>
          </w:p>
          <w:p w14:paraId="6499B538" w14:textId="77777777" w:rsidR="00182966" w:rsidRPr="00735252" w:rsidRDefault="00182966"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77CA118A" w14:textId="77777777" w:rsidR="00182966" w:rsidRPr="00735252" w:rsidRDefault="00182966"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110</w:t>
            </w:r>
          </w:p>
        </w:tc>
      </w:tr>
      <w:bookmarkEnd w:id="4"/>
    </w:tbl>
    <w:p w14:paraId="780551D2" w14:textId="0690D12D" w:rsidR="00735252" w:rsidRDefault="00735252" w:rsidP="007A2606">
      <w:pPr>
        <w:jc w:val="both"/>
        <w:rPr>
          <w:rFonts w:ascii="Comic Sans MS" w:hAnsi="Comic Sans MS"/>
        </w:rPr>
      </w:pPr>
    </w:p>
    <w:p w14:paraId="7CB54E09" w14:textId="692D8F29" w:rsidR="00735252" w:rsidRDefault="00735252" w:rsidP="007A2606">
      <w:pPr>
        <w:jc w:val="both"/>
        <w:rPr>
          <w:rFonts w:ascii="Comic Sans MS" w:hAnsi="Comic Sans MS"/>
        </w:rPr>
      </w:pPr>
      <w:r>
        <w:rPr>
          <w:rFonts w:ascii="Comic Sans MS" w:hAnsi="Comic Sans MS"/>
        </w:rPr>
        <w:t>Papers from 2016 and 2017 – are used as part of a guided group activity.</w:t>
      </w:r>
    </w:p>
    <w:p w14:paraId="13DA085D" w14:textId="37698CCA" w:rsidR="00735252" w:rsidRDefault="00735252" w:rsidP="007A2606">
      <w:pPr>
        <w:jc w:val="both"/>
        <w:rPr>
          <w:rFonts w:ascii="Comic Sans MS" w:hAnsi="Comic Sans MS"/>
        </w:rPr>
      </w:pPr>
    </w:p>
    <w:p w14:paraId="71C01076" w14:textId="0F74B4A4" w:rsidR="00735252" w:rsidRPr="0025032C" w:rsidRDefault="00735252" w:rsidP="007A2606">
      <w:pPr>
        <w:jc w:val="both"/>
        <w:rPr>
          <w:rFonts w:ascii="Comic Sans MS" w:hAnsi="Comic Sans MS"/>
          <w:sz w:val="24"/>
          <w:u w:val="single"/>
        </w:rPr>
      </w:pPr>
      <w:r w:rsidRPr="0025032C">
        <w:rPr>
          <w:rFonts w:ascii="Comic Sans MS" w:hAnsi="Comic Sans MS"/>
          <w:sz w:val="24"/>
          <w:u w:val="single"/>
        </w:rPr>
        <w:t>KS 2 SATs</w:t>
      </w:r>
    </w:p>
    <w:tbl>
      <w:tblPr>
        <w:tblW w:w="10060" w:type="dxa"/>
        <w:tblLook w:val="04A0" w:firstRow="1" w:lastRow="0" w:firstColumn="1" w:lastColumn="0" w:noHBand="0" w:noVBand="1"/>
      </w:tblPr>
      <w:tblGrid>
        <w:gridCol w:w="1600"/>
        <w:gridCol w:w="960"/>
        <w:gridCol w:w="2224"/>
        <w:gridCol w:w="1519"/>
        <w:gridCol w:w="1914"/>
        <w:gridCol w:w="1843"/>
      </w:tblGrid>
      <w:tr w:rsidR="00236730" w:rsidRPr="00735252" w14:paraId="0F6619DB" w14:textId="77777777" w:rsidTr="00296B23">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AE6E9" w14:textId="77777777" w:rsidR="00236730" w:rsidRPr="00735252" w:rsidRDefault="00236730" w:rsidP="00296B23">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YR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896332" w14:textId="77777777" w:rsidR="00236730" w:rsidRPr="00735252" w:rsidRDefault="00236730" w:rsidP="00296B23">
            <w:pPr>
              <w:spacing w:after="0" w:line="240" w:lineRule="auto"/>
              <w:rPr>
                <w:rFonts w:ascii="Calibri" w:eastAsia="Times New Roman" w:hAnsi="Calibri" w:cs="Calibri"/>
                <w:color w:val="000000"/>
                <w:lang w:eastAsia="en-GB"/>
              </w:rPr>
            </w:pPr>
            <w:r w:rsidRPr="00735252">
              <w:rPr>
                <w:rFonts w:ascii="Calibri" w:eastAsia="Times New Roman" w:hAnsi="Calibri" w:cs="Calibri"/>
                <w:color w:val="000000"/>
                <w:lang w:eastAsia="en-GB"/>
              </w:rPr>
              <w:t> </w:t>
            </w:r>
          </w:p>
        </w:tc>
        <w:tc>
          <w:tcPr>
            <w:tcW w:w="7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FAF33E1"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 xml:space="preserve">Scaled Scores </w:t>
            </w:r>
          </w:p>
        </w:tc>
      </w:tr>
      <w:tr w:rsidR="00236730" w:rsidRPr="00735252" w14:paraId="27D1303B"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AFA953D"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960" w:type="dxa"/>
            <w:tcBorders>
              <w:top w:val="nil"/>
              <w:left w:val="nil"/>
              <w:bottom w:val="single" w:sz="4" w:space="0" w:color="auto"/>
              <w:right w:val="single" w:sz="4" w:space="0" w:color="auto"/>
            </w:tcBorders>
            <w:shd w:val="clear" w:color="auto" w:fill="auto"/>
            <w:noWrap/>
            <w:vAlign w:val="center"/>
            <w:hideMark/>
          </w:tcPr>
          <w:p w14:paraId="5A3C2538"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2224" w:type="dxa"/>
            <w:tcBorders>
              <w:top w:val="nil"/>
              <w:left w:val="nil"/>
              <w:bottom w:val="single" w:sz="4" w:space="0" w:color="auto"/>
              <w:right w:val="single" w:sz="4" w:space="0" w:color="auto"/>
            </w:tcBorders>
            <w:shd w:val="clear" w:color="auto" w:fill="auto"/>
            <w:noWrap/>
            <w:vAlign w:val="center"/>
            <w:hideMark/>
          </w:tcPr>
          <w:p w14:paraId="506CA9F0"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Well below</w:t>
            </w:r>
          </w:p>
        </w:tc>
        <w:tc>
          <w:tcPr>
            <w:tcW w:w="1519" w:type="dxa"/>
            <w:tcBorders>
              <w:top w:val="nil"/>
              <w:left w:val="nil"/>
              <w:bottom w:val="single" w:sz="4" w:space="0" w:color="auto"/>
              <w:right w:val="single" w:sz="4" w:space="0" w:color="auto"/>
            </w:tcBorders>
            <w:shd w:val="clear" w:color="auto" w:fill="auto"/>
            <w:noWrap/>
            <w:vAlign w:val="center"/>
            <w:hideMark/>
          </w:tcPr>
          <w:p w14:paraId="73C038CC"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Below</w:t>
            </w:r>
          </w:p>
          <w:p w14:paraId="304FD76E"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02087167"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ARE</w:t>
            </w:r>
          </w:p>
          <w:p w14:paraId="18F3391D"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45E2C5F5"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GDS</w:t>
            </w:r>
          </w:p>
        </w:tc>
      </w:tr>
      <w:tr w:rsidR="00236730" w:rsidRPr="00735252" w14:paraId="01A60173"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F341450" w14:textId="04105E12"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201</w:t>
            </w:r>
            <w:r>
              <w:rPr>
                <w:rFonts w:ascii="Calibri" w:eastAsia="Times New Roman" w:hAnsi="Calibri" w:cs="Calibri"/>
                <w:color w:val="000000"/>
                <w:lang w:eastAsia="en-GB"/>
              </w:rPr>
              <w:t>7</w:t>
            </w:r>
            <w:r w:rsidRPr="00735252">
              <w:rPr>
                <w:rFonts w:ascii="Calibri" w:eastAsia="Times New Roman" w:hAnsi="Calibri" w:cs="Calibri"/>
                <w:color w:val="000000"/>
                <w:lang w:eastAsia="en-GB"/>
              </w:rPr>
              <w:t xml:space="preserve"> paper</w:t>
            </w:r>
          </w:p>
        </w:tc>
        <w:tc>
          <w:tcPr>
            <w:tcW w:w="960" w:type="dxa"/>
            <w:tcBorders>
              <w:top w:val="nil"/>
              <w:left w:val="nil"/>
              <w:bottom w:val="single" w:sz="4" w:space="0" w:color="auto"/>
              <w:right w:val="single" w:sz="4" w:space="0" w:color="auto"/>
            </w:tcBorders>
            <w:shd w:val="clear" w:color="auto" w:fill="auto"/>
            <w:noWrap/>
            <w:vAlign w:val="center"/>
            <w:hideMark/>
          </w:tcPr>
          <w:p w14:paraId="2BFC027A" w14:textId="52B41C88"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Entry </w:t>
            </w:r>
          </w:p>
        </w:tc>
        <w:tc>
          <w:tcPr>
            <w:tcW w:w="2224" w:type="dxa"/>
            <w:tcBorders>
              <w:top w:val="nil"/>
              <w:left w:val="nil"/>
              <w:bottom w:val="single" w:sz="4" w:space="0" w:color="auto"/>
              <w:right w:val="single" w:sz="4" w:space="0" w:color="auto"/>
            </w:tcBorders>
            <w:shd w:val="clear" w:color="auto" w:fill="auto"/>
            <w:noWrap/>
            <w:vAlign w:val="center"/>
            <w:hideMark/>
          </w:tcPr>
          <w:p w14:paraId="7DF7CBBF" w14:textId="42F81AA7"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&lt;88</w:t>
            </w:r>
          </w:p>
        </w:tc>
        <w:tc>
          <w:tcPr>
            <w:tcW w:w="1519" w:type="dxa"/>
            <w:tcBorders>
              <w:top w:val="nil"/>
              <w:left w:val="nil"/>
              <w:bottom w:val="single" w:sz="4" w:space="0" w:color="auto"/>
              <w:right w:val="single" w:sz="4" w:space="0" w:color="auto"/>
            </w:tcBorders>
            <w:shd w:val="clear" w:color="auto" w:fill="auto"/>
            <w:noWrap/>
            <w:vAlign w:val="center"/>
            <w:hideMark/>
          </w:tcPr>
          <w:p w14:paraId="26505EE4" w14:textId="050741A3"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89-93</w:t>
            </w:r>
          </w:p>
          <w:p w14:paraId="74551815"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7F89D3DD" w14:textId="0BFBB42E"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94-103</w:t>
            </w:r>
          </w:p>
          <w:p w14:paraId="6591B766"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2235B679" w14:textId="1B3C22EB"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104</w:t>
            </w:r>
          </w:p>
        </w:tc>
      </w:tr>
      <w:tr w:rsidR="00236730" w:rsidRPr="00735252" w14:paraId="05AA4E7D"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89242D0" w14:textId="2B7DBA25"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20</w:t>
            </w:r>
            <w:r>
              <w:rPr>
                <w:rFonts w:ascii="Calibri" w:eastAsia="Times New Roman" w:hAnsi="Calibri" w:cs="Calibri"/>
                <w:color w:val="000000"/>
                <w:lang w:eastAsia="en-GB"/>
              </w:rPr>
              <w:t>18</w:t>
            </w:r>
            <w:r w:rsidRPr="00735252">
              <w:rPr>
                <w:rFonts w:ascii="Calibri" w:eastAsia="Times New Roman" w:hAnsi="Calibri" w:cs="Calibri"/>
                <w:color w:val="000000"/>
                <w:lang w:eastAsia="en-GB"/>
              </w:rPr>
              <w:t xml:space="preserve"> paper</w:t>
            </w:r>
          </w:p>
        </w:tc>
        <w:tc>
          <w:tcPr>
            <w:tcW w:w="960" w:type="dxa"/>
            <w:tcBorders>
              <w:top w:val="nil"/>
              <w:left w:val="nil"/>
              <w:bottom w:val="single" w:sz="4" w:space="0" w:color="auto"/>
              <w:right w:val="single" w:sz="4" w:space="0" w:color="auto"/>
            </w:tcBorders>
            <w:shd w:val="clear" w:color="auto" w:fill="auto"/>
            <w:noWrap/>
            <w:vAlign w:val="center"/>
            <w:hideMark/>
          </w:tcPr>
          <w:p w14:paraId="7E19FB94" w14:textId="28C4BC81"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Nov</w:t>
            </w:r>
          </w:p>
        </w:tc>
        <w:tc>
          <w:tcPr>
            <w:tcW w:w="2224" w:type="dxa"/>
            <w:tcBorders>
              <w:top w:val="nil"/>
              <w:left w:val="nil"/>
              <w:bottom w:val="single" w:sz="4" w:space="0" w:color="auto"/>
              <w:right w:val="single" w:sz="4" w:space="0" w:color="auto"/>
            </w:tcBorders>
            <w:shd w:val="clear" w:color="auto" w:fill="auto"/>
            <w:noWrap/>
            <w:vAlign w:val="center"/>
            <w:hideMark/>
          </w:tcPr>
          <w:p w14:paraId="45D55626" w14:textId="2DF8B864"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&lt;90</w:t>
            </w:r>
          </w:p>
        </w:tc>
        <w:tc>
          <w:tcPr>
            <w:tcW w:w="1519" w:type="dxa"/>
            <w:tcBorders>
              <w:top w:val="nil"/>
              <w:left w:val="nil"/>
              <w:bottom w:val="single" w:sz="4" w:space="0" w:color="auto"/>
              <w:right w:val="single" w:sz="4" w:space="0" w:color="auto"/>
            </w:tcBorders>
            <w:shd w:val="clear" w:color="auto" w:fill="auto"/>
            <w:noWrap/>
            <w:vAlign w:val="center"/>
            <w:hideMark/>
          </w:tcPr>
          <w:p w14:paraId="2456D389" w14:textId="15717385"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91-95</w:t>
            </w:r>
          </w:p>
          <w:p w14:paraId="31FDFF8B"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784149FD" w14:textId="72B89C12"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96-105</w:t>
            </w:r>
          </w:p>
          <w:p w14:paraId="7BC06E96"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205F5E1D" w14:textId="1F196D95"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106</w:t>
            </w:r>
          </w:p>
        </w:tc>
      </w:tr>
      <w:tr w:rsidR="00236730" w:rsidRPr="00735252" w14:paraId="52016629"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70518531" w14:textId="50247493"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2019 paper</w:t>
            </w:r>
          </w:p>
        </w:tc>
        <w:tc>
          <w:tcPr>
            <w:tcW w:w="960" w:type="dxa"/>
            <w:tcBorders>
              <w:top w:val="nil"/>
              <w:left w:val="nil"/>
              <w:bottom w:val="single" w:sz="4" w:space="0" w:color="auto"/>
              <w:right w:val="single" w:sz="4" w:space="0" w:color="auto"/>
            </w:tcBorders>
            <w:shd w:val="clear" w:color="auto" w:fill="auto"/>
            <w:noWrap/>
            <w:vAlign w:val="center"/>
          </w:tcPr>
          <w:p w14:paraId="026F8D49" w14:textId="4FFCBC03"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Jan</w:t>
            </w:r>
          </w:p>
        </w:tc>
        <w:tc>
          <w:tcPr>
            <w:tcW w:w="2224" w:type="dxa"/>
            <w:tcBorders>
              <w:top w:val="nil"/>
              <w:left w:val="nil"/>
              <w:bottom w:val="single" w:sz="4" w:space="0" w:color="auto"/>
              <w:right w:val="single" w:sz="4" w:space="0" w:color="auto"/>
            </w:tcBorders>
            <w:shd w:val="clear" w:color="auto" w:fill="auto"/>
            <w:noWrap/>
            <w:vAlign w:val="center"/>
          </w:tcPr>
          <w:p w14:paraId="0C8BCCF7" w14:textId="3A205DE2"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&lt;95</w:t>
            </w:r>
          </w:p>
        </w:tc>
        <w:tc>
          <w:tcPr>
            <w:tcW w:w="1519" w:type="dxa"/>
            <w:tcBorders>
              <w:top w:val="nil"/>
              <w:left w:val="nil"/>
              <w:bottom w:val="single" w:sz="4" w:space="0" w:color="auto"/>
              <w:right w:val="single" w:sz="4" w:space="0" w:color="auto"/>
            </w:tcBorders>
            <w:shd w:val="clear" w:color="auto" w:fill="auto"/>
            <w:noWrap/>
            <w:vAlign w:val="center"/>
          </w:tcPr>
          <w:p w14:paraId="6A42CFFC" w14:textId="2661A6A0"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93-97</w:t>
            </w:r>
          </w:p>
        </w:tc>
        <w:tc>
          <w:tcPr>
            <w:tcW w:w="1914" w:type="dxa"/>
            <w:tcBorders>
              <w:top w:val="nil"/>
              <w:left w:val="nil"/>
              <w:bottom w:val="single" w:sz="4" w:space="0" w:color="auto"/>
              <w:right w:val="single" w:sz="4" w:space="0" w:color="auto"/>
            </w:tcBorders>
            <w:shd w:val="clear" w:color="auto" w:fill="auto"/>
            <w:noWrap/>
            <w:vAlign w:val="center"/>
          </w:tcPr>
          <w:p w14:paraId="2031E67C" w14:textId="49E5470D"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98-107</w:t>
            </w:r>
          </w:p>
        </w:tc>
        <w:tc>
          <w:tcPr>
            <w:tcW w:w="1843" w:type="dxa"/>
            <w:tcBorders>
              <w:top w:val="nil"/>
              <w:left w:val="nil"/>
              <w:bottom w:val="single" w:sz="4" w:space="0" w:color="auto"/>
              <w:right w:val="single" w:sz="4" w:space="0" w:color="auto"/>
            </w:tcBorders>
            <w:shd w:val="clear" w:color="auto" w:fill="auto"/>
            <w:noWrap/>
            <w:vAlign w:val="center"/>
          </w:tcPr>
          <w:p w14:paraId="3563D579" w14:textId="3209B698"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108</w:t>
            </w:r>
          </w:p>
        </w:tc>
      </w:tr>
      <w:tr w:rsidR="00236730" w:rsidRPr="00735252" w14:paraId="580B4EFE"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tcPr>
          <w:p w14:paraId="385A0D67" w14:textId="7BCDE159" w:rsidR="00236730" w:rsidRPr="00735252"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2022</w:t>
            </w:r>
          </w:p>
        </w:tc>
        <w:tc>
          <w:tcPr>
            <w:tcW w:w="960" w:type="dxa"/>
            <w:tcBorders>
              <w:top w:val="nil"/>
              <w:left w:val="nil"/>
              <w:bottom w:val="single" w:sz="4" w:space="0" w:color="auto"/>
              <w:right w:val="single" w:sz="4" w:space="0" w:color="auto"/>
            </w:tcBorders>
            <w:shd w:val="clear" w:color="auto" w:fill="auto"/>
            <w:noWrap/>
            <w:vAlign w:val="center"/>
          </w:tcPr>
          <w:p w14:paraId="71C0EAD7" w14:textId="6B91F111"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March</w:t>
            </w:r>
          </w:p>
        </w:tc>
        <w:tc>
          <w:tcPr>
            <w:tcW w:w="2224" w:type="dxa"/>
            <w:tcBorders>
              <w:top w:val="nil"/>
              <w:left w:val="nil"/>
              <w:bottom w:val="single" w:sz="4" w:space="0" w:color="auto"/>
              <w:right w:val="single" w:sz="4" w:space="0" w:color="auto"/>
            </w:tcBorders>
            <w:shd w:val="clear" w:color="auto" w:fill="auto"/>
            <w:noWrap/>
            <w:vAlign w:val="center"/>
          </w:tcPr>
          <w:p w14:paraId="10FE281A" w14:textId="7ED1725A"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&lt;93</w:t>
            </w:r>
          </w:p>
        </w:tc>
        <w:tc>
          <w:tcPr>
            <w:tcW w:w="1519" w:type="dxa"/>
            <w:tcBorders>
              <w:top w:val="nil"/>
              <w:left w:val="nil"/>
              <w:bottom w:val="single" w:sz="4" w:space="0" w:color="auto"/>
              <w:right w:val="single" w:sz="4" w:space="0" w:color="auto"/>
            </w:tcBorders>
            <w:shd w:val="clear" w:color="auto" w:fill="auto"/>
            <w:noWrap/>
            <w:vAlign w:val="center"/>
          </w:tcPr>
          <w:p w14:paraId="015539CD" w14:textId="68F7192A"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95-98</w:t>
            </w:r>
          </w:p>
        </w:tc>
        <w:tc>
          <w:tcPr>
            <w:tcW w:w="1914" w:type="dxa"/>
            <w:tcBorders>
              <w:top w:val="nil"/>
              <w:left w:val="nil"/>
              <w:bottom w:val="single" w:sz="4" w:space="0" w:color="auto"/>
              <w:right w:val="single" w:sz="4" w:space="0" w:color="auto"/>
            </w:tcBorders>
            <w:shd w:val="clear" w:color="auto" w:fill="auto"/>
            <w:noWrap/>
            <w:vAlign w:val="center"/>
          </w:tcPr>
          <w:p w14:paraId="3D972478" w14:textId="6D4572E8"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99-108</w:t>
            </w:r>
          </w:p>
        </w:tc>
        <w:tc>
          <w:tcPr>
            <w:tcW w:w="1843" w:type="dxa"/>
            <w:tcBorders>
              <w:top w:val="nil"/>
              <w:left w:val="nil"/>
              <w:bottom w:val="single" w:sz="4" w:space="0" w:color="auto"/>
              <w:right w:val="single" w:sz="4" w:space="0" w:color="auto"/>
            </w:tcBorders>
            <w:shd w:val="clear" w:color="auto" w:fill="auto"/>
            <w:noWrap/>
            <w:vAlign w:val="center"/>
          </w:tcPr>
          <w:p w14:paraId="6A5EF5DF" w14:textId="5CB9B957" w:rsidR="00236730" w:rsidRDefault="00236730" w:rsidP="00296B2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109</w:t>
            </w:r>
          </w:p>
        </w:tc>
      </w:tr>
      <w:tr w:rsidR="00236730" w:rsidRPr="00735252" w14:paraId="510A0FDB" w14:textId="77777777" w:rsidTr="00296B2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191BD9D"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Actual Sat</w:t>
            </w:r>
          </w:p>
        </w:tc>
        <w:tc>
          <w:tcPr>
            <w:tcW w:w="960" w:type="dxa"/>
            <w:tcBorders>
              <w:top w:val="nil"/>
              <w:left w:val="nil"/>
              <w:bottom w:val="single" w:sz="4" w:space="0" w:color="auto"/>
              <w:right w:val="single" w:sz="4" w:space="0" w:color="auto"/>
            </w:tcBorders>
            <w:shd w:val="clear" w:color="auto" w:fill="auto"/>
            <w:noWrap/>
            <w:vAlign w:val="center"/>
            <w:hideMark/>
          </w:tcPr>
          <w:p w14:paraId="7F2436AE"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May</w:t>
            </w:r>
          </w:p>
        </w:tc>
        <w:tc>
          <w:tcPr>
            <w:tcW w:w="2224" w:type="dxa"/>
            <w:tcBorders>
              <w:top w:val="nil"/>
              <w:left w:val="nil"/>
              <w:bottom w:val="single" w:sz="4" w:space="0" w:color="auto"/>
              <w:right w:val="single" w:sz="4" w:space="0" w:color="auto"/>
            </w:tcBorders>
            <w:shd w:val="clear" w:color="auto" w:fill="auto"/>
            <w:noWrap/>
            <w:vAlign w:val="center"/>
            <w:hideMark/>
          </w:tcPr>
          <w:p w14:paraId="2B529AC9"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&lt;94</w:t>
            </w:r>
          </w:p>
        </w:tc>
        <w:tc>
          <w:tcPr>
            <w:tcW w:w="1519" w:type="dxa"/>
            <w:tcBorders>
              <w:top w:val="nil"/>
              <w:left w:val="nil"/>
              <w:bottom w:val="single" w:sz="4" w:space="0" w:color="auto"/>
              <w:right w:val="single" w:sz="4" w:space="0" w:color="auto"/>
            </w:tcBorders>
            <w:shd w:val="clear" w:color="auto" w:fill="auto"/>
            <w:noWrap/>
            <w:vAlign w:val="center"/>
            <w:hideMark/>
          </w:tcPr>
          <w:p w14:paraId="1B08E850"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95-99</w:t>
            </w:r>
          </w:p>
          <w:p w14:paraId="3FC50FFE"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914" w:type="dxa"/>
            <w:tcBorders>
              <w:top w:val="nil"/>
              <w:left w:val="nil"/>
              <w:bottom w:val="single" w:sz="4" w:space="0" w:color="auto"/>
              <w:right w:val="single" w:sz="4" w:space="0" w:color="auto"/>
            </w:tcBorders>
            <w:shd w:val="clear" w:color="auto" w:fill="auto"/>
            <w:noWrap/>
            <w:vAlign w:val="center"/>
            <w:hideMark/>
          </w:tcPr>
          <w:p w14:paraId="06034F54"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100-109</w:t>
            </w:r>
          </w:p>
          <w:p w14:paraId="48070B01" w14:textId="77777777" w:rsidR="00236730" w:rsidRPr="00735252" w:rsidRDefault="00236730" w:rsidP="00296B23">
            <w:pPr>
              <w:spacing w:after="0" w:line="240" w:lineRule="auto"/>
              <w:jc w:val="center"/>
              <w:rPr>
                <w:rFonts w:ascii="Calibri" w:eastAsia="Times New Roman" w:hAnsi="Calibri" w:cs="Calibri"/>
                <w:color w:val="000000"/>
                <w:lang w:eastAsia="en-GB"/>
              </w:rPr>
            </w:pPr>
          </w:p>
        </w:tc>
        <w:tc>
          <w:tcPr>
            <w:tcW w:w="1843" w:type="dxa"/>
            <w:tcBorders>
              <w:top w:val="nil"/>
              <w:left w:val="nil"/>
              <w:bottom w:val="single" w:sz="4" w:space="0" w:color="auto"/>
              <w:right w:val="single" w:sz="4" w:space="0" w:color="auto"/>
            </w:tcBorders>
            <w:shd w:val="clear" w:color="auto" w:fill="auto"/>
            <w:noWrap/>
            <w:vAlign w:val="center"/>
            <w:hideMark/>
          </w:tcPr>
          <w:p w14:paraId="513DF5C3" w14:textId="77777777" w:rsidR="00236730" w:rsidRPr="00735252" w:rsidRDefault="00236730" w:rsidP="00296B23">
            <w:pPr>
              <w:spacing w:after="0" w:line="240" w:lineRule="auto"/>
              <w:jc w:val="center"/>
              <w:rPr>
                <w:rFonts w:ascii="Calibri" w:eastAsia="Times New Roman" w:hAnsi="Calibri" w:cs="Calibri"/>
                <w:color w:val="000000"/>
                <w:lang w:eastAsia="en-GB"/>
              </w:rPr>
            </w:pPr>
            <w:r w:rsidRPr="00735252">
              <w:rPr>
                <w:rFonts w:ascii="Calibri" w:eastAsia="Times New Roman" w:hAnsi="Calibri" w:cs="Calibri"/>
                <w:color w:val="000000"/>
                <w:lang w:eastAsia="en-GB"/>
              </w:rPr>
              <w:t>110</w:t>
            </w:r>
          </w:p>
        </w:tc>
      </w:tr>
    </w:tbl>
    <w:p w14:paraId="5E619727" w14:textId="4DBDCB85" w:rsidR="00735252" w:rsidRPr="00236730" w:rsidRDefault="00735252" w:rsidP="007A2606">
      <w:pPr>
        <w:jc w:val="both"/>
        <w:rPr>
          <w:rFonts w:ascii="Comic Sans MS" w:hAnsi="Comic Sans MS"/>
          <w:b/>
        </w:rPr>
      </w:pPr>
    </w:p>
    <w:bookmarkEnd w:id="3"/>
    <w:p w14:paraId="71367945" w14:textId="0EC60323" w:rsidR="006E0614" w:rsidRDefault="006E0614" w:rsidP="007A2606">
      <w:pPr>
        <w:jc w:val="both"/>
      </w:pPr>
    </w:p>
    <w:p w14:paraId="5D73079E" w14:textId="6D5025B1" w:rsidR="00CA4B2F" w:rsidRDefault="00CA4B2F" w:rsidP="007A2606">
      <w:pPr>
        <w:jc w:val="both"/>
      </w:pPr>
    </w:p>
    <w:p w14:paraId="5A0CF3DB" w14:textId="3DF41158" w:rsidR="006E0614" w:rsidRDefault="006E0614" w:rsidP="007A2606">
      <w:pPr>
        <w:jc w:val="both"/>
      </w:pPr>
    </w:p>
    <w:p w14:paraId="574A2F50" w14:textId="5C083045" w:rsidR="006E0614" w:rsidRDefault="006E0614" w:rsidP="007A2606">
      <w:pPr>
        <w:jc w:val="both"/>
      </w:pPr>
    </w:p>
    <w:p w14:paraId="44E0EF10" w14:textId="2BC48390" w:rsidR="006E0614" w:rsidRDefault="006E0614" w:rsidP="007A2606">
      <w:pPr>
        <w:jc w:val="both"/>
      </w:pPr>
    </w:p>
    <w:p w14:paraId="2CF7EEF9" w14:textId="77777777" w:rsidR="006E0614" w:rsidRDefault="006E0614" w:rsidP="007A2606">
      <w:pPr>
        <w:jc w:val="both"/>
      </w:pPr>
    </w:p>
    <w:p w14:paraId="33E21FE6" w14:textId="77777777" w:rsidR="006141BA" w:rsidRDefault="006141BA" w:rsidP="007A2606">
      <w:pPr>
        <w:jc w:val="both"/>
        <w:rPr>
          <w:rFonts w:ascii="Comic Sans MS" w:hAnsi="Comic Sans MS"/>
          <w:u w:val="single"/>
        </w:rPr>
      </w:pPr>
    </w:p>
    <w:p w14:paraId="5049B228" w14:textId="15C64299" w:rsidR="006141BA" w:rsidRDefault="006141BA" w:rsidP="007A2606">
      <w:pPr>
        <w:jc w:val="both"/>
        <w:rPr>
          <w:rFonts w:ascii="Comic Sans MS" w:hAnsi="Comic Sans MS"/>
          <w:u w:val="single"/>
        </w:rPr>
      </w:pPr>
    </w:p>
    <w:p w14:paraId="5EE6A7F5" w14:textId="089B2FCA" w:rsidR="00296B23" w:rsidRDefault="007A2606" w:rsidP="007A2606">
      <w:pPr>
        <w:jc w:val="both"/>
        <w:rPr>
          <w:rFonts w:ascii="Comic Sans MS" w:hAnsi="Comic Sans MS"/>
          <w:u w:val="single"/>
        </w:rPr>
      </w:pPr>
      <w:r w:rsidRPr="007A2606">
        <w:rPr>
          <w:rFonts w:ascii="Comic Sans MS" w:hAnsi="Comic Sans MS"/>
          <w:u w:val="single"/>
        </w:rPr>
        <w:t>Appendix 4 – Marking Symbol</w:t>
      </w:r>
    </w:p>
    <w:p w14:paraId="448517EC" w14:textId="3DFA9677" w:rsidR="00953085" w:rsidRDefault="00953085" w:rsidP="007A2606">
      <w:pPr>
        <w:jc w:val="both"/>
        <w:rPr>
          <w:rFonts w:ascii="Comic Sans MS" w:hAnsi="Comic Sans MS"/>
          <w:u w:val="single"/>
        </w:rPr>
      </w:pPr>
      <w:r>
        <w:rPr>
          <w:noProof/>
        </w:rPr>
        <w:drawing>
          <wp:inline distT="0" distB="0" distL="0" distR="0" wp14:anchorId="516B30F7" wp14:editId="7386EAA6">
            <wp:extent cx="5785945" cy="8285273"/>
            <wp:effectExtent l="0" t="0" r="571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93853" cy="8296596"/>
                    </a:xfrm>
                    <a:prstGeom prst="rect">
                      <a:avLst/>
                    </a:prstGeom>
                  </pic:spPr>
                </pic:pic>
              </a:graphicData>
            </a:graphic>
          </wp:inline>
        </w:drawing>
      </w:r>
    </w:p>
    <w:p w14:paraId="1B02909D" w14:textId="13A2107D" w:rsidR="00953085" w:rsidRDefault="00953085" w:rsidP="00296B23">
      <w:pPr>
        <w:rPr>
          <w:noProof/>
        </w:rPr>
      </w:pPr>
    </w:p>
    <w:p w14:paraId="60529F9B" w14:textId="4F5846A6" w:rsidR="00953085" w:rsidRDefault="00953085" w:rsidP="00296B23">
      <w:pPr>
        <w:rPr>
          <w:rFonts w:ascii="Comic Sans MS" w:hAnsi="Comic Sans MS"/>
        </w:rPr>
      </w:pPr>
    </w:p>
    <w:p w14:paraId="0DA482E9" w14:textId="5F891EA5" w:rsidR="00F75E6E" w:rsidRDefault="00953085" w:rsidP="00296B23">
      <w:pPr>
        <w:rPr>
          <w:rFonts w:ascii="Comic Sans MS" w:hAnsi="Comic Sans MS"/>
        </w:rPr>
      </w:pPr>
      <w:r>
        <w:rPr>
          <w:noProof/>
        </w:rPr>
        <w:drawing>
          <wp:inline distT="0" distB="0" distL="0" distR="0" wp14:anchorId="2A698DF0" wp14:editId="1262B364">
            <wp:extent cx="6542690" cy="855351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48487" cy="8561096"/>
                    </a:xfrm>
                    <a:prstGeom prst="rect">
                      <a:avLst/>
                    </a:prstGeom>
                  </pic:spPr>
                </pic:pic>
              </a:graphicData>
            </a:graphic>
          </wp:inline>
        </w:drawing>
      </w:r>
    </w:p>
    <w:p w14:paraId="529B7997" w14:textId="6F88BA3F" w:rsidR="00953085" w:rsidRDefault="00953085" w:rsidP="00296B23">
      <w:pPr>
        <w:rPr>
          <w:rFonts w:ascii="Comic Sans MS" w:hAnsi="Comic Sans MS"/>
        </w:rPr>
      </w:pPr>
    </w:p>
    <w:p w14:paraId="6B5E088E" w14:textId="117B3197" w:rsidR="00953085" w:rsidRDefault="00953085" w:rsidP="00296B23">
      <w:pPr>
        <w:rPr>
          <w:rFonts w:ascii="Comic Sans MS" w:hAnsi="Comic Sans MS"/>
        </w:rPr>
      </w:pPr>
    </w:p>
    <w:p w14:paraId="639E6A13" w14:textId="259DCAFE" w:rsidR="00953085" w:rsidRPr="00296B23" w:rsidRDefault="00953085" w:rsidP="00296B23">
      <w:pPr>
        <w:rPr>
          <w:rFonts w:ascii="Comic Sans MS" w:hAnsi="Comic Sans MS"/>
        </w:rPr>
      </w:pPr>
      <w:r>
        <w:rPr>
          <w:noProof/>
        </w:rPr>
        <w:drawing>
          <wp:inline distT="0" distB="0" distL="0" distR="0" wp14:anchorId="08378778" wp14:editId="0AB03995">
            <wp:extent cx="6399815" cy="8749862"/>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12926" cy="8767787"/>
                    </a:xfrm>
                    <a:prstGeom prst="rect">
                      <a:avLst/>
                    </a:prstGeom>
                  </pic:spPr>
                </pic:pic>
              </a:graphicData>
            </a:graphic>
          </wp:inline>
        </w:drawing>
      </w:r>
    </w:p>
    <w:sectPr w:rsidR="00953085" w:rsidRPr="00296B23" w:rsidSect="00D76679">
      <w:footerReference w:type="default" r:id="rId17"/>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51D195" w16cex:dateUtc="2022-11-15T19:08:41.4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817F3" w14:textId="77777777" w:rsidR="00B81FE5" w:rsidRDefault="00B81FE5" w:rsidP="000C67A8">
      <w:pPr>
        <w:spacing w:after="0" w:line="240" w:lineRule="auto"/>
      </w:pPr>
      <w:r>
        <w:separator/>
      </w:r>
    </w:p>
  </w:endnote>
  <w:endnote w:type="continuationSeparator" w:id="0">
    <w:p w14:paraId="7C52A2C2" w14:textId="77777777" w:rsidR="00B81FE5" w:rsidRDefault="00B81FE5" w:rsidP="000C67A8">
      <w:pPr>
        <w:spacing w:after="0" w:line="240" w:lineRule="auto"/>
      </w:pPr>
      <w:r>
        <w:continuationSeparator/>
      </w:r>
    </w:p>
  </w:endnote>
  <w:endnote w:type="continuationNotice" w:id="1">
    <w:p w14:paraId="32159DB9" w14:textId="77777777" w:rsidR="00B81FE5" w:rsidRDefault="00B81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alibr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08754"/>
      <w:docPartObj>
        <w:docPartGallery w:val="Page Numbers (Bottom of Page)"/>
        <w:docPartUnique/>
      </w:docPartObj>
    </w:sdtPr>
    <w:sdtEndPr>
      <w:rPr>
        <w:noProof/>
      </w:rPr>
    </w:sdtEndPr>
    <w:sdtContent>
      <w:p w14:paraId="67E38D59" w14:textId="77777777" w:rsidR="00296B23" w:rsidRDefault="00296B23">
        <w:pPr>
          <w:pStyle w:val="Footer"/>
        </w:pPr>
        <w:r>
          <w:fldChar w:fldCharType="begin"/>
        </w:r>
        <w:r>
          <w:instrText xml:space="preserve"> PAGE   \* MERGEFORMAT </w:instrText>
        </w:r>
        <w:r>
          <w:fldChar w:fldCharType="separate"/>
        </w:r>
        <w:r>
          <w:rPr>
            <w:noProof/>
          </w:rPr>
          <w:t>3</w:t>
        </w:r>
        <w:r>
          <w:rPr>
            <w:noProof/>
          </w:rPr>
          <w:fldChar w:fldCharType="end"/>
        </w:r>
      </w:p>
    </w:sdtContent>
  </w:sdt>
  <w:p w14:paraId="1FB26EF1" w14:textId="77777777" w:rsidR="00296B23" w:rsidRDefault="0029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DA0BD" w14:textId="77777777" w:rsidR="00B81FE5" w:rsidRDefault="00B81FE5" w:rsidP="000C67A8">
      <w:pPr>
        <w:spacing w:after="0" w:line="240" w:lineRule="auto"/>
      </w:pPr>
      <w:r>
        <w:separator/>
      </w:r>
    </w:p>
  </w:footnote>
  <w:footnote w:type="continuationSeparator" w:id="0">
    <w:p w14:paraId="45A3EB07" w14:textId="77777777" w:rsidR="00B81FE5" w:rsidRDefault="00B81FE5" w:rsidP="000C67A8">
      <w:pPr>
        <w:spacing w:after="0" w:line="240" w:lineRule="auto"/>
      </w:pPr>
      <w:r>
        <w:continuationSeparator/>
      </w:r>
    </w:p>
  </w:footnote>
  <w:footnote w:type="continuationNotice" w:id="1">
    <w:p w14:paraId="0775C728" w14:textId="77777777" w:rsidR="00B81FE5" w:rsidRDefault="00B81F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A16"/>
    <w:multiLevelType w:val="hybridMultilevel"/>
    <w:tmpl w:val="A510F9F6"/>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 w15:restartNumberingAfterBreak="0">
    <w:nsid w:val="273F4921"/>
    <w:multiLevelType w:val="hybridMultilevel"/>
    <w:tmpl w:val="8BF6D8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92476E9"/>
    <w:multiLevelType w:val="hybridMultilevel"/>
    <w:tmpl w:val="593241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8980AD7"/>
    <w:multiLevelType w:val="hybridMultilevel"/>
    <w:tmpl w:val="37284B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67113888"/>
    <w:multiLevelType w:val="hybridMultilevel"/>
    <w:tmpl w:val="1F26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76D62"/>
    <w:multiLevelType w:val="hybridMultilevel"/>
    <w:tmpl w:val="1616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F6BFA"/>
    <w:multiLevelType w:val="hybridMultilevel"/>
    <w:tmpl w:val="5B764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B460A"/>
    <w:multiLevelType w:val="hybridMultilevel"/>
    <w:tmpl w:val="425664A0"/>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start w:val="1"/>
      <w:numFmt w:val="bullet"/>
      <w:lvlText w:val=""/>
      <w:lvlJc w:val="left"/>
      <w:pPr>
        <w:ind w:left="2278" w:hanging="360"/>
      </w:pPr>
      <w:rPr>
        <w:rFonts w:ascii="Wingdings" w:hAnsi="Wingdings" w:hint="default"/>
      </w:rPr>
    </w:lvl>
    <w:lvl w:ilvl="3" w:tplc="08090001">
      <w:start w:val="1"/>
      <w:numFmt w:val="bullet"/>
      <w:lvlText w:val=""/>
      <w:lvlJc w:val="left"/>
      <w:pPr>
        <w:ind w:left="2998" w:hanging="360"/>
      </w:pPr>
      <w:rPr>
        <w:rFonts w:ascii="Symbol" w:hAnsi="Symbol" w:hint="default"/>
      </w:rPr>
    </w:lvl>
    <w:lvl w:ilvl="4" w:tplc="08090003">
      <w:start w:val="1"/>
      <w:numFmt w:val="bullet"/>
      <w:lvlText w:val="o"/>
      <w:lvlJc w:val="left"/>
      <w:pPr>
        <w:ind w:left="3718" w:hanging="360"/>
      </w:pPr>
      <w:rPr>
        <w:rFonts w:ascii="Courier New" w:hAnsi="Courier New" w:cs="Courier New" w:hint="default"/>
      </w:rPr>
    </w:lvl>
    <w:lvl w:ilvl="5" w:tplc="08090005">
      <w:start w:val="1"/>
      <w:numFmt w:val="bullet"/>
      <w:lvlText w:val=""/>
      <w:lvlJc w:val="left"/>
      <w:pPr>
        <w:ind w:left="4438" w:hanging="360"/>
      </w:pPr>
      <w:rPr>
        <w:rFonts w:ascii="Wingdings" w:hAnsi="Wingdings" w:hint="default"/>
      </w:rPr>
    </w:lvl>
    <w:lvl w:ilvl="6" w:tplc="08090001">
      <w:start w:val="1"/>
      <w:numFmt w:val="bullet"/>
      <w:lvlText w:val=""/>
      <w:lvlJc w:val="left"/>
      <w:pPr>
        <w:ind w:left="5158" w:hanging="360"/>
      </w:pPr>
      <w:rPr>
        <w:rFonts w:ascii="Symbol" w:hAnsi="Symbol" w:hint="default"/>
      </w:rPr>
    </w:lvl>
    <w:lvl w:ilvl="7" w:tplc="08090003">
      <w:start w:val="1"/>
      <w:numFmt w:val="bullet"/>
      <w:lvlText w:val="o"/>
      <w:lvlJc w:val="left"/>
      <w:pPr>
        <w:ind w:left="5878" w:hanging="360"/>
      </w:pPr>
      <w:rPr>
        <w:rFonts w:ascii="Courier New" w:hAnsi="Courier New" w:cs="Courier New" w:hint="default"/>
      </w:rPr>
    </w:lvl>
    <w:lvl w:ilvl="8" w:tplc="08090005">
      <w:start w:val="1"/>
      <w:numFmt w:val="bullet"/>
      <w:lvlText w:val=""/>
      <w:lvlJc w:val="left"/>
      <w:pPr>
        <w:ind w:left="6598" w:hanging="360"/>
      </w:pPr>
      <w:rPr>
        <w:rFonts w:ascii="Wingdings" w:hAnsi="Wingdings" w:hint="default"/>
      </w:rPr>
    </w:lvl>
  </w:abstractNum>
  <w:abstractNum w:abstractNumId="8" w15:restartNumberingAfterBreak="0">
    <w:nsid w:val="7FF241C5"/>
    <w:multiLevelType w:val="hybridMultilevel"/>
    <w:tmpl w:val="20C48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61"/>
    <w:rsid w:val="00007BBB"/>
    <w:rsid w:val="000323D1"/>
    <w:rsid w:val="00036A57"/>
    <w:rsid w:val="00060567"/>
    <w:rsid w:val="00083847"/>
    <w:rsid w:val="000A2E65"/>
    <w:rsid w:val="000A546E"/>
    <w:rsid w:val="000B75ED"/>
    <w:rsid w:val="000C67A8"/>
    <w:rsid w:val="000E2798"/>
    <w:rsid w:val="000F3F28"/>
    <w:rsid w:val="00111C33"/>
    <w:rsid w:val="001235C9"/>
    <w:rsid w:val="001434C4"/>
    <w:rsid w:val="00146675"/>
    <w:rsid w:val="001576AC"/>
    <w:rsid w:val="00163A75"/>
    <w:rsid w:val="00172A77"/>
    <w:rsid w:val="00172B22"/>
    <w:rsid w:val="00182966"/>
    <w:rsid w:val="00195F17"/>
    <w:rsid w:val="001A5DFE"/>
    <w:rsid w:val="001C6212"/>
    <w:rsid w:val="001D4C9F"/>
    <w:rsid w:val="001F2ED1"/>
    <w:rsid w:val="00201FFB"/>
    <w:rsid w:val="00202531"/>
    <w:rsid w:val="00216797"/>
    <w:rsid w:val="00216CB8"/>
    <w:rsid w:val="00233CAA"/>
    <w:rsid w:val="00235B34"/>
    <w:rsid w:val="00236730"/>
    <w:rsid w:val="00243961"/>
    <w:rsid w:val="0025032C"/>
    <w:rsid w:val="00296B23"/>
    <w:rsid w:val="002A1D66"/>
    <w:rsid w:val="002D3CFA"/>
    <w:rsid w:val="00301FE1"/>
    <w:rsid w:val="0033618A"/>
    <w:rsid w:val="00366F4F"/>
    <w:rsid w:val="00372467"/>
    <w:rsid w:val="00374157"/>
    <w:rsid w:val="00377B28"/>
    <w:rsid w:val="00383529"/>
    <w:rsid w:val="003B15A9"/>
    <w:rsid w:val="003D5281"/>
    <w:rsid w:val="003F3FB3"/>
    <w:rsid w:val="00400E54"/>
    <w:rsid w:val="00415B2F"/>
    <w:rsid w:val="0043204C"/>
    <w:rsid w:val="00436315"/>
    <w:rsid w:val="00442662"/>
    <w:rsid w:val="0045692E"/>
    <w:rsid w:val="00457427"/>
    <w:rsid w:val="0046139C"/>
    <w:rsid w:val="00464DC5"/>
    <w:rsid w:val="00471A52"/>
    <w:rsid w:val="00491AD6"/>
    <w:rsid w:val="00493E96"/>
    <w:rsid w:val="00496954"/>
    <w:rsid w:val="0049773F"/>
    <w:rsid w:val="004C2818"/>
    <w:rsid w:val="004C6C16"/>
    <w:rsid w:val="004D1121"/>
    <w:rsid w:val="004E6D4D"/>
    <w:rsid w:val="004F4B8A"/>
    <w:rsid w:val="00507FFB"/>
    <w:rsid w:val="005214F9"/>
    <w:rsid w:val="005240C3"/>
    <w:rsid w:val="00544475"/>
    <w:rsid w:val="00575CD2"/>
    <w:rsid w:val="005C2DDC"/>
    <w:rsid w:val="005F6560"/>
    <w:rsid w:val="006003F1"/>
    <w:rsid w:val="006141BA"/>
    <w:rsid w:val="00614649"/>
    <w:rsid w:val="00620AC5"/>
    <w:rsid w:val="00632084"/>
    <w:rsid w:val="0065372F"/>
    <w:rsid w:val="00692316"/>
    <w:rsid w:val="0069349A"/>
    <w:rsid w:val="006B3914"/>
    <w:rsid w:val="006C4FB5"/>
    <w:rsid w:val="006E0614"/>
    <w:rsid w:val="006E1E9D"/>
    <w:rsid w:val="006E1EBF"/>
    <w:rsid w:val="006E7EC6"/>
    <w:rsid w:val="006F2781"/>
    <w:rsid w:val="00714725"/>
    <w:rsid w:val="007225C3"/>
    <w:rsid w:val="00724B00"/>
    <w:rsid w:val="007310EB"/>
    <w:rsid w:val="00735252"/>
    <w:rsid w:val="00744B05"/>
    <w:rsid w:val="00797B4B"/>
    <w:rsid w:val="007A0347"/>
    <w:rsid w:val="007A2606"/>
    <w:rsid w:val="007D45C2"/>
    <w:rsid w:val="007D4F28"/>
    <w:rsid w:val="007E1C7E"/>
    <w:rsid w:val="00817C48"/>
    <w:rsid w:val="0082249C"/>
    <w:rsid w:val="008405F6"/>
    <w:rsid w:val="00841C13"/>
    <w:rsid w:val="00853FE9"/>
    <w:rsid w:val="008711FF"/>
    <w:rsid w:val="008854C1"/>
    <w:rsid w:val="008A045A"/>
    <w:rsid w:val="008B2308"/>
    <w:rsid w:val="008B6D18"/>
    <w:rsid w:val="008D0A1E"/>
    <w:rsid w:val="008E00BC"/>
    <w:rsid w:val="008E6A5E"/>
    <w:rsid w:val="00921234"/>
    <w:rsid w:val="0092396F"/>
    <w:rsid w:val="00953085"/>
    <w:rsid w:val="00971ABD"/>
    <w:rsid w:val="00971B84"/>
    <w:rsid w:val="009737AB"/>
    <w:rsid w:val="00980CE2"/>
    <w:rsid w:val="009D717A"/>
    <w:rsid w:val="009E6C68"/>
    <w:rsid w:val="009F2917"/>
    <w:rsid w:val="00A12AC9"/>
    <w:rsid w:val="00A234CC"/>
    <w:rsid w:val="00A31E91"/>
    <w:rsid w:val="00A46B0A"/>
    <w:rsid w:val="00A661F1"/>
    <w:rsid w:val="00A737E8"/>
    <w:rsid w:val="00AC3DE4"/>
    <w:rsid w:val="00AD2CB6"/>
    <w:rsid w:val="00AD5EE5"/>
    <w:rsid w:val="00AF2514"/>
    <w:rsid w:val="00B35D46"/>
    <w:rsid w:val="00B524D8"/>
    <w:rsid w:val="00B54538"/>
    <w:rsid w:val="00B55E84"/>
    <w:rsid w:val="00B632BE"/>
    <w:rsid w:val="00B81FE5"/>
    <w:rsid w:val="00B86E49"/>
    <w:rsid w:val="00BD7BC9"/>
    <w:rsid w:val="00BE42E2"/>
    <w:rsid w:val="00BE5438"/>
    <w:rsid w:val="00C05AB1"/>
    <w:rsid w:val="00C11714"/>
    <w:rsid w:val="00C129BA"/>
    <w:rsid w:val="00C247C0"/>
    <w:rsid w:val="00C3289D"/>
    <w:rsid w:val="00C34061"/>
    <w:rsid w:val="00C47546"/>
    <w:rsid w:val="00C64A28"/>
    <w:rsid w:val="00CA4B2F"/>
    <w:rsid w:val="00CB339F"/>
    <w:rsid w:val="00CB6BD9"/>
    <w:rsid w:val="00CE089D"/>
    <w:rsid w:val="00D0044A"/>
    <w:rsid w:val="00D124C7"/>
    <w:rsid w:val="00D14E64"/>
    <w:rsid w:val="00D21956"/>
    <w:rsid w:val="00D362D1"/>
    <w:rsid w:val="00D47AC0"/>
    <w:rsid w:val="00D76679"/>
    <w:rsid w:val="00DA1613"/>
    <w:rsid w:val="00DB1B01"/>
    <w:rsid w:val="00DD3E1B"/>
    <w:rsid w:val="00DD7CC9"/>
    <w:rsid w:val="00E05359"/>
    <w:rsid w:val="00E32994"/>
    <w:rsid w:val="00E53767"/>
    <w:rsid w:val="00E61D26"/>
    <w:rsid w:val="00E64E05"/>
    <w:rsid w:val="00EA6A77"/>
    <w:rsid w:val="00EA76F1"/>
    <w:rsid w:val="00EE0446"/>
    <w:rsid w:val="00EE3270"/>
    <w:rsid w:val="00F04A5B"/>
    <w:rsid w:val="00F124F9"/>
    <w:rsid w:val="00F1261D"/>
    <w:rsid w:val="00F32C48"/>
    <w:rsid w:val="00F75E6E"/>
    <w:rsid w:val="00F948DC"/>
    <w:rsid w:val="00FB3E26"/>
    <w:rsid w:val="00FC14F9"/>
    <w:rsid w:val="00FC677E"/>
    <w:rsid w:val="00FD3B11"/>
    <w:rsid w:val="0DBCB301"/>
    <w:rsid w:val="14A97C57"/>
    <w:rsid w:val="336EA45C"/>
    <w:rsid w:val="3870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FC12"/>
  <w15:docId w15:val="{C7B8F36C-FDBD-476E-B179-993428BD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493E96"/>
    <w:pPr>
      <w:widowControl w:val="0"/>
      <w:spacing w:after="0" w:line="240" w:lineRule="auto"/>
      <w:ind w:left="118"/>
      <w:outlineLvl w:val="0"/>
    </w:pPr>
    <w:rPr>
      <w:rFonts w:ascii="Arial" w:eastAsia="Arial" w:hAnsi="Arial"/>
      <w:sz w:val="25"/>
      <w:szCs w:val="2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061"/>
    <w:rPr>
      <w:rFonts w:ascii="Tahoma" w:hAnsi="Tahoma" w:cs="Tahoma"/>
      <w:sz w:val="16"/>
      <w:szCs w:val="16"/>
    </w:rPr>
  </w:style>
  <w:style w:type="paragraph" w:styleId="Header">
    <w:name w:val="header"/>
    <w:basedOn w:val="Normal"/>
    <w:link w:val="HeaderChar"/>
    <w:uiPriority w:val="99"/>
    <w:unhideWhenUsed/>
    <w:rsid w:val="000C6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7A8"/>
  </w:style>
  <w:style w:type="paragraph" w:styleId="Footer">
    <w:name w:val="footer"/>
    <w:basedOn w:val="Normal"/>
    <w:link w:val="FooterChar"/>
    <w:uiPriority w:val="99"/>
    <w:unhideWhenUsed/>
    <w:rsid w:val="000C6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7A8"/>
  </w:style>
  <w:style w:type="paragraph" w:styleId="ListParagraph">
    <w:name w:val="List Paragraph"/>
    <w:basedOn w:val="Normal"/>
    <w:uiPriority w:val="34"/>
    <w:qFormat/>
    <w:rsid w:val="00F948DC"/>
    <w:pPr>
      <w:ind w:left="720"/>
      <w:contextualSpacing/>
    </w:pPr>
  </w:style>
  <w:style w:type="paragraph" w:customStyle="1" w:styleId="Default">
    <w:name w:val="Default"/>
    <w:rsid w:val="00172B2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493E96"/>
    <w:rPr>
      <w:rFonts w:ascii="Arial" w:eastAsia="Arial" w:hAnsi="Arial"/>
      <w:sz w:val="25"/>
      <w:szCs w:val="25"/>
      <w:lang w:val="en-US"/>
    </w:rPr>
  </w:style>
  <w:style w:type="character" w:styleId="CommentReference">
    <w:name w:val="annotation reference"/>
    <w:basedOn w:val="DefaultParagraphFont"/>
    <w:uiPriority w:val="99"/>
    <w:semiHidden/>
    <w:unhideWhenUsed/>
    <w:rsid w:val="00AD2CB6"/>
    <w:rPr>
      <w:sz w:val="16"/>
      <w:szCs w:val="16"/>
    </w:rPr>
  </w:style>
  <w:style w:type="paragraph" w:styleId="CommentText">
    <w:name w:val="annotation text"/>
    <w:basedOn w:val="Normal"/>
    <w:link w:val="CommentTextChar"/>
    <w:uiPriority w:val="99"/>
    <w:semiHidden/>
    <w:unhideWhenUsed/>
    <w:rsid w:val="00AD2CB6"/>
    <w:pPr>
      <w:spacing w:line="240" w:lineRule="auto"/>
    </w:pPr>
    <w:rPr>
      <w:sz w:val="20"/>
      <w:szCs w:val="20"/>
    </w:rPr>
  </w:style>
  <w:style w:type="character" w:customStyle="1" w:styleId="CommentTextChar">
    <w:name w:val="Comment Text Char"/>
    <w:basedOn w:val="DefaultParagraphFont"/>
    <w:link w:val="CommentText"/>
    <w:uiPriority w:val="99"/>
    <w:semiHidden/>
    <w:rsid w:val="00AD2CB6"/>
    <w:rPr>
      <w:sz w:val="20"/>
      <w:szCs w:val="20"/>
    </w:rPr>
  </w:style>
  <w:style w:type="paragraph" w:styleId="CommentSubject">
    <w:name w:val="annotation subject"/>
    <w:basedOn w:val="CommentText"/>
    <w:next w:val="CommentText"/>
    <w:link w:val="CommentSubjectChar"/>
    <w:uiPriority w:val="99"/>
    <w:semiHidden/>
    <w:unhideWhenUsed/>
    <w:rsid w:val="00AD2CB6"/>
    <w:rPr>
      <w:b/>
      <w:bCs/>
    </w:rPr>
  </w:style>
  <w:style w:type="character" w:customStyle="1" w:styleId="CommentSubjectChar">
    <w:name w:val="Comment Subject Char"/>
    <w:basedOn w:val="CommentTextChar"/>
    <w:link w:val="CommentSubject"/>
    <w:uiPriority w:val="99"/>
    <w:semiHidden/>
    <w:rsid w:val="00AD2CB6"/>
    <w:rPr>
      <w:b/>
      <w:bCs/>
      <w:sz w:val="20"/>
      <w:szCs w:val="20"/>
    </w:rPr>
  </w:style>
  <w:style w:type="table" w:styleId="TableGrid">
    <w:name w:val="Table Grid"/>
    <w:basedOn w:val="TableNormal"/>
    <w:uiPriority w:val="59"/>
    <w:rsid w:val="00D12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manual">
    <w:name w:val="Normal -manual"/>
    <w:basedOn w:val="Normal"/>
    <w:rsid w:val="00233CAA"/>
    <w:pPr>
      <w:spacing w:after="0" w:line="240" w:lineRule="auto"/>
    </w:pPr>
    <w:rPr>
      <w:rFonts w:ascii="Antique Olive" w:eastAsia="Times New Roman" w:hAnsi="Antique Olive"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26161">
      <w:bodyDiv w:val="1"/>
      <w:marLeft w:val="0"/>
      <w:marRight w:val="0"/>
      <w:marTop w:val="0"/>
      <w:marBottom w:val="0"/>
      <w:divBdr>
        <w:top w:val="none" w:sz="0" w:space="0" w:color="auto"/>
        <w:left w:val="none" w:sz="0" w:space="0" w:color="auto"/>
        <w:bottom w:val="none" w:sz="0" w:space="0" w:color="auto"/>
        <w:right w:val="none" w:sz="0" w:space="0" w:color="auto"/>
      </w:divBdr>
    </w:div>
    <w:div w:id="989098458">
      <w:bodyDiv w:val="1"/>
      <w:marLeft w:val="0"/>
      <w:marRight w:val="0"/>
      <w:marTop w:val="0"/>
      <w:marBottom w:val="0"/>
      <w:divBdr>
        <w:top w:val="none" w:sz="0" w:space="0" w:color="auto"/>
        <w:left w:val="none" w:sz="0" w:space="0" w:color="auto"/>
        <w:bottom w:val="none" w:sz="0" w:space="0" w:color="auto"/>
        <w:right w:val="none" w:sz="0" w:space="0" w:color="auto"/>
      </w:divBdr>
    </w:div>
    <w:div w:id="1317610832">
      <w:bodyDiv w:val="1"/>
      <w:marLeft w:val="0"/>
      <w:marRight w:val="0"/>
      <w:marTop w:val="0"/>
      <w:marBottom w:val="0"/>
      <w:divBdr>
        <w:top w:val="none" w:sz="0" w:space="0" w:color="auto"/>
        <w:left w:val="none" w:sz="0" w:space="0" w:color="auto"/>
        <w:bottom w:val="none" w:sz="0" w:space="0" w:color="auto"/>
        <w:right w:val="none" w:sz="0" w:space="0" w:color="auto"/>
      </w:divBdr>
    </w:div>
    <w:div w:id="1327325835">
      <w:bodyDiv w:val="1"/>
      <w:marLeft w:val="0"/>
      <w:marRight w:val="0"/>
      <w:marTop w:val="0"/>
      <w:marBottom w:val="0"/>
      <w:divBdr>
        <w:top w:val="none" w:sz="0" w:space="0" w:color="auto"/>
        <w:left w:val="none" w:sz="0" w:space="0" w:color="auto"/>
        <w:bottom w:val="none" w:sz="0" w:space="0" w:color="auto"/>
        <w:right w:val="none" w:sz="0" w:space="0" w:color="auto"/>
      </w:divBdr>
    </w:div>
    <w:div w:id="1557468873">
      <w:bodyDiv w:val="1"/>
      <w:marLeft w:val="0"/>
      <w:marRight w:val="0"/>
      <w:marTop w:val="0"/>
      <w:marBottom w:val="0"/>
      <w:divBdr>
        <w:top w:val="none" w:sz="0" w:space="0" w:color="auto"/>
        <w:left w:val="none" w:sz="0" w:space="0" w:color="auto"/>
        <w:bottom w:val="none" w:sz="0" w:space="0" w:color="auto"/>
        <w:right w:val="none" w:sz="0" w:space="0" w:color="auto"/>
      </w:divBdr>
    </w:div>
    <w:div w:id="15683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fd51b41b67594e2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99ABACAE1024D8E57F12FF96172CB" ma:contentTypeVersion="14" ma:contentTypeDescription="Create a new document." ma:contentTypeScope="" ma:versionID="f8b947ed21847ed68010afa612d5bc99">
  <xsd:schema xmlns:xsd="http://www.w3.org/2001/XMLSchema" xmlns:xs="http://www.w3.org/2001/XMLSchema" xmlns:p="http://schemas.microsoft.com/office/2006/metadata/properties" xmlns:ns2="2bff2928-0552-4aad-a06c-1dd2f5e43f7b" xmlns:ns3="20c717d4-3cb5-4cce-94a6-4ec1c188dea1" targetNamespace="http://schemas.microsoft.com/office/2006/metadata/properties" ma:root="true" ma:fieldsID="d38fb72106c077044d5dac0f286253d8" ns2:_="" ns3:_="">
    <xsd:import namespace="2bff2928-0552-4aad-a06c-1dd2f5e43f7b"/>
    <xsd:import namespace="20c717d4-3cb5-4cce-94a6-4ec1c188d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f2928-0552-4aad-a06c-1dd2f5e43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d14b71-5425-443b-85c5-bfc51338933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717d4-3cb5-4cce-94a6-4ec1c188d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986cd8-6ab9-4721-89c3-4089f1ef2331}" ma:internalName="TaxCatchAll" ma:showField="CatchAllData" ma:web="20c717d4-3cb5-4cce-94a6-4ec1c188d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c717d4-3cb5-4cce-94a6-4ec1c188dea1">
      <UserInfo>
        <DisplayName>Maxine Michalowski</DisplayName>
        <AccountId>6</AccountId>
        <AccountType/>
      </UserInfo>
    </SharedWithUsers>
    <lcf76f155ced4ddcb4097134ff3c332f xmlns="2bff2928-0552-4aad-a06c-1dd2f5e43f7b">
      <Terms xmlns="http://schemas.microsoft.com/office/infopath/2007/PartnerControls"/>
    </lcf76f155ced4ddcb4097134ff3c332f>
    <TaxCatchAll xmlns="20c717d4-3cb5-4cce-94a6-4ec1c188de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10BB-CB85-49BA-BCFA-691990441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f2928-0552-4aad-a06c-1dd2f5e43f7b"/>
    <ds:schemaRef ds:uri="20c717d4-3cb5-4cce-94a6-4ec1c188d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B5DC0-BEB9-4751-AF57-E898FEC06C6E}">
  <ds:schemaRefs>
    <ds:schemaRef ds:uri="http://schemas.microsoft.com/sharepoint/v3/contenttype/forms"/>
  </ds:schemaRefs>
</ds:datastoreItem>
</file>

<file path=customXml/itemProps3.xml><?xml version="1.0" encoding="utf-8"?>
<ds:datastoreItem xmlns:ds="http://schemas.openxmlformats.org/officeDocument/2006/customXml" ds:itemID="{BEB0F47D-7368-4000-8A8C-CC7802E4A72A}">
  <ds:schemaRefs>
    <ds:schemaRef ds:uri="http://schemas.microsoft.com/office/2006/metadata/properties"/>
    <ds:schemaRef ds:uri="http://schemas.microsoft.com/office/infopath/2007/PartnerControls"/>
    <ds:schemaRef ds:uri="20c717d4-3cb5-4cce-94a6-4ec1c188dea1"/>
    <ds:schemaRef ds:uri="2bff2928-0552-4aad-a06c-1dd2f5e43f7b"/>
  </ds:schemaRefs>
</ds:datastoreItem>
</file>

<file path=customXml/itemProps4.xml><?xml version="1.0" encoding="utf-8"?>
<ds:datastoreItem xmlns:ds="http://schemas.openxmlformats.org/officeDocument/2006/customXml" ds:itemID="{23A3DEF4-4779-45E2-83C2-8A5EAF60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Michalowski</dc:creator>
  <cp:lastModifiedBy>Maxine Michalowski</cp:lastModifiedBy>
  <cp:revision>2</cp:revision>
  <cp:lastPrinted>2021-09-16T15:11:00Z</cp:lastPrinted>
  <dcterms:created xsi:type="dcterms:W3CDTF">2022-12-11T20:54:00Z</dcterms:created>
  <dcterms:modified xsi:type="dcterms:W3CDTF">2022-12-11T20:54:00Z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0x010100F6399ABACAE1024D8E57F12FF96172CB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