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569EC" w14:textId="065A77F0" w:rsidR="00D10440" w:rsidRPr="00E05EE2" w:rsidRDefault="00D10440" w:rsidP="00D10440">
      <w:pPr>
        <w:keepNext/>
        <w:keepLines/>
        <w:shd w:val="clear" w:color="auto" w:fill="FFFFFF"/>
        <w:spacing w:before="480"/>
        <w:jc w:val="center"/>
        <w:outlineLvl w:val="0"/>
        <w:rPr>
          <w:rFonts w:eastAsia="MS Gothic" w:cs="Calibri"/>
          <w:b/>
          <w:bCs/>
          <w:sz w:val="32"/>
          <w:szCs w:val="32"/>
          <w:shd w:val="clear" w:color="auto" w:fill="9CC2E5"/>
          <w:lang w:val="en-US"/>
        </w:rPr>
      </w:pPr>
      <w:bookmarkStart w:id="0" w:name="_Hlk56600158"/>
      <w:r w:rsidRPr="00E05EE2">
        <w:rPr>
          <w:rFonts w:eastAsia="MS Gothic" w:cs="Calibri"/>
          <w:b/>
          <w:bCs/>
          <w:sz w:val="32"/>
          <w:szCs w:val="32"/>
          <w:shd w:val="clear" w:color="auto" w:fill="9CC2E5"/>
          <w:lang w:val="en-US"/>
        </w:rPr>
        <w:t xml:space="preserve">Heather Primary School </w:t>
      </w:r>
      <w:r>
        <w:rPr>
          <w:rFonts w:eastAsia="MS Gothic" w:cs="Calibri"/>
          <w:b/>
          <w:bCs/>
          <w:sz w:val="32"/>
          <w:szCs w:val="32"/>
          <w:shd w:val="clear" w:color="auto" w:fill="9CC2E5"/>
          <w:lang w:val="en-US"/>
        </w:rPr>
        <w:t>Relationship Education including Sex Education Policy 2021</w:t>
      </w:r>
    </w:p>
    <w:bookmarkEnd w:id="0"/>
    <w:p w14:paraId="053D6724" w14:textId="23A610A7" w:rsidR="00D10440" w:rsidRPr="00E05EE2" w:rsidRDefault="00D10440" w:rsidP="00D10440">
      <w:pPr>
        <w:tabs>
          <w:tab w:val="left" w:pos="2220"/>
        </w:tabs>
      </w:pPr>
      <w:r w:rsidRPr="00E05EE2">
        <w:rPr>
          <w:noProof/>
        </w:rPr>
        <w:drawing>
          <wp:anchor distT="0" distB="0" distL="114300" distR="114300" simplePos="0" relativeHeight="251658240" behindDoc="0" locked="0" layoutInCell="1" allowOverlap="1" wp14:anchorId="1C922D70" wp14:editId="4B9DC6E2">
            <wp:simplePos x="0" y="0"/>
            <wp:positionH relativeFrom="column">
              <wp:posOffset>1036320</wp:posOffset>
            </wp:positionH>
            <wp:positionV relativeFrom="paragraph">
              <wp:posOffset>90805</wp:posOffset>
            </wp:positionV>
            <wp:extent cx="3753485" cy="37649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3485" cy="3764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AA92D7" w14:textId="22E76F50" w:rsidR="00D10440" w:rsidRPr="00E05EE2" w:rsidRDefault="00D10440" w:rsidP="00D10440"/>
    <w:p w14:paraId="6DD015DF" w14:textId="77777777" w:rsidR="00D10440" w:rsidRPr="00E05EE2" w:rsidRDefault="00D10440" w:rsidP="00D10440"/>
    <w:p w14:paraId="62E40F0F" w14:textId="77777777" w:rsidR="00D10440" w:rsidRPr="00E05EE2" w:rsidRDefault="00D10440" w:rsidP="00D10440"/>
    <w:p w14:paraId="6222A6D0" w14:textId="77777777" w:rsidR="00D10440" w:rsidRPr="00E05EE2" w:rsidRDefault="00D10440" w:rsidP="00D10440">
      <w:pPr>
        <w:rPr>
          <w:color w:val="58595B"/>
          <w:sz w:val="30"/>
          <w:szCs w:val="30"/>
        </w:rPr>
      </w:pPr>
    </w:p>
    <w:p w14:paraId="666656C5" w14:textId="77777777" w:rsidR="00D10440" w:rsidRPr="00E05EE2" w:rsidRDefault="00D10440" w:rsidP="00D10440">
      <w:pPr>
        <w:widowControl w:val="0"/>
        <w:kinsoku w:val="0"/>
        <w:overflowPunct w:val="0"/>
        <w:autoSpaceDE w:val="0"/>
        <w:autoSpaceDN w:val="0"/>
        <w:adjustRightInd w:val="0"/>
        <w:spacing w:before="90" w:after="0" w:line="292" w:lineRule="auto"/>
        <w:ind w:left="113" w:right="3965"/>
        <w:rPr>
          <w:rFonts w:cs="Arial"/>
          <w:b/>
          <w:bCs/>
          <w:color w:val="58595B"/>
          <w:sz w:val="30"/>
          <w:szCs w:val="30"/>
          <w:lang w:eastAsia="en-GB"/>
        </w:rPr>
      </w:pPr>
    </w:p>
    <w:p w14:paraId="7F1BC244" w14:textId="77777777" w:rsidR="00D10440" w:rsidRPr="00E05EE2" w:rsidRDefault="00D10440" w:rsidP="00D10440"/>
    <w:p w14:paraId="66F8B0D3" w14:textId="77777777" w:rsidR="00D10440" w:rsidRPr="00E05EE2" w:rsidRDefault="00D10440" w:rsidP="00D10440"/>
    <w:p w14:paraId="6DA46DE2" w14:textId="77777777" w:rsidR="00D10440" w:rsidRPr="00E05EE2" w:rsidRDefault="00D10440" w:rsidP="00D10440">
      <w:pPr>
        <w:tabs>
          <w:tab w:val="left" w:pos="6420"/>
        </w:tabs>
      </w:pPr>
      <w:r w:rsidRPr="00E05EE2">
        <w:tab/>
      </w:r>
    </w:p>
    <w:p w14:paraId="58187222" w14:textId="77777777" w:rsidR="00D10440" w:rsidRPr="00E05EE2" w:rsidRDefault="00D10440" w:rsidP="00D10440"/>
    <w:p w14:paraId="3CDF6615" w14:textId="77777777" w:rsidR="00D10440" w:rsidRPr="00E05EE2" w:rsidRDefault="00D10440" w:rsidP="00D10440"/>
    <w:p w14:paraId="615C0466" w14:textId="77777777" w:rsidR="00D10440" w:rsidRPr="00E05EE2" w:rsidRDefault="00D10440" w:rsidP="00D10440"/>
    <w:p w14:paraId="2221B5EB" w14:textId="77777777" w:rsidR="00D10440" w:rsidRPr="00E05EE2" w:rsidRDefault="00D10440" w:rsidP="00D10440"/>
    <w:p w14:paraId="024CAB54" w14:textId="77777777" w:rsidR="00D10440" w:rsidRPr="00E05EE2" w:rsidRDefault="00D10440" w:rsidP="00D10440">
      <w:pPr>
        <w:widowControl w:val="0"/>
        <w:spacing w:before="53" w:after="0"/>
        <w:outlineLvl w:val="0"/>
        <w:rPr>
          <w:rFonts w:eastAsia="Arial"/>
          <w:b/>
          <w:bCs/>
          <w:sz w:val="32"/>
          <w:szCs w:val="39"/>
          <w:lang w:val="en-US"/>
        </w:rPr>
      </w:pPr>
    </w:p>
    <w:tbl>
      <w:tblPr>
        <w:tblpPr w:leftFromText="180" w:rightFromText="180" w:vertAnchor="text" w:horzAnchor="margin"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494"/>
      </w:tblGrid>
      <w:tr w:rsidR="00D10440" w:rsidRPr="00F20132" w14:paraId="00B3046D" w14:textId="77777777" w:rsidTr="00BD7F70">
        <w:trPr>
          <w:trHeight w:val="1152"/>
        </w:trPr>
        <w:tc>
          <w:tcPr>
            <w:tcW w:w="5230" w:type="dxa"/>
            <w:shd w:val="clear" w:color="auto" w:fill="auto"/>
          </w:tcPr>
          <w:p w14:paraId="52555669" w14:textId="77777777" w:rsidR="00D10440" w:rsidRPr="006929BE" w:rsidRDefault="00D10440" w:rsidP="00BD7F70">
            <w:pPr>
              <w:spacing w:before="100" w:beforeAutospacing="1" w:after="100" w:afterAutospacing="1"/>
              <w:outlineLvl w:val="0"/>
              <w:rPr>
                <w:rFonts w:cs="Tahoma"/>
                <w:b/>
                <w:sz w:val="24"/>
              </w:rPr>
            </w:pPr>
            <w:bookmarkStart w:id="1" w:name="_Hlk43629721"/>
            <w:r w:rsidRPr="006929BE">
              <w:rPr>
                <w:rFonts w:cs="Tahoma"/>
                <w:b/>
                <w:sz w:val="24"/>
              </w:rPr>
              <w:t>This policy was approved by the Governing Body of Heather Primary</w:t>
            </w:r>
          </w:p>
        </w:tc>
        <w:tc>
          <w:tcPr>
            <w:tcW w:w="5226" w:type="dxa"/>
            <w:shd w:val="clear" w:color="auto" w:fill="auto"/>
          </w:tcPr>
          <w:p w14:paraId="2EE0CA06" w14:textId="7F9C90A5" w:rsidR="00D10440" w:rsidRPr="006929BE" w:rsidRDefault="00D10440" w:rsidP="00BD7F70">
            <w:pPr>
              <w:spacing w:before="100" w:beforeAutospacing="1" w:after="100" w:afterAutospacing="1"/>
              <w:outlineLvl w:val="0"/>
              <w:rPr>
                <w:b/>
                <w:bCs/>
                <w:kern w:val="36"/>
                <w:sz w:val="24"/>
              </w:rPr>
            </w:pPr>
            <w:r w:rsidRPr="006929BE">
              <w:rPr>
                <w:b/>
                <w:bCs/>
                <w:kern w:val="36"/>
                <w:sz w:val="24"/>
              </w:rPr>
              <w:t>Date –</w:t>
            </w:r>
            <w:r>
              <w:rPr>
                <w:b/>
                <w:bCs/>
                <w:kern w:val="36"/>
                <w:sz w:val="24"/>
              </w:rPr>
              <w:t xml:space="preserve">February </w:t>
            </w:r>
            <w:r w:rsidRPr="006929BE">
              <w:rPr>
                <w:b/>
                <w:bCs/>
                <w:kern w:val="36"/>
                <w:sz w:val="24"/>
              </w:rPr>
              <w:t xml:space="preserve"> 2021</w:t>
            </w:r>
          </w:p>
        </w:tc>
      </w:tr>
      <w:tr w:rsidR="00D10440" w:rsidRPr="00F20132" w14:paraId="7BA01924" w14:textId="77777777" w:rsidTr="00BD7F70">
        <w:trPr>
          <w:trHeight w:val="527"/>
        </w:trPr>
        <w:tc>
          <w:tcPr>
            <w:tcW w:w="5230" w:type="dxa"/>
            <w:shd w:val="clear" w:color="auto" w:fill="auto"/>
          </w:tcPr>
          <w:p w14:paraId="6EBD7E92" w14:textId="77777777" w:rsidR="00D10440" w:rsidRPr="006929BE" w:rsidRDefault="00D10440" w:rsidP="00BD7F70">
            <w:pPr>
              <w:spacing w:before="100" w:beforeAutospacing="1" w:after="100" w:afterAutospacing="1"/>
              <w:outlineLvl w:val="0"/>
              <w:rPr>
                <w:rFonts w:cs="Tahoma"/>
                <w:b/>
                <w:sz w:val="24"/>
              </w:rPr>
            </w:pPr>
            <w:r w:rsidRPr="006929BE">
              <w:rPr>
                <w:rFonts w:cs="Tahoma"/>
                <w:b/>
                <w:sz w:val="24"/>
              </w:rPr>
              <w:t xml:space="preserve">Signed </w:t>
            </w:r>
          </w:p>
        </w:tc>
        <w:tc>
          <w:tcPr>
            <w:tcW w:w="5226" w:type="dxa"/>
            <w:shd w:val="clear" w:color="auto" w:fill="auto"/>
          </w:tcPr>
          <w:p w14:paraId="76AD90FC" w14:textId="77777777" w:rsidR="00D10440" w:rsidRPr="006929BE" w:rsidRDefault="00D10440" w:rsidP="00BD7F70">
            <w:pPr>
              <w:spacing w:before="100" w:beforeAutospacing="1" w:after="100" w:afterAutospacing="1"/>
              <w:outlineLvl w:val="0"/>
              <w:rPr>
                <w:b/>
                <w:bCs/>
                <w:kern w:val="36"/>
                <w:sz w:val="24"/>
              </w:rPr>
            </w:pPr>
          </w:p>
        </w:tc>
      </w:tr>
    </w:tbl>
    <w:p w14:paraId="47F1752F" w14:textId="77777777" w:rsidR="00D10440" w:rsidRDefault="00D10440" w:rsidP="00D104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213"/>
        <w:gridCol w:w="2341"/>
        <w:gridCol w:w="2279"/>
      </w:tblGrid>
      <w:tr w:rsidR="00D10440" w14:paraId="7E20FB42" w14:textId="77777777" w:rsidTr="00BD7F70">
        <w:tc>
          <w:tcPr>
            <w:tcW w:w="2614" w:type="dxa"/>
            <w:shd w:val="clear" w:color="auto" w:fill="auto"/>
          </w:tcPr>
          <w:p w14:paraId="152976B3" w14:textId="77777777" w:rsidR="00D10440" w:rsidRDefault="00D10440" w:rsidP="00BD7F70">
            <w:r>
              <w:t>Version</w:t>
            </w:r>
          </w:p>
        </w:tc>
        <w:tc>
          <w:tcPr>
            <w:tcW w:w="2614" w:type="dxa"/>
            <w:shd w:val="clear" w:color="auto" w:fill="auto"/>
          </w:tcPr>
          <w:p w14:paraId="72BB76B5" w14:textId="77777777" w:rsidR="00D10440" w:rsidRDefault="00D10440" w:rsidP="00BD7F70">
            <w:r>
              <w:t>Date</w:t>
            </w:r>
          </w:p>
        </w:tc>
        <w:tc>
          <w:tcPr>
            <w:tcW w:w="2614" w:type="dxa"/>
            <w:shd w:val="clear" w:color="auto" w:fill="auto"/>
          </w:tcPr>
          <w:p w14:paraId="1CC5FB1D" w14:textId="77777777" w:rsidR="00D10440" w:rsidRDefault="00D10440" w:rsidP="00BD7F70">
            <w:r>
              <w:t>Author</w:t>
            </w:r>
          </w:p>
        </w:tc>
        <w:tc>
          <w:tcPr>
            <w:tcW w:w="2614" w:type="dxa"/>
            <w:shd w:val="clear" w:color="auto" w:fill="auto"/>
          </w:tcPr>
          <w:p w14:paraId="723F36AA" w14:textId="55B1297E" w:rsidR="00D10440" w:rsidRDefault="00D10440" w:rsidP="00BD7F70">
            <w:r>
              <w:t xml:space="preserve">Reason </w:t>
            </w:r>
            <w:r w:rsidR="00134D06">
              <w:t>for</w:t>
            </w:r>
            <w:r>
              <w:t xml:space="preserve"> Change </w:t>
            </w:r>
          </w:p>
        </w:tc>
      </w:tr>
      <w:tr w:rsidR="00D10440" w14:paraId="611FC286" w14:textId="77777777" w:rsidTr="00BD7F70">
        <w:tc>
          <w:tcPr>
            <w:tcW w:w="2614" w:type="dxa"/>
            <w:shd w:val="clear" w:color="auto" w:fill="auto"/>
          </w:tcPr>
          <w:p w14:paraId="52541B92" w14:textId="77777777" w:rsidR="00D10440" w:rsidRDefault="00D10440" w:rsidP="00BD7F70">
            <w:r>
              <w:t>0.1</w:t>
            </w:r>
          </w:p>
        </w:tc>
        <w:tc>
          <w:tcPr>
            <w:tcW w:w="2614" w:type="dxa"/>
            <w:shd w:val="clear" w:color="auto" w:fill="auto"/>
          </w:tcPr>
          <w:p w14:paraId="7FB28EF8" w14:textId="77777777" w:rsidR="00D10440" w:rsidRDefault="00D10440" w:rsidP="00BD7F70">
            <w:r>
              <w:t>February 21</w:t>
            </w:r>
          </w:p>
        </w:tc>
        <w:tc>
          <w:tcPr>
            <w:tcW w:w="2614" w:type="dxa"/>
            <w:shd w:val="clear" w:color="auto" w:fill="auto"/>
          </w:tcPr>
          <w:p w14:paraId="0023C59F" w14:textId="407A4B0F" w:rsidR="00D10440" w:rsidRDefault="00D10440" w:rsidP="00BD7F70">
            <w:r>
              <w:t>LT</w:t>
            </w:r>
            <w:r w:rsidR="00DD48BB">
              <w:t>./Cambridge PSHE</w:t>
            </w:r>
          </w:p>
        </w:tc>
        <w:tc>
          <w:tcPr>
            <w:tcW w:w="2614" w:type="dxa"/>
            <w:shd w:val="clear" w:color="auto" w:fill="auto"/>
          </w:tcPr>
          <w:p w14:paraId="77610C3F" w14:textId="4E0166E1" w:rsidR="00D10440" w:rsidRDefault="00D10440" w:rsidP="00BD7F70">
            <w:r>
              <w:t>New Policy following updated guidance</w:t>
            </w:r>
          </w:p>
        </w:tc>
      </w:tr>
      <w:tr w:rsidR="00D10440" w14:paraId="775A6455" w14:textId="77777777" w:rsidTr="00BD7F70">
        <w:tc>
          <w:tcPr>
            <w:tcW w:w="2614" w:type="dxa"/>
            <w:shd w:val="clear" w:color="auto" w:fill="auto"/>
          </w:tcPr>
          <w:p w14:paraId="1A767DA7" w14:textId="5CDCA8AA" w:rsidR="00D10440" w:rsidRDefault="00487D92" w:rsidP="00BD7F70">
            <w:r>
              <w:t>02</w:t>
            </w:r>
          </w:p>
        </w:tc>
        <w:tc>
          <w:tcPr>
            <w:tcW w:w="2614" w:type="dxa"/>
            <w:shd w:val="clear" w:color="auto" w:fill="auto"/>
          </w:tcPr>
          <w:p w14:paraId="4EBF2385" w14:textId="419978EB" w:rsidR="00D10440" w:rsidRDefault="00487D92" w:rsidP="00BD7F70">
            <w:r>
              <w:t>February 22</w:t>
            </w:r>
          </w:p>
        </w:tc>
        <w:tc>
          <w:tcPr>
            <w:tcW w:w="2614" w:type="dxa"/>
            <w:shd w:val="clear" w:color="auto" w:fill="auto"/>
          </w:tcPr>
          <w:p w14:paraId="15C27378" w14:textId="1AADE73E" w:rsidR="00D10440" w:rsidRDefault="00487D92" w:rsidP="00BD7F70">
            <w:r>
              <w:t xml:space="preserve">MM – </w:t>
            </w:r>
          </w:p>
        </w:tc>
        <w:tc>
          <w:tcPr>
            <w:tcW w:w="2614" w:type="dxa"/>
            <w:shd w:val="clear" w:color="auto" w:fill="auto"/>
          </w:tcPr>
          <w:p w14:paraId="5FD48760" w14:textId="6485DA29" w:rsidR="00D10440" w:rsidRDefault="00134D06" w:rsidP="00BD7F70">
            <w:r>
              <w:t>updated further information regarding teaching sequence and parental request to withdraw from lessons form</w:t>
            </w:r>
          </w:p>
        </w:tc>
      </w:tr>
    </w:tbl>
    <w:p w14:paraId="61C817C0" w14:textId="77777777" w:rsidR="00D10440" w:rsidRDefault="00D10440" w:rsidP="00D104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496"/>
      </w:tblGrid>
      <w:tr w:rsidR="00D10440" w14:paraId="4244DB0F" w14:textId="77777777" w:rsidTr="00BD7F70">
        <w:tc>
          <w:tcPr>
            <w:tcW w:w="5228" w:type="dxa"/>
            <w:shd w:val="clear" w:color="auto" w:fill="auto"/>
          </w:tcPr>
          <w:p w14:paraId="5443F8CA" w14:textId="77777777" w:rsidR="00D10440" w:rsidRDefault="00D10440" w:rsidP="00BD7F70">
            <w:r>
              <w:lastRenderedPageBreak/>
              <w:t xml:space="preserve">Review Frequency </w:t>
            </w:r>
          </w:p>
        </w:tc>
        <w:tc>
          <w:tcPr>
            <w:tcW w:w="5228" w:type="dxa"/>
            <w:shd w:val="clear" w:color="auto" w:fill="auto"/>
          </w:tcPr>
          <w:p w14:paraId="4EAC47A1" w14:textId="77777777" w:rsidR="00D10440" w:rsidRDefault="00D10440" w:rsidP="00BD7F70">
            <w:r>
              <w:t xml:space="preserve">Next Review Date </w:t>
            </w:r>
          </w:p>
        </w:tc>
      </w:tr>
      <w:tr w:rsidR="00D10440" w14:paraId="2C5D910B" w14:textId="77777777" w:rsidTr="00BD7F70">
        <w:tc>
          <w:tcPr>
            <w:tcW w:w="5228" w:type="dxa"/>
            <w:shd w:val="clear" w:color="auto" w:fill="auto"/>
          </w:tcPr>
          <w:p w14:paraId="669493AE" w14:textId="77777777" w:rsidR="00D10440" w:rsidRDefault="00D10440" w:rsidP="00BD7F70">
            <w:r>
              <w:t xml:space="preserve">Annual </w:t>
            </w:r>
          </w:p>
        </w:tc>
        <w:tc>
          <w:tcPr>
            <w:tcW w:w="5228" w:type="dxa"/>
            <w:shd w:val="clear" w:color="auto" w:fill="auto"/>
          </w:tcPr>
          <w:p w14:paraId="6CF2741E" w14:textId="77777777" w:rsidR="00D10440" w:rsidRDefault="00D10440" w:rsidP="00BD7F70">
            <w:r>
              <w:t>February 2022</w:t>
            </w:r>
          </w:p>
        </w:tc>
      </w:tr>
    </w:tbl>
    <w:bookmarkEnd w:id="1"/>
    <w:p w14:paraId="08AF8646" w14:textId="77777777" w:rsidR="00B02857" w:rsidRPr="00A24E36" w:rsidRDefault="00B02857" w:rsidP="0009745A">
      <w:pPr>
        <w:pStyle w:val="Heading1"/>
        <w:numPr>
          <w:ilvl w:val="0"/>
          <w:numId w:val="17"/>
        </w:numPr>
        <w:spacing w:before="240" w:after="240"/>
        <w:ind w:left="426"/>
        <w:rPr>
          <w:rFonts w:ascii="Arial Black" w:eastAsia="Times New Roman" w:hAnsi="Arial Black" w:cs="Arial"/>
          <w:caps w:val="0"/>
          <w:color w:val="FF0000"/>
          <w:spacing w:val="0"/>
          <w:sz w:val="32"/>
          <w:szCs w:val="32"/>
        </w:rPr>
      </w:pPr>
      <w:r w:rsidRPr="00A24E36">
        <w:rPr>
          <w:rFonts w:ascii="Arial Black" w:eastAsia="Times New Roman" w:hAnsi="Arial Black" w:cs="Arial"/>
          <w:caps w:val="0"/>
          <w:color w:val="FF0000"/>
          <w:spacing w:val="0"/>
          <w:sz w:val="32"/>
          <w:szCs w:val="32"/>
        </w:rPr>
        <w:t>Context</w:t>
      </w:r>
    </w:p>
    <w:p w14:paraId="50BEE486" w14:textId="77777777" w:rsidR="00B02857" w:rsidRPr="00E76CA0" w:rsidRDefault="00A24E36" w:rsidP="00E76CA0">
      <w:pPr>
        <w:rPr>
          <w:color w:val="FF0000"/>
        </w:rPr>
      </w:pPr>
      <w:r w:rsidRPr="0031170C">
        <w:rPr>
          <w:color w:val="FF0000"/>
        </w:rPr>
        <w:t>This Relationships Education Policy must be read in conjunction with our PSHCE Policy.</w:t>
      </w:r>
      <w:r w:rsidR="00B770A4">
        <w:rPr>
          <w:rFonts w:ascii="Arial" w:eastAsia="Times New Roman" w:hAnsi="Arial" w:cs="Arial"/>
          <w:iCs/>
          <w:color w:val="0070C0"/>
          <w:sz w:val="28"/>
          <w:szCs w:val="20"/>
        </w:rPr>
        <w:t xml:space="preserve"> </w:t>
      </w:r>
      <w:r w:rsidR="00E76CA0">
        <w:rPr>
          <w:rFonts w:ascii="Arial" w:eastAsia="Times New Roman" w:hAnsi="Arial" w:cs="Arial"/>
          <w:iCs/>
          <w:color w:val="0070C0"/>
          <w:sz w:val="28"/>
          <w:szCs w:val="20"/>
        </w:rPr>
        <w:t>1.</w:t>
      </w:r>
      <w:r w:rsidR="00B02857" w:rsidRPr="00A24E36">
        <w:rPr>
          <w:rFonts w:ascii="Arial" w:eastAsia="Times New Roman" w:hAnsi="Arial" w:cs="Arial"/>
          <w:iCs/>
          <w:color w:val="0070C0"/>
          <w:sz w:val="28"/>
          <w:szCs w:val="20"/>
        </w:rPr>
        <w:t>Relationships Education</w:t>
      </w:r>
      <w:r w:rsidR="00466958">
        <w:rPr>
          <w:rFonts w:ascii="Arial" w:eastAsia="Times New Roman" w:hAnsi="Arial" w:cs="Arial"/>
          <w:iCs/>
          <w:color w:val="0070C0"/>
          <w:sz w:val="28"/>
          <w:szCs w:val="20"/>
        </w:rPr>
        <w:t xml:space="preserve"> in our school</w:t>
      </w:r>
    </w:p>
    <w:p w14:paraId="4651D241" w14:textId="77777777" w:rsidR="00A24E36" w:rsidRPr="00DB6D35" w:rsidRDefault="00540A0D" w:rsidP="00A24E36">
      <w:pPr>
        <w:rPr>
          <w:sz w:val="20"/>
        </w:rPr>
      </w:pPr>
      <w:r>
        <w:rPr>
          <w:sz w:val="20"/>
        </w:rPr>
        <w:t>At Heather we</w:t>
      </w:r>
      <w:r w:rsidR="00A24E36" w:rsidRPr="00DB6D35">
        <w:rPr>
          <w:sz w:val="20"/>
        </w:rPr>
        <w:t xml:space="preserve"> believe Relationships Education is learning about emotional, social and physical aspects of our lives, about ourselves and our relationships. It enables pupils to develop essential life skills for building and maintaining positive, enjoyable, respectful and non-exploitative</w:t>
      </w:r>
      <w:r w:rsidR="0058317E" w:rsidRPr="00DB6D35">
        <w:rPr>
          <w:sz w:val="20"/>
        </w:rPr>
        <w:t xml:space="preserve"> relationships</w:t>
      </w:r>
      <w:r w:rsidR="00A24E36" w:rsidRPr="00DB6D35">
        <w:rPr>
          <w:sz w:val="20"/>
        </w:rPr>
        <w:t>. It equips pupils with information</w:t>
      </w:r>
      <w:r w:rsidR="00466958" w:rsidRPr="00DB6D35">
        <w:rPr>
          <w:sz w:val="20"/>
        </w:rPr>
        <w:t xml:space="preserve"> and skills they need to understand</w:t>
      </w:r>
      <w:r w:rsidR="00A24E36" w:rsidRPr="00DB6D35">
        <w:rPr>
          <w:sz w:val="20"/>
        </w:rPr>
        <w:t xml:space="preserve"> </w:t>
      </w:r>
      <w:r w:rsidR="00457DCF" w:rsidRPr="00DB6D35">
        <w:rPr>
          <w:sz w:val="20"/>
        </w:rPr>
        <w:t xml:space="preserve">about </w:t>
      </w:r>
      <w:r w:rsidR="00A24E36" w:rsidRPr="00DB6D35">
        <w:rPr>
          <w:sz w:val="20"/>
        </w:rPr>
        <w:t xml:space="preserve">themselves, their peers and </w:t>
      </w:r>
      <w:r w:rsidR="0058317E" w:rsidRPr="00DB6D35">
        <w:rPr>
          <w:sz w:val="20"/>
        </w:rPr>
        <w:t xml:space="preserve">people they meet in </w:t>
      </w:r>
      <w:r w:rsidR="00A24E36" w:rsidRPr="00DB6D35">
        <w:rPr>
          <w:sz w:val="20"/>
        </w:rPr>
        <w:t>the wider community. It explores risks, choices, rights, responsibil</w:t>
      </w:r>
      <w:r w:rsidR="0058317E" w:rsidRPr="00DB6D35">
        <w:rPr>
          <w:sz w:val="20"/>
        </w:rPr>
        <w:t>ities and attitudes</w:t>
      </w:r>
      <w:r w:rsidR="00A24E36" w:rsidRPr="00DB6D35">
        <w:rPr>
          <w:sz w:val="20"/>
        </w:rPr>
        <w:t>. It will help pupils to develop skills to keep themselves and others safer, physically and emotionally</w:t>
      </w:r>
      <w:r w:rsidR="0058317E" w:rsidRPr="00DB6D35">
        <w:rPr>
          <w:sz w:val="20"/>
        </w:rPr>
        <w:t>, both on and off line</w:t>
      </w:r>
      <w:r w:rsidR="00A24E36" w:rsidRPr="00DB6D35">
        <w:rPr>
          <w:sz w:val="20"/>
        </w:rPr>
        <w:t>. Relationships Education enables pupils to explore their own attitudes and those of others respectfully.</w:t>
      </w:r>
    </w:p>
    <w:p w14:paraId="18A05557" w14:textId="77777777" w:rsidR="008B4AE2" w:rsidRPr="00E76CA0" w:rsidRDefault="008B4AE2" w:rsidP="00A24E36">
      <w:r w:rsidRPr="00E76CA0">
        <w:t xml:space="preserve">Our Vision </w:t>
      </w:r>
      <w:r w:rsidR="00E76CA0" w:rsidRPr="00E76CA0">
        <w:t>a</w:t>
      </w:r>
      <w:r w:rsidRPr="00E76CA0">
        <w:t>t Heather Primary School, our vision is to inspire each child to become a well-motivated and independent learner who will utilise these skills through the rest of their school and adult lives.</w:t>
      </w:r>
    </w:p>
    <w:p w14:paraId="59F6BAC7" w14:textId="77777777" w:rsidR="00540A0D" w:rsidRDefault="00540A0D" w:rsidP="00A24E36">
      <w:pPr>
        <w:rPr>
          <w:color w:val="00B0F0"/>
          <w:sz w:val="20"/>
        </w:rPr>
      </w:pPr>
    </w:p>
    <w:p w14:paraId="69684BC4" w14:textId="77777777" w:rsidR="008B4AE2" w:rsidRPr="00F104EB" w:rsidRDefault="008B4AE2" w:rsidP="008B4AE2">
      <w:pPr>
        <w:rPr>
          <w:b/>
          <w:bCs/>
          <w:sz w:val="28"/>
          <w:szCs w:val="28"/>
          <w:lang w:val="en-US"/>
        </w:rPr>
      </w:pPr>
      <w:r>
        <w:rPr>
          <w:b/>
          <w:bCs/>
          <w:sz w:val="28"/>
          <w:szCs w:val="28"/>
          <w:lang w:val="en-US"/>
        </w:rPr>
        <w:t>1</w:t>
      </w:r>
      <w:r w:rsidRPr="00F104EB">
        <w:rPr>
          <w:b/>
          <w:bCs/>
          <w:sz w:val="28"/>
          <w:szCs w:val="28"/>
          <w:lang w:val="en-US"/>
        </w:rPr>
        <w:t>. Policy aims</w:t>
      </w:r>
    </w:p>
    <w:p w14:paraId="612F987C" w14:textId="7979D46A" w:rsidR="008B4AE2" w:rsidRDefault="008B4AE2" w:rsidP="008B4AE2">
      <w:pPr>
        <w:rPr>
          <w:lang w:val="en-US"/>
        </w:rPr>
      </w:pPr>
      <w:r>
        <w:t xml:space="preserve">At Heather Primary School we aim to provide an </w:t>
      </w:r>
      <w:r w:rsidRPr="00D91068">
        <w:rPr>
          <w:color w:val="000000" w:themeColor="text1"/>
        </w:rPr>
        <w:t xml:space="preserve">effective </w:t>
      </w:r>
      <w:r w:rsidR="4A84105A" w:rsidRPr="00D91068">
        <w:rPr>
          <w:color w:val="000000" w:themeColor="text1"/>
        </w:rPr>
        <w:t xml:space="preserve">RSE </w:t>
      </w:r>
      <w:r w:rsidRPr="00D91068">
        <w:rPr>
          <w:color w:val="000000" w:themeColor="text1"/>
        </w:rPr>
        <w:t xml:space="preserve">programme </w:t>
      </w:r>
      <w:r>
        <w:t>which ensures that children learn about issues in a caring and informed way.</w:t>
      </w:r>
      <w:r w:rsidRPr="05A169BA">
        <w:rPr>
          <w:lang w:val="en-US"/>
        </w:rPr>
        <w:t xml:space="preserve"> The school publishes this policy as a statutory requirement and with the following aims:</w:t>
      </w:r>
    </w:p>
    <w:p w14:paraId="79F9B7AB" w14:textId="77777777" w:rsidR="008B4AE2" w:rsidRDefault="008B4AE2" w:rsidP="008B4AE2">
      <w:pPr>
        <w:pStyle w:val="ListParagraph"/>
        <w:numPr>
          <w:ilvl w:val="0"/>
          <w:numId w:val="18"/>
        </w:numPr>
        <w:rPr>
          <w:lang w:val="en-US"/>
        </w:rPr>
      </w:pPr>
      <w:r>
        <w:rPr>
          <w:lang w:val="en-US"/>
        </w:rPr>
        <w:t>To provide clear guidance to parents, carer</w:t>
      </w:r>
      <w:r w:rsidR="00E76CA0">
        <w:rPr>
          <w:lang w:val="en-US"/>
        </w:rPr>
        <w:t>s</w:t>
      </w:r>
      <w:r>
        <w:rPr>
          <w:lang w:val="en-US"/>
        </w:rPr>
        <w:t xml:space="preserve"> and staff about RSE as a subject and explain how it will be delivered in school</w:t>
      </w:r>
    </w:p>
    <w:p w14:paraId="7C08072A" w14:textId="77777777" w:rsidR="008B4AE2" w:rsidRPr="00F71C84" w:rsidRDefault="008B4AE2" w:rsidP="008B4AE2">
      <w:pPr>
        <w:pStyle w:val="ListParagraph"/>
        <w:numPr>
          <w:ilvl w:val="0"/>
          <w:numId w:val="18"/>
        </w:numPr>
        <w:rPr>
          <w:lang w:val="en-US"/>
        </w:rPr>
      </w:pPr>
      <w:r>
        <w:t>Provide a framework in which sensitive discussions can take place</w:t>
      </w:r>
    </w:p>
    <w:p w14:paraId="5B07D3C3" w14:textId="77777777" w:rsidR="008B4AE2" w:rsidRPr="00F71C84" w:rsidRDefault="008B4AE2" w:rsidP="008B4AE2">
      <w:pPr>
        <w:pStyle w:val="ListParagraph"/>
        <w:numPr>
          <w:ilvl w:val="0"/>
          <w:numId w:val="18"/>
        </w:numPr>
        <w:rPr>
          <w:lang w:val="en-US"/>
        </w:rPr>
      </w:pPr>
      <w:r>
        <w:t xml:space="preserve">Prepare pupils for puberty, and give them an understanding of sexual development and the importance of health and hygiene </w:t>
      </w:r>
    </w:p>
    <w:p w14:paraId="5653C345" w14:textId="77777777" w:rsidR="008B4AE2" w:rsidRPr="00F71C84" w:rsidRDefault="008B4AE2" w:rsidP="008B4AE2">
      <w:pPr>
        <w:pStyle w:val="ListParagraph"/>
        <w:numPr>
          <w:ilvl w:val="0"/>
          <w:numId w:val="18"/>
        </w:numPr>
        <w:rPr>
          <w:lang w:val="en-US"/>
        </w:rPr>
      </w:pPr>
      <w:r>
        <w:t xml:space="preserve">Help pupils develop feelings of self-respect, confidence and empathy </w:t>
      </w:r>
    </w:p>
    <w:p w14:paraId="66770954" w14:textId="77777777" w:rsidR="008B4AE2" w:rsidRPr="00F71C84" w:rsidRDefault="008B4AE2" w:rsidP="008B4AE2">
      <w:pPr>
        <w:pStyle w:val="ListParagraph"/>
        <w:numPr>
          <w:ilvl w:val="0"/>
          <w:numId w:val="18"/>
        </w:numPr>
        <w:rPr>
          <w:lang w:val="en-US"/>
        </w:rPr>
      </w:pPr>
      <w:r>
        <w:t xml:space="preserve">Create a positive culture around issues of sexuality and relationships </w:t>
      </w:r>
    </w:p>
    <w:p w14:paraId="7FADBE7E" w14:textId="77777777" w:rsidR="008B4AE2" w:rsidRPr="00F71C84" w:rsidRDefault="008B4AE2" w:rsidP="008B4AE2">
      <w:pPr>
        <w:pStyle w:val="ListParagraph"/>
        <w:numPr>
          <w:ilvl w:val="0"/>
          <w:numId w:val="18"/>
        </w:numPr>
        <w:rPr>
          <w:lang w:val="en-US"/>
        </w:rPr>
      </w:pPr>
      <w:r>
        <w:t>Teach pupils the correct vocabulary to describe themselves and their bodies</w:t>
      </w:r>
    </w:p>
    <w:p w14:paraId="4771E5F4" w14:textId="77777777" w:rsidR="008B4AE2" w:rsidRDefault="008B4AE2" w:rsidP="008B4AE2">
      <w:pPr>
        <w:pStyle w:val="ListParagraph"/>
        <w:numPr>
          <w:ilvl w:val="0"/>
          <w:numId w:val="18"/>
        </w:numPr>
        <w:rPr>
          <w:lang w:val="en-US"/>
        </w:rPr>
      </w:pPr>
      <w:r>
        <w:rPr>
          <w:lang w:val="en-US"/>
        </w:rPr>
        <w:t>To inform parents and carers about their involvement with RSE</w:t>
      </w:r>
    </w:p>
    <w:p w14:paraId="778F96FB" w14:textId="77777777" w:rsidR="008B4AE2" w:rsidRPr="00F104EB" w:rsidRDefault="008B4AE2" w:rsidP="008B4AE2">
      <w:pPr>
        <w:rPr>
          <w:b/>
          <w:bCs/>
          <w:sz w:val="28"/>
          <w:szCs w:val="28"/>
          <w:lang w:val="en-US"/>
        </w:rPr>
      </w:pPr>
      <w:r>
        <w:rPr>
          <w:b/>
          <w:bCs/>
          <w:sz w:val="28"/>
          <w:szCs w:val="28"/>
          <w:lang w:val="en-US"/>
        </w:rPr>
        <w:t>2</w:t>
      </w:r>
      <w:r w:rsidRPr="00F104EB">
        <w:rPr>
          <w:b/>
          <w:bCs/>
          <w:sz w:val="28"/>
          <w:szCs w:val="28"/>
          <w:lang w:val="en-US"/>
        </w:rPr>
        <w:t>. Statutory requirements</w:t>
      </w:r>
    </w:p>
    <w:p w14:paraId="5AA0171D" w14:textId="77777777" w:rsidR="008B4AE2" w:rsidRDefault="008B4AE2" w:rsidP="008B4AE2">
      <w:pPr>
        <w:spacing w:after="120" w:line="264" w:lineRule="auto"/>
      </w:pPr>
      <w:r>
        <w:t>The Education Act 2002 sets out the statutory duties which all schools, including academies, are required to meet: ‘Every state-funded school must offer a curriculum which is balanced and broadly-based and which:</w:t>
      </w:r>
    </w:p>
    <w:p w14:paraId="4AA39E28" w14:textId="77777777" w:rsidR="008B4AE2" w:rsidRDefault="008B4AE2" w:rsidP="008B4AE2">
      <w:pPr>
        <w:pStyle w:val="ListParagraph"/>
        <w:numPr>
          <w:ilvl w:val="0"/>
          <w:numId w:val="20"/>
        </w:numPr>
        <w:spacing w:after="120" w:line="264" w:lineRule="auto"/>
      </w:pPr>
      <w:r>
        <w:t>promotes the spiritual, moral, cultural, mental and physical development of pupils at the school and of society</w:t>
      </w:r>
    </w:p>
    <w:p w14:paraId="01F75095" w14:textId="77777777" w:rsidR="008B4AE2" w:rsidRPr="00F71C84" w:rsidRDefault="008B4AE2" w:rsidP="008B4AE2">
      <w:pPr>
        <w:pStyle w:val="ListParagraph"/>
        <w:numPr>
          <w:ilvl w:val="0"/>
          <w:numId w:val="20"/>
        </w:numPr>
        <w:spacing w:after="120" w:line="264" w:lineRule="auto"/>
        <w:rPr>
          <w:rFonts w:eastAsia="Times New Roman" w:cstheme="minorHAnsi"/>
          <w:lang w:eastAsia="en-GB"/>
        </w:rPr>
      </w:pPr>
      <w:r>
        <w:t>prepares pupils at the school for the opportunities, responsibilities and experiences of later life’</w:t>
      </w:r>
      <w:r w:rsidRPr="00F71C84">
        <w:rPr>
          <w:rFonts w:eastAsia="Times New Roman" w:cstheme="minorHAnsi"/>
          <w:lang w:eastAsia="en-GB"/>
        </w:rPr>
        <w:t xml:space="preserve"> </w:t>
      </w:r>
    </w:p>
    <w:p w14:paraId="07DB14C3" w14:textId="77777777" w:rsidR="008B4AE2" w:rsidRPr="0066559F" w:rsidRDefault="008B4AE2" w:rsidP="008B4AE2">
      <w:pPr>
        <w:spacing w:after="120" w:line="264" w:lineRule="auto"/>
        <w:rPr>
          <w:rFonts w:eastAsia="Times New Roman" w:cstheme="minorHAnsi"/>
          <w:lang w:eastAsia="en-GB"/>
        </w:rPr>
      </w:pPr>
      <w:r>
        <w:rPr>
          <w:rFonts w:eastAsia="Times New Roman" w:cstheme="minorHAnsi"/>
          <w:lang w:eastAsia="en-GB"/>
        </w:rPr>
        <w:t>T</w:t>
      </w:r>
      <w:r w:rsidRPr="0066559F">
        <w:rPr>
          <w:rFonts w:eastAsia="Times New Roman" w:cstheme="minorHAnsi"/>
          <w:lang w:eastAsia="en-GB"/>
        </w:rPr>
        <w:t xml:space="preserve">he Children and Social Work Act 2017 makes Relationships Education and Health Education statutory in all Primary schools. The guidance will become mandatory in September 2020, but </w:t>
      </w:r>
      <w:r w:rsidRPr="0066559F">
        <w:rPr>
          <w:rFonts w:eastAsia="Times New Roman" w:cstheme="minorHAnsi"/>
          <w:lang w:eastAsia="en-GB"/>
        </w:rPr>
        <w:lastRenderedPageBreak/>
        <w:t xml:space="preserve">schools </w:t>
      </w:r>
      <w:r>
        <w:rPr>
          <w:rFonts w:eastAsia="Times New Roman" w:cstheme="minorHAnsi"/>
          <w:lang w:eastAsia="en-GB"/>
        </w:rPr>
        <w:t>may start</w:t>
      </w:r>
      <w:r w:rsidRPr="0066559F">
        <w:rPr>
          <w:rFonts w:eastAsia="Times New Roman" w:cstheme="minorHAnsi"/>
          <w:lang w:eastAsia="en-GB"/>
        </w:rPr>
        <w:t xml:space="preserve"> following it from 2019</w:t>
      </w:r>
      <w:r>
        <w:rPr>
          <w:rFonts w:eastAsia="Times New Roman" w:cstheme="minorHAnsi"/>
          <w:lang w:eastAsia="en-GB"/>
        </w:rPr>
        <w:t xml:space="preserve"> if they feel ready</w:t>
      </w:r>
      <w:r w:rsidRPr="0066559F">
        <w:rPr>
          <w:rFonts w:eastAsia="Times New Roman" w:cstheme="minorHAnsi"/>
          <w:lang w:eastAsia="en-GB"/>
        </w:rPr>
        <w:t xml:space="preserve">. Expectations on primary schools are as follows: </w:t>
      </w:r>
    </w:p>
    <w:p w14:paraId="7AB82BE5" w14:textId="77777777" w:rsidR="008B4AE2" w:rsidRPr="0066559F" w:rsidRDefault="008B4AE2" w:rsidP="008B4AE2">
      <w:pPr>
        <w:pStyle w:val="ListParagraph"/>
        <w:numPr>
          <w:ilvl w:val="0"/>
          <w:numId w:val="19"/>
        </w:numPr>
        <w:tabs>
          <w:tab w:val="left" w:pos="1134"/>
          <w:tab w:val="left" w:pos="5103"/>
        </w:tabs>
        <w:spacing w:after="120" w:line="264" w:lineRule="auto"/>
        <w:rPr>
          <w:rFonts w:eastAsia="Times New Roman" w:cstheme="minorHAnsi"/>
          <w:lang w:eastAsia="en-GB"/>
        </w:rPr>
      </w:pPr>
      <w:r w:rsidRPr="0066559F">
        <w:rPr>
          <w:rFonts w:eastAsia="Times New Roman" w:cstheme="minorHAnsi"/>
          <w:lang w:eastAsia="en-GB"/>
        </w:rPr>
        <w:t>Relationships Education will be compulsory in all Primary Schools (or those pupils receiving Primary Education) – this includes academies, free schools and independent schools</w:t>
      </w:r>
    </w:p>
    <w:p w14:paraId="0678E3BA" w14:textId="77777777" w:rsidR="008B4AE2" w:rsidRDefault="008B4AE2" w:rsidP="008B4AE2">
      <w:pPr>
        <w:pStyle w:val="ListParagraph"/>
        <w:numPr>
          <w:ilvl w:val="0"/>
          <w:numId w:val="19"/>
        </w:numPr>
        <w:tabs>
          <w:tab w:val="left" w:pos="1134"/>
          <w:tab w:val="left" w:pos="5103"/>
        </w:tabs>
        <w:spacing w:after="120" w:line="264" w:lineRule="auto"/>
        <w:rPr>
          <w:rFonts w:eastAsia="Times New Roman" w:cstheme="minorHAnsi"/>
          <w:lang w:eastAsia="en-GB"/>
        </w:rPr>
      </w:pPr>
      <w:r w:rsidRPr="0066559F">
        <w:rPr>
          <w:rFonts w:eastAsia="Times New Roman" w:cstheme="minorHAnsi"/>
          <w:lang w:eastAsia="en-GB"/>
        </w:rPr>
        <w:t xml:space="preserve">Health Education will be compulsory in all Primary and Secondary Schools (or those pupils receiving Primary or Secondary Education) – this includes all academies and free schools but not independent schools as PSHE is already statutory in these schools. </w:t>
      </w:r>
    </w:p>
    <w:p w14:paraId="66C4FE5B" w14:textId="77777777" w:rsidR="008B4AE2" w:rsidRDefault="008B4AE2" w:rsidP="008B4AE2">
      <w:pPr>
        <w:rPr>
          <w:rFonts w:eastAsia="Times New Roman" w:cstheme="minorHAnsi"/>
          <w:lang w:eastAsia="en-GB"/>
        </w:rPr>
      </w:pPr>
      <w:r>
        <w:rPr>
          <w:rFonts w:eastAsia="Times New Roman" w:cstheme="minorHAnsi"/>
          <w:lang w:eastAsia="en-GB"/>
        </w:rPr>
        <w:t>RSE supports us in our statutory duties of Keeping Children Safe in Education</w:t>
      </w:r>
    </w:p>
    <w:p w14:paraId="2E5ED435" w14:textId="77777777" w:rsidR="008B4AE2" w:rsidRDefault="008B4AE2" w:rsidP="008B4AE2">
      <w:pPr>
        <w:rPr>
          <w:rFonts w:eastAsia="Times New Roman" w:cstheme="minorHAnsi"/>
          <w:lang w:eastAsia="en-GB"/>
        </w:rPr>
      </w:pPr>
    </w:p>
    <w:p w14:paraId="06FFC55B" w14:textId="77777777" w:rsidR="008B4AE2" w:rsidRPr="004C03D3" w:rsidRDefault="008B4AE2" w:rsidP="008B4AE2">
      <w:pPr>
        <w:rPr>
          <w:rFonts w:eastAsia="Times New Roman" w:cstheme="minorHAnsi"/>
          <w:b/>
          <w:sz w:val="28"/>
          <w:szCs w:val="28"/>
          <w:lang w:eastAsia="en-GB"/>
        </w:rPr>
      </w:pPr>
      <w:r w:rsidRPr="004C03D3">
        <w:rPr>
          <w:rFonts w:eastAsia="Times New Roman" w:cstheme="minorHAnsi"/>
          <w:b/>
          <w:sz w:val="28"/>
          <w:szCs w:val="28"/>
          <w:lang w:eastAsia="en-GB"/>
        </w:rPr>
        <w:t xml:space="preserve">3. </w:t>
      </w:r>
      <w:r>
        <w:rPr>
          <w:rFonts w:eastAsia="Times New Roman" w:cstheme="minorHAnsi"/>
          <w:b/>
          <w:sz w:val="28"/>
          <w:szCs w:val="28"/>
          <w:lang w:eastAsia="en-GB"/>
        </w:rPr>
        <w:t>School v</w:t>
      </w:r>
      <w:r w:rsidRPr="004C03D3">
        <w:rPr>
          <w:rFonts w:eastAsia="Times New Roman" w:cstheme="minorHAnsi"/>
          <w:b/>
          <w:sz w:val="28"/>
          <w:szCs w:val="28"/>
          <w:lang w:eastAsia="en-GB"/>
        </w:rPr>
        <w:t>alues</w:t>
      </w:r>
    </w:p>
    <w:p w14:paraId="1D42EE35" w14:textId="77777777" w:rsidR="008B4AE2" w:rsidRPr="00FD2086" w:rsidRDefault="008B4AE2" w:rsidP="008B4AE2">
      <w:pPr>
        <w:pStyle w:val="HSPEHWBbullet"/>
        <w:numPr>
          <w:ilvl w:val="0"/>
          <w:numId w:val="0"/>
        </w:numPr>
        <w:rPr>
          <w:rStyle w:val="HSPEHWBpolicytext"/>
          <w:rFonts w:asciiTheme="minorHAnsi" w:hAnsiTheme="minorHAnsi" w:cstheme="minorHAnsi"/>
          <w:color w:val="000000" w:themeColor="text1"/>
        </w:rPr>
      </w:pPr>
      <w:r w:rsidRPr="00FD2086">
        <w:rPr>
          <w:rStyle w:val="HSPEHWBpolicytext"/>
          <w:rFonts w:asciiTheme="minorHAnsi" w:hAnsiTheme="minorHAnsi" w:cstheme="minorHAnsi"/>
          <w:color w:val="000000" w:themeColor="text1"/>
        </w:rPr>
        <w:t>At Heather, we believe that all pupils should receive accurate information that supports their needs and explains their rights. RSE gives young people the opportunity to explore and develop their own attitudes and values and to respect the views of others.</w:t>
      </w:r>
    </w:p>
    <w:p w14:paraId="2BB918EF" w14:textId="77777777" w:rsidR="008B4AE2" w:rsidRDefault="008B4AE2" w:rsidP="008B4AE2">
      <w:pPr>
        <w:tabs>
          <w:tab w:val="left" w:pos="1134"/>
          <w:tab w:val="left" w:pos="5103"/>
        </w:tabs>
        <w:spacing w:after="120" w:line="264" w:lineRule="auto"/>
        <w:rPr>
          <w:rFonts w:eastAsia="Times New Roman" w:cstheme="minorHAnsi"/>
          <w:lang w:eastAsia="en-GB"/>
        </w:rPr>
      </w:pPr>
      <w:r>
        <w:rPr>
          <w:rFonts w:eastAsia="Times New Roman" w:cstheme="minorHAnsi"/>
          <w:lang w:eastAsia="en-GB"/>
        </w:rPr>
        <w:t>Through RSE we deliver key learning that supports and encourages the school’s values</w:t>
      </w:r>
      <w:r w:rsidRPr="0000396E">
        <w:rPr>
          <w:rFonts w:eastAsia="Times New Roman" w:cstheme="minorHAnsi"/>
          <w:lang w:eastAsia="en-GB"/>
        </w:rPr>
        <w:t>:</w:t>
      </w:r>
      <w:r>
        <w:rPr>
          <w:rFonts w:eastAsia="Times New Roman" w:cstheme="minorHAnsi"/>
          <w:lang w:eastAsia="en-GB"/>
        </w:rPr>
        <w:t xml:space="preserve"> </w:t>
      </w:r>
    </w:p>
    <w:p w14:paraId="76FE4CB5" w14:textId="77777777" w:rsidR="008B4AE2" w:rsidRPr="002858DD" w:rsidRDefault="008B4AE2" w:rsidP="008B4AE2">
      <w:pPr>
        <w:pStyle w:val="ListParagraph"/>
        <w:numPr>
          <w:ilvl w:val="0"/>
          <w:numId w:val="22"/>
        </w:numPr>
        <w:tabs>
          <w:tab w:val="left" w:pos="1134"/>
          <w:tab w:val="left" w:pos="5103"/>
        </w:tabs>
        <w:spacing w:after="120" w:line="264" w:lineRule="auto"/>
        <w:rPr>
          <w:rFonts w:eastAsia="Times New Roman" w:cstheme="minorHAnsi"/>
          <w:lang w:eastAsia="en-GB"/>
        </w:rPr>
      </w:pPr>
      <w:r w:rsidRPr="002858DD">
        <w:rPr>
          <w:rFonts w:eastAsia="Times New Roman" w:cstheme="minorHAnsi"/>
          <w:color w:val="000000"/>
          <w:lang w:eastAsia="en-GB"/>
        </w:rPr>
        <w:t>Respect for self</w:t>
      </w:r>
    </w:p>
    <w:p w14:paraId="14D1AB53" w14:textId="77777777" w:rsidR="008B4AE2" w:rsidRPr="002858DD" w:rsidRDefault="008B4AE2" w:rsidP="008B4AE2">
      <w:pPr>
        <w:pStyle w:val="ListParagraph"/>
        <w:numPr>
          <w:ilvl w:val="0"/>
          <w:numId w:val="22"/>
        </w:numPr>
        <w:spacing w:before="100" w:beforeAutospacing="1" w:after="100" w:afterAutospacing="1" w:line="240" w:lineRule="auto"/>
        <w:rPr>
          <w:rFonts w:eastAsia="Times New Roman" w:cstheme="minorHAnsi"/>
          <w:color w:val="000000"/>
          <w:lang w:eastAsia="en-GB"/>
        </w:rPr>
      </w:pPr>
      <w:r w:rsidRPr="002858DD">
        <w:rPr>
          <w:rFonts w:eastAsia="Times New Roman" w:cstheme="minorHAnsi"/>
          <w:color w:val="000000"/>
          <w:lang w:eastAsia="en-GB"/>
        </w:rPr>
        <w:t>Respect for others</w:t>
      </w:r>
    </w:p>
    <w:p w14:paraId="4AA65476" w14:textId="77777777" w:rsidR="008B4AE2" w:rsidRPr="002858DD" w:rsidRDefault="008B4AE2" w:rsidP="008B4AE2">
      <w:pPr>
        <w:pStyle w:val="ListParagraph"/>
        <w:numPr>
          <w:ilvl w:val="0"/>
          <w:numId w:val="22"/>
        </w:numPr>
        <w:spacing w:before="100" w:beforeAutospacing="1" w:after="100" w:afterAutospacing="1" w:line="240" w:lineRule="auto"/>
        <w:rPr>
          <w:rFonts w:eastAsia="Times New Roman" w:cstheme="minorHAnsi"/>
          <w:color w:val="000000"/>
          <w:lang w:eastAsia="en-GB"/>
        </w:rPr>
      </w:pPr>
      <w:r w:rsidRPr="002858DD">
        <w:rPr>
          <w:rFonts w:eastAsia="Times New Roman" w:cstheme="minorHAnsi"/>
          <w:color w:val="000000"/>
          <w:lang w:eastAsia="en-GB"/>
        </w:rPr>
        <w:t>Responsibility for their own actions;</w:t>
      </w:r>
    </w:p>
    <w:p w14:paraId="6A030D61" w14:textId="77777777" w:rsidR="008B4AE2" w:rsidRPr="002858DD" w:rsidRDefault="008B4AE2" w:rsidP="008B4AE2">
      <w:pPr>
        <w:pStyle w:val="ListParagraph"/>
        <w:numPr>
          <w:ilvl w:val="0"/>
          <w:numId w:val="22"/>
        </w:numPr>
        <w:spacing w:before="100" w:beforeAutospacing="1" w:after="100" w:afterAutospacing="1" w:line="240" w:lineRule="auto"/>
        <w:rPr>
          <w:rFonts w:eastAsia="Times New Roman" w:cstheme="minorHAnsi"/>
          <w:color w:val="000000"/>
          <w:lang w:eastAsia="en-GB"/>
        </w:rPr>
      </w:pPr>
      <w:r w:rsidRPr="002858DD">
        <w:rPr>
          <w:rFonts w:eastAsia="Times New Roman" w:cstheme="minorHAnsi"/>
          <w:color w:val="000000"/>
          <w:lang w:eastAsia="en-GB"/>
        </w:rPr>
        <w:t>Responsibility for their family, friends, schools and wider community.</w:t>
      </w:r>
    </w:p>
    <w:p w14:paraId="12252C44" w14:textId="77777777" w:rsidR="00B02857" w:rsidRPr="005853A0" w:rsidRDefault="00E76CA0" w:rsidP="005853A0">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2.</w:t>
      </w:r>
      <w:r w:rsidR="00FE1BAC">
        <w:rPr>
          <w:rFonts w:ascii="Arial" w:eastAsia="Times New Roman" w:hAnsi="Arial" w:cs="Arial"/>
          <w:iCs/>
          <w:color w:val="0070C0"/>
          <w:sz w:val="28"/>
          <w:szCs w:val="20"/>
        </w:rPr>
        <w:t xml:space="preserve"> </w:t>
      </w:r>
      <w:r w:rsidR="00B02857" w:rsidRPr="00A24E36">
        <w:rPr>
          <w:rFonts w:ascii="Arial" w:eastAsia="Times New Roman" w:hAnsi="Arial" w:cs="Arial"/>
          <w:iCs/>
          <w:color w:val="0070C0"/>
          <w:sz w:val="28"/>
          <w:szCs w:val="20"/>
        </w:rPr>
        <w:t>Context of Wider PSHCE</w:t>
      </w:r>
    </w:p>
    <w:p w14:paraId="371FE101" w14:textId="77777777" w:rsidR="0058317E" w:rsidRPr="00DB6D35" w:rsidRDefault="00A24E36" w:rsidP="00A24E36">
      <w:pPr>
        <w:rPr>
          <w:sz w:val="20"/>
        </w:rPr>
      </w:pPr>
      <w:r w:rsidRPr="00DB6D35">
        <w:rPr>
          <w:sz w:val="20"/>
        </w:rPr>
        <w:t xml:space="preserve">We deliver Relationships Education as </w:t>
      </w:r>
      <w:r w:rsidR="0058317E" w:rsidRPr="00DB6D35">
        <w:rPr>
          <w:sz w:val="20"/>
        </w:rPr>
        <w:t xml:space="preserve">part </w:t>
      </w:r>
      <w:r w:rsidRPr="00DB6D35">
        <w:rPr>
          <w:sz w:val="20"/>
        </w:rPr>
        <w:t xml:space="preserve">of our wider provision of </w:t>
      </w:r>
      <w:r w:rsidR="0058317E" w:rsidRPr="00DB6D35">
        <w:rPr>
          <w:sz w:val="20"/>
        </w:rPr>
        <w:t>Personal, Social, Health and Citizenship Education (</w:t>
      </w:r>
      <w:r w:rsidRPr="00DB6D35">
        <w:rPr>
          <w:sz w:val="20"/>
        </w:rPr>
        <w:t>PSHCE</w:t>
      </w:r>
      <w:r w:rsidR="0058317E" w:rsidRPr="00DB6D35">
        <w:rPr>
          <w:sz w:val="20"/>
        </w:rPr>
        <w:t xml:space="preserve">), which </w:t>
      </w:r>
      <w:r w:rsidR="00457DCF" w:rsidRPr="00DB6D35">
        <w:rPr>
          <w:sz w:val="20"/>
        </w:rPr>
        <w:t xml:space="preserve">also </w:t>
      </w:r>
      <w:r w:rsidR="0058317E" w:rsidRPr="00DB6D35">
        <w:rPr>
          <w:sz w:val="20"/>
        </w:rPr>
        <w:t>includes</w:t>
      </w:r>
      <w:r w:rsidR="0002613F" w:rsidRPr="00DB6D35">
        <w:rPr>
          <w:sz w:val="20"/>
        </w:rPr>
        <w:t xml:space="preserve"> statutory</w:t>
      </w:r>
      <w:r w:rsidR="00972188" w:rsidRPr="00DB6D35">
        <w:rPr>
          <w:sz w:val="20"/>
        </w:rPr>
        <w:t xml:space="preserve"> Health Education</w:t>
      </w:r>
      <w:r w:rsidR="0058317E" w:rsidRPr="00DB6D35">
        <w:rPr>
          <w:sz w:val="20"/>
        </w:rPr>
        <w:t>.</w:t>
      </w:r>
    </w:p>
    <w:p w14:paraId="5D07B4F5" w14:textId="77777777" w:rsidR="00E76CA0" w:rsidRDefault="00972188" w:rsidP="00E76CA0">
      <w:pPr>
        <w:rPr>
          <w:color w:val="00B0F0"/>
          <w:sz w:val="20"/>
        </w:rPr>
      </w:pPr>
      <w:r w:rsidRPr="00DB6D35">
        <w:rPr>
          <w:sz w:val="20"/>
        </w:rPr>
        <w:t xml:space="preserve">The aims of Relationships Education are further supported by interventions, extracurricular and enrichment activities we provide. </w:t>
      </w:r>
    </w:p>
    <w:p w14:paraId="0BB613CB" w14:textId="77777777" w:rsidR="00B02857" w:rsidRPr="00E76CA0" w:rsidRDefault="00E76CA0" w:rsidP="00E76CA0">
      <w:pPr>
        <w:rPr>
          <w:color w:val="00B0F0"/>
          <w:sz w:val="20"/>
        </w:rPr>
      </w:pPr>
      <w:r w:rsidRPr="00E76CA0">
        <w:rPr>
          <w:rFonts w:ascii="Arial" w:hAnsi="Arial" w:cs="Arial"/>
          <w:color w:val="00B0F0"/>
          <w:sz w:val="28"/>
          <w:szCs w:val="28"/>
        </w:rPr>
        <w:t xml:space="preserve">2.1 </w:t>
      </w:r>
      <w:r w:rsidR="00F80B33" w:rsidRPr="00E76CA0">
        <w:rPr>
          <w:rFonts w:ascii="Arial" w:eastAsia="Times New Roman" w:hAnsi="Arial" w:cs="Arial"/>
          <w:iCs/>
          <w:color w:val="0070C0"/>
          <w:sz w:val="28"/>
          <w:szCs w:val="28"/>
        </w:rPr>
        <w:t>Intent</w:t>
      </w:r>
      <w:r w:rsidR="00F80B33">
        <w:rPr>
          <w:rFonts w:ascii="Arial" w:eastAsia="Times New Roman" w:hAnsi="Arial" w:cs="Arial"/>
          <w:iCs/>
          <w:color w:val="0070C0"/>
          <w:sz w:val="28"/>
          <w:szCs w:val="20"/>
        </w:rPr>
        <w:t xml:space="preserve"> of Our</w:t>
      </w:r>
      <w:r w:rsidR="00972188" w:rsidRPr="00972188">
        <w:rPr>
          <w:rFonts w:ascii="Arial" w:eastAsia="Times New Roman" w:hAnsi="Arial" w:cs="Arial"/>
          <w:iCs/>
          <w:color w:val="0070C0"/>
          <w:sz w:val="28"/>
          <w:szCs w:val="20"/>
        </w:rPr>
        <w:t xml:space="preserve"> Relationships Education</w:t>
      </w:r>
      <w:r w:rsidR="00F80B33">
        <w:rPr>
          <w:rFonts w:ascii="Arial" w:eastAsia="Times New Roman" w:hAnsi="Arial" w:cs="Arial"/>
          <w:iCs/>
          <w:color w:val="0070C0"/>
          <w:sz w:val="28"/>
          <w:szCs w:val="20"/>
        </w:rPr>
        <w:t xml:space="preserve"> Curriculum</w:t>
      </w:r>
    </w:p>
    <w:p w14:paraId="6321FEBA" w14:textId="69F0C1FD" w:rsidR="00466958" w:rsidRPr="00DB6D35" w:rsidRDefault="00466958" w:rsidP="00A24E36">
      <w:pPr>
        <w:rPr>
          <w:sz w:val="20"/>
        </w:rPr>
      </w:pPr>
      <w:r w:rsidRPr="00DB6D35">
        <w:rPr>
          <w:sz w:val="20"/>
        </w:rPr>
        <w:t xml:space="preserve">Through the delivery of Relationships </w:t>
      </w:r>
      <w:r w:rsidR="00134D06" w:rsidRPr="00DB6D35">
        <w:rPr>
          <w:sz w:val="20"/>
        </w:rPr>
        <w:t>Education,</w:t>
      </w:r>
      <w:r w:rsidRPr="00DB6D35">
        <w:rPr>
          <w:sz w:val="20"/>
        </w:rPr>
        <w:t xml:space="preserve"> we intend to further our school’s aims of providing a curriculum which is relevant to the needs of pupils</w:t>
      </w:r>
      <w:r w:rsidR="0058317E" w:rsidRPr="00DB6D35">
        <w:rPr>
          <w:sz w:val="20"/>
        </w:rPr>
        <w:t>,</w:t>
      </w:r>
      <w:r w:rsidRPr="00DB6D35">
        <w:rPr>
          <w:sz w:val="20"/>
        </w:rPr>
        <w:t xml:space="preserve"> both now and in the future. It will enable pupils to develop knowledge, skills and attitudes which enhance their personal development and wellbeing. This will have a direct, positive effect on their progress and achievement in school.</w:t>
      </w:r>
    </w:p>
    <w:p w14:paraId="2A361750" w14:textId="77777777" w:rsidR="00972188" w:rsidRPr="00DB6D35" w:rsidRDefault="00972188" w:rsidP="00972188">
      <w:pPr>
        <w:spacing w:before="240" w:after="80"/>
        <w:rPr>
          <w:rFonts w:ascii="Arial" w:hAnsi="Arial" w:cs="Arial"/>
          <w:sz w:val="20"/>
        </w:rPr>
      </w:pPr>
      <w:r w:rsidRPr="00DB6D35">
        <w:rPr>
          <w:sz w:val="20"/>
        </w:rPr>
        <w:t xml:space="preserve">All adults </w:t>
      </w:r>
      <w:r w:rsidR="0058317E" w:rsidRPr="00DB6D35">
        <w:rPr>
          <w:sz w:val="20"/>
        </w:rPr>
        <w:t xml:space="preserve">in school </w:t>
      </w:r>
      <w:r w:rsidRPr="00DB6D35">
        <w:rPr>
          <w:sz w:val="20"/>
        </w:rPr>
        <w:t>will work towards achieving these aims for Relationships Education. We seek to enable our children to</w:t>
      </w:r>
      <w:r w:rsidRPr="00DB6D35">
        <w:rPr>
          <w:rFonts w:ascii="Arial" w:hAnsi="Arial" w:cs="Arial"/>
          <w:sz w:val="20"/>
        </w:rPr>
        <w:t>:</w:t>
      </w:r>
    </w:p>
    <w:p w14:paraId="7829278F" w14:textId="77777777" w:rsidR="00972188" w:rsidRPr="00E76CA0" w:rsidRDefault="00972188" w:rsidP="002A16C2">
      <w:pPr>
        <w:pStyle w:val="ListParagraph"/>
        <w:numPr>
          <w:ilvl w:val="0"/>
          <w:numId w:val="2"/>
        </w:numPr>
        <w:rPr>
          <w:sz w:val="20"/>
        </w:rPr>
      </w:pPr>
      <w:r w:rsidRPr="00E76CA0">
        <w:rPr>
          <w:sz w:val="20"/>
        </w:rPr>
        <w:t>develop interpersonal and communication skills</w:t>
      </w:r>
    </w:p>
    <w:p w14:paraId="5DDF8E6F" w14:textId="77777777" w:rsidR="00972188" w:rsidRPr="00E76CA0" w:rsidRDefault="00972188" w:rsidP="002A16C2">
      <w:pPr>
        <w:pStyle w:val="ListParagraph"/>
        <w:numPr>
          <w:ilvl w:val="0"/>
          <w:numId w:val="2"/>
        </w:numPr>
        <w:rPr>
          <w:sz w:val="20"/>
        </w:rPr>
      </w:pPr>
      <w:r w:rsidRPr="00E76CA0">
        <w:rPr>
          <w:sz w:val="20"/>
        </w:rPr>
        <w:t>develop positive</w:t>
      </w:r>
      <w:r w:rsidR="0058317E" w:rsidRPr="00E76CA0">
        <w:rPr>
          <w:sz w:val="20"/>
        </w:rPr>
        <w:t>, personal</w:t>
      </w:r>
      <w:r w:rsidRPr="00E76CA0">
        <w:rPr>
          <w:sz w:val="20"/>
        </w:rPr>
        <w:t xml:space="preserve"> values and a moral framework that will guide their decisions and behaviour</w:t>
      </w:r>
    </w:p>
    <w:p w14:paraId="64683155" w14:textId="77777777" w:rsidR="00972188" w:rsidRPr="00E76CA0" w:rsidRDefault="00972188" w:rsidP="002A16C2">
      <w:pPr>
        <w:pStyle w:val="ListParagraph"/>
        <w:numPr>
          <w:ilvl w:val="0"/>
          <w:numId w:val="2"/>
        </w:numPr>
        <w:rPr>
          <w:sz w:val="20"/>
        </w:rPr>
      </w:pPr>
      <w:r w:rsidRPr="00E76CA0">
        <w:rPr>
          <w:sz w:val="20"/>
        </w:rPr>
        <w:t>respect themselves and others, their views, backgrounds, cultures and experiences</w:t>
      </w:r>
    </w:p>
    <w:p w14:paraId="0C397122" w14:textId="77777777" w:rsidR="00972188" w:rsidRPr="00E76CA0" w:rsidRDefault="00972188" w:rsidP="002A16C2">
      <w:pPr>
        <w:pStyle w:val="ListParagraph"/>
        <w:numPr>
          <w:ilvl w:val="0"/>
          <w:numId w:val="2"/>
        </w:numPr>
        <w:rPr>
          <w:sz w:val="20"/>
        </w:rPr>
      </w:pPr>
      <w:r w:rsidRPr="00E76CA0">
        <w:rPr>
          <w:sz w:val="20"/>
        </w:rPr>
        <w:t xml:space="preserve">develop </w:t>
      </w:r>
      <w:r w:rsidR="002A16C2" w:rsidRPr="00E76CA0">
        <w:rPr>
          <w:sz w:val="20"/>
        </w:rPr>
        <w:t>respectful</w:t>
      </w:r>
      <w:r w:rsidRPr="00E76CA0">
        <w:rPr>
          <w:sz w:val="20"/>
        </w:rPr>
        <w:t>, caring relat</w:t>
      </w:r>
      <w:r w:rsidR="0058317E" w:rsidRPr="00E76CA0">
        <w:rPr>
          <w:sz w:val="20"/>
        </w:rPr>
        <w:t>ionships based on mutuality, reciprocation</w:t>
      </w:r>
      <w:r w:rsidR="002A16C2" w:rsidRPr="00E76CA0">
        <w:rPr>
          <w:sz w:val="20"/>
        </w:rPr>
        <w:t xml:space="preserve"> and trust</w:t>
      </w:r>
    </w:p>
    <w:p w14:paraId="12B5E45F" w14:textId="77777777" w:rsidR="00972188" w:rsidRPr="00E76CA0" w:rsidRDefault="00972188" w:rsidP="002A16C2">
      <w:pPr>
        <w:pStyle w:val="ListParagraph"/>
        <w:numPr>
          <w:ilvl w:val="0"/>
          <w:numId w:val="2"/>
        </w:numPr>
        <w:rPr>
          <w:sz w:val="20"/>
        </w:rPr>
      </w:pPr>
      <w:r w:rsidRPr="00E76CA0">
        <w:rPr>
          <w:sz w:val="20"/>
        </w:rPr>
        <w:t>develop their ability to keep themselves and others safe</w:t>
      </w:r>
      <w:r w:rsidR="0058317E" w:rsidRPr="00E76CA0">
        <w:rPr>
          <w:sz w:val="20"/>
        </w:rPr>
        <w:t>, physically and emotionally, both on and off line</w:t>
      </w:r>
    </w:p>
    <w:p w14:paraId="6706BAC5" w14:textId="77777777" w:rsidR="00972188" w:rsidRPr="00E76CA0" w:rsidRDefault="002A16C2" w:rsidP="002A16C2">
      <w:pPr>
        <w:pStyle w:val="ListParagraph"/>
        <w:numPr>
          <w:ilvl w:val="0"/>
          <w:numId w:val="2"/>
        </w:numPr>
        <w:rPr>
          <w:sz w:val="20"/>
        </w:rPr>
      </w:pPr>
      <w:r w:rsidRPr="00E76CA0">
        <w:rPr>
          <w:sz w:val="20"/>
        </w:rPr>
        <w:t>d</w:t>
      </w:r>
      <w:r w:rsidR="00972188" w:rsidRPr="00E76CA0">
        <w:rPr>
          <w:sz w:val="20"/>
        </w:rPr>
        <w:t>evelop their understanding of a variety of families and how families are central to the wellbeing of children</w:t>
      </w:r>
    </w:p>
    <w:p w14:paraId="0838027E" w14:textId="77777777" w:rsidR="00972188" w:rsidRPr="00E76CA0" w:rsidRDefault="00972188" w:rsidP="002A16C2">
      <w:pPr>
        <w:pStyle w:val="ListParagraph"/>
        <w:numPr>
          <w:ilvl w:val="0"/>
          <w:numId w:val="2"/>
        </w:numPr>
        <w:rPr>
          <w:sz w:val="20"/>
        </w:rPr>
      </w:pPr>
      <w:r w:rsidRPr="00E76CA0">
        <w:rPr>
          <w:sz w:val="20"/>
        </w:rPr>
        <w:t xml:space="preserve">recognise and avoid </w:t>
      </w:r>
      <w:r w:rsidR="002A16C2" w:rsidRPr="00E76CA0">
        <w:rPr>
          <w:sz w:val="20"/>
        </w:rPr>
        <w:t xml:space="preserve">coercive and </w:t>
      </w:r>
      <w:r w:rsidRPr="00E76CA0">
        <w:rPr>
          <w:sz w:val="20"/>
        </w:rPr>
        <w:t>exploitative relationships</w:t>
      </w:r>
    </w:p>
    <w:p w14:paraId="67C456F7" w14:textId="77777777" w:rsidR="00972188" w:rsidRPr="00E76CA0" w:rsidRDefault="002A16C2" w:rsidP="002A16C2">
      <w:pPr>
        <w:pStyle w:val="ListParagraph"/>
        <w:numPr>
          <w:ilvl w:val="0"/>
          <w:numId w:val="2"/>
        </w:numPr>
        <w:rPr>
          <w:sz w:val="20"/>
        </w:rPr>
      </w:pPr>
      <w:r w:rsidRPr="00E76CA0">
        <w:rPr>
          <w:sz w:val="20"/>
        </w:rPr>
        <w:t>explore relationships in ways appropriate to the</w:t>
      </w:r>
      <w:r w:rsidR="0058317E" w:rsidRPr="00E76CA0">
        <w:rPr>
          <w:sz w:val="20"/>
        </w:rPr>
        <w:t>ir</w:t>
      </w:r>
      <w:r w:rsidRPr="00E76CA0">
        <w:rPr>
          <w:sz w:val="20"/>
        </w:rPr>
        <w:t xml:space="preserve"> age and stage of development</w:t>
      </w:r>
    </w:p>
    <w:p w14:paraId="72492E99" w14:textId="77777777" w:rsidR="00972188" w:rsidRPr="00E76CA0" w:rsidRDefault="00972188" w:rsidP="002A16C2">
      <w:pPr>
        <w:pStyle w:val="ListParagraph"/>
        <w:numPr>
          <w:ilvl w:val="0"/>
          <w:numId w:val="2"/>
        </w:numPr>
        <w:rPr>
          <w:sz w:val="20"/>
        </w:rPr>
      </w:pPr>
      <w:r w:rsidRPr="00E76CA0">
        <w:rPr>
          <w:sz w:val="20"/>
        </w:rPr>
        <w:t>value, care for and respect their bodies</w:t>
      </w:r>
    </w:p>
    <w:p w14:paraId="7C8DA0DC" w14:textId="77777777" w:rsidR="00972188" w:rsidRPr="00E76CA0" w:rsidRDefault="0058317E" w:rsidP="002A16C2">
      <w:pPr>
        <w:pStyle w:val="ListParagraph"/>
        <w:numPr>
          <w:ilvl w:val="0"/>
          <w:numId w:val="2"/>
        </w:numPr>
        <w:rPr>
          <w:sz w:val="20"/>
        </w:rPr>
      </w:pPr>
      <w:r w:rsidRPr="00E76CA0">
        <w:rPr>
          <w:sz w:val="20"/>
        </w:rPr>
        <w:lastRenderedPageBreak/>
        <w:t xml:space="preserve">build confidence </w:t>
      </w:r>
      <w:r w:rsidR="0002613F" w:rsidRPr="00E76CA0">
        <w:rPr>
          <w:sz w:val="20"/>
        </w:rPr>
        <w:t xml:space="preserve">in </w:t>
      </w:r>
      <w:r w:rsidR="00972188" w:rsidRPr="00E76CA0">
        <w:rPr>
          <w:sz w:val="20"/>
        </w:rPr>
        <w:t>acces</w:t>
      </w:r>
      <w:r w:rsidRPr="00E76CA0">
        <w:rPr>
          <w:sz w:val="20"/>
        </w:rPr>
        <w:t>s</w:t>
      </w:r>
      <w:r w:rsidR="0002613F" w:rsidRPr="00E76CA0">
        <w:rPr>
          <w:sz w:val="20"/>
        </w:rPr>
        <w:t>ing</w:t>
      </w:r>
      <w:r w:rsidRPr="00E76CA0">
        <w:rPr>
          <w:sz w:val="20"/>
        </w:rPr>
        <w:t xml:space="preserve"> additional advice and support for themselves and others.</w:t>
      </w:r>
    </w:p>
    <w:p w14:paraId="60610CBC" w14:textId="77777777" w:rsidR="00B02857" w:rsidRPr="00394CDE" w:rsidRDefault="00B770A4" w:rsidP="00B770A4">
      <w:pPr>
        <w:pStyle w:val="Heading1"/>
        <w:spacing w:before="240" w:after="240"/>
        <w:rPr>
          <w:rFonts w:ascii="Arial Black" w:eastAsia="Times New Roman" w:hAnsi="Arial Black" w:cs="Arial"/>
          <w:caps w:val="0"/>
          <w:color w:val="FF0000"/>
          <w:spacing w:val="0"/>
          <w:sz w:val="32"/>
          <w:szCs w:val="32"/>
        </w:rPr>
      </w:pPr>
      <w:r>
        <w:rPr>
          <w:rFonts w:ascii="Arial Black" w:eastAsia="Times New Roman" w:hAnsi="Arial Black" w:cs="Arial"/>
          <w:caps w:val="0"/>
          <w:color w:val="FF0000"/>
          <w:spacing w:val="0"/>
          <w:sz w:val="32"/>
          <w:szCs w:val="32"/>
        </w:rPr>
        <w:t xml:space="preserve">2. </w:t>
      </w:r>
      <w:r w:rsidR="00B02857" w:rsidRPr="00394CDE">
        <w:rPr>
          <w:rFonts w:ascii="Arial Black" w:eastAsia="Times New Roman" w:hAnsi="Arial Black" w:cs="Arial"/>
          <w:caps w:val="0"/>
          <w:color w:val="FF0000"/>
          <w:spacing w:val="0"/>
          <w:sz w:val="32"/>
          <w:szCs w:val="32"/>
        </w:rPr>
        <w:t xml:space="preserve">Implementing </w:t>
      </w:r>
      <w:r w:rsidR="0058317E">
        <w:rPr>
          <w:rFonts w:ascii="Arial Black" w:eastAsia="Times New Roman" w:hAnsi="Arial Black" w:cs="Arial"/>
          <w:caps w:val="0"/>
          <w:color w:val="FF0000"/>
          <w:spacing w:val="0"/>
          <w:sz w:val="32"/>
          <w:szCs w:val="32"/>
        </w:rPr>
        <w:t xml:space="preserve">Our </w:t>
      </w:r>
      <w:r w:rsidR="00B02857" w:rsidRPr="00394CDE">
        <w:rPr>
          <w:rFonts w:ascii="Arial Black" w:eastAsia="Times New Roman" w:hAnsi="Arial Black" w:cs="Arial"/>
          <w:caps w:val="0"/>
          <w:color w:val="FF0000"/>
          <w:spacing w:val="0"/>
          <w:sz w:val="32"/>
          <w:szCs w:val="32"/>
        </w:rPr>
        <w:t>Policy</w:t>
      </w:r>
    </w:p>
    <w:p w14:paraId="06326908" w14:textId="77777777" w:rsidR="00B02857" w:rsidRPr="009055D4" w:rsidRDefault="00B770A4" w:rsidP="009055D4">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2.1 </w:t>
      </w:r>
      <w:r w:rsidR="009055D4" w:rsidRPr="009055D4">
        <w:rPr>
          <w:rFonts w:ascii="Arial" w:eastAsia="Times New Roman" w:hAnsi="Arial" w:cs="Arial"/>
          <w:iCs/>
          <w:color w:val="0070C0"/>
          <w:sz w:val="28"/>
          <w:szCs w:val="20"/>
        </w:rPr>
        <w:t>Inclusion</w:t>
      </w:r>
    </w:p>
    <w:p w14:paraId="56F41E7D" w14:textId="77777777" w:rsidR="009055D4" w:rsidRPr="00DB6D35" w:rsidRDefault="009055D4" w:rsidP="009055D4">
      <w:pPr>
        <w:spacing w:before="80" w:after="80" w:line="276" w:lineRule="auto"/>
        <w:rPr>
          <w:rFonts w:cstheme="minorHAnsi"/>
          <w:sz w:val="20"/>
        </w:rPr>
      </w:pPr>
      <w:r w:rsidRPr="00DB6D35">
        <w:rPr>
          <w:rFonts w:cstheme="minorHAnsi"/>
          <w:sz w:val="20"/>
        </w:rPr>
        <w:t xml:space="preserve">In relation to those with special educational needs or disability, we </w:t>
      </w:r>
      <w:r w:rsidR="0058317E" w:rsidRPr="00DB6D35">
        <w:rPr>
          <w:rFonts w:cstheme="minorHAnsi"/>
          <w:sz w:val="20"/>
        </w:rPr>
        <w:t>ensure</w:t>
      </w:r>
      <w:r w:rsidRPr="00DB6D35">
        <w:rPr>
          <w:rFonts w:cstheme="minorHAnsi"/>
          <w:sz w:val="20"/>
        </w:rPr>
        <w:t xml:space="preserve"> our Relationships Education programme </w:t>
      </w:r>
      <w:r w:rsidR="0058317E" w:rsidRPr="00DB6D35">
        <w:rPr>
          <w:rFonts w:cstheme="minorHAnsi"/>
          <w:sz w:val="20"/>
        </w:rPr>
        <w:t>provides</w:t>
      </w:r>
      <w:r w:rsidRPr="00DB6D35">
        <w:rPr>
          <w:rFonts w:cstheme="minorHAnsi"/>
          <w:sz w:val="20"/>
        </w:rPr>
        <w:t xml:space="preserve"> for thos</w:t>
      </w:r>
      <w:r w:rsidR="0058317E" w:rsidRPr="00DB6D35">
        <w:rPr>
          <w:rFonts w:cstheme="minorHAnsi"/>
          <w:sz w:val="20"/>
        </w:rPr>
        <w:t xml:space="preserve">e with additional needs. </w:t>
      </w:r>
      <w:r w:rsidR="00F37EA4" w:rsidRPr="00DB6D35">
        <w:rPr>
          <w:rFonts w:cstheme="minorHAnsi"/>
          <w:sz w:val="20"/>
        </w:rPr>
        <w:t xml:space="preserve">We recognise that those with SEND are often more vulnerable to sexual harassment and abuse and that we need to ensure that children are supported to develop appropriate strategies and attitudes to keep themselves safer. </w:t>
      </w:r>
      <w:r w:rsidR="0058317E" w:rsidRPr="00DB6D35">
        <w:rPr>
          <w:rFonts w:cstheme="minorHAnsi"/>
          <w:sz w:val="20"/>
        </w:rPr>
        <w:t>We</w:t>
      </w:r>
      <w:r w:rsidRPr="00DB6D35">
        <w:rPr>
          <w:rFonts w:cstheme="minorHAnsi"/>
          <w:sz w:val="20"/>
        </w:rPr>
        <w:t xml:space="preserve"> consider:</w:t>
      </w:r>
    </w:p>
    <w:p w14:paraId="6E427F4B" w14:textId="77777777" w:rsidR="009055D4" w:rsidRPr="00DB6D35" w:rsidRDefault="009055D4" w:rsidP="005853A0">
      <w:pPr>
        <w:pStyle w:val="ListParagraph"/>
        <w:numPr>
          <w:ilvl w:val="0"/>
          <w:numId w:val="14"/>
        </w:numPr>
        <w:spacing w:before="80" w:after="80" w:line="276" w:lineRule="auto"/>
        <w:rPr>
          <w:rFonts w:cstheme="minorHAnsi"/>
          <w:sz w:val="20"/>
        </w:rPr>
      </w:pPr>
      <w:r w:rsidRPr="00DB6D35">
        <w:rPr>
          <w:rFonts w:cstheme="minorHAnsi"/>
          <w:sz w:val="20"/>
        </w:rPr>
        <w:t>their level of vulnerability</w:t>
      </w:r>
      <w:r w:rsidR="00F37EA4" w:rsidRPr="00DB6D35">
        <w:rPr>
          <w:rFonts w:cstheme="minorHAnsi"/>
          <w:sz w:val="20"/>
        </w:rPr>
        <w:t xml:space="preserve"> to coercion and pressure</w:t>
      </w:r>
    </w:p>
    <w:p w14:paraId="081A50F1" w14:textId="77777777" w:rsidR="00F37EA4" w:rsidRPr="00DB6D35" w:rsidRDefault="00F37EA4" w:rsidP="005853A0">
      <w:pPr>
        <w:pStyle w:val="ListParagraph"/>
        <w:numPr>
          <w:ilvl w:val="0"/>
          <w:numId w:val="14"/>
        </w:numPr>
        <w:spacing w:before="80" w:after="80" w:line="276" w:lineRule="auto"/>
        <w:rPr>
          <w:rFonts w:cstheme="minorHAnsi"/>
          <w:sz w:val="20"/>
        </w:rPr>
      </w:pPr>
      <w:r w:rsidRPr="00DB6D35">
        <w:rPr>
          <w:rFonts w:cstheme="minorHAnsi"/>
          <w:sz w:val="20"/>
        </w:rPr>
        <w:t>their previous experience of negative behaviours in peer or child-adult relationships</w:t>
      </w:r>
    </w:p>
    <w:p w14:paraId="749FE837" w14:textId="77777777" w:rsidR="009055D4" w:rsidRPr="00DB6D35" w:rsidRDefault="009055D4" w:rsidP="005853A0">
      <w:pPr>
        <w:pStyle w:val="ListParagraph"/>
        <w:numPr>
          <w:ilvl w:val="0"/>
          <w:numId w:val="14"/>
        </w:numPr>
        <w:spacing w:before="80" w:after="80" w:line="276" w:lineRule="auto"/>
        <w:rPr>
          <w:rFonts w:cstheme="minorHAnsi"/>
          <w:sz w:val="20"/>
        </w:rPr>
      </w:pPr>
      <w:r w:rsidRPr="00DB6D35">
        <w:rPr>
          <w:rFonts w:cstheme="minorHAnsi"/>
          <w:sz w:val="20"/>
        </w:rPr>
        <w:t>their need to learn and demonstrate appropriate behaviour</w:t>
      </w:r>
    </w:p>
    <w:p w14:paraId="359C8ECD" w14:textId="77777777" w:rsidR="009055D4" w:rsidRPr="00DB6D35" w:rsidRDefault="009055D4" w:rsidP="005853A0">
      <w:pPr>
        <w:pStyle w:val="ListParagraph"/>
        <w:numPr>
          <w:ilvl w:val="0"/>
          <w:numId w:val="14"/>
        </w:numPr>
        <w:spacing w:before="80" w:after="80" w:line="276" w:lineRule="auto"/>
        <w:rPr>
          <w:rFonts w:cstheme="minorHAnsi"/>
          <w:sz w:val="20"/>
        </w:rPr>
      </w:pPr>
      <w:r w:rsidRPr="00DB6D35">
        <w:rPr>
          <w:rFonts w:cstheme="minorHAnsi"/>
          <w:sz w:val="20"/>
        </w:rPr>
        <w:t>their need to develop self-esteem and positive body image</w:t>
      </w:r>
    </w:p>
    <w:p w14:paraId="521F1C06" w14:textId="77777777" w:rsidR="009055D4" w:rsidRPr="00DB6D35" w:rsidRDefault="009055D4" w:rsidP="005853A0">
      <w:pPr>
        <w:pStyle w:val="ListParagraph"/>
        <w:numPr>
          <w:ilvl w:val="0"/>
          <w:numId w:val="14"/>
        </w:numPr>
        <w:spacing w:before="80" w:after="80" w:line="276" w:lineRule="auto"/>
        <w:rPr>
          <w:rFonts w:cstheme="minorHAnsi"/>
          <w:sz w:val="20"/>
        </w:rPr>
      </w:pPr>
      <w:r w:rsidRPr="00DB6D35">
        <w:rPr>
          <w:rFonts w:cstheme="minorHAnsi"/>
          <w:sz w:val="20"/>
        </w:rPr>
        <w:t>the need to involve all staff, including ancillary staff and parent</w:t>
      </w:r>
      <w:r w:rsidR="00B8660A">
        <w:rPr>
          <w:rFonts w:cstheme="minorHAnsi"/>
          <w:sz w:val="20"/>
        </w:rPr>
        <w:t>s</w:t>
      </w:r>
      <w:r w:rsidRPr="00DB6D35">
        <w:rPr>
          <w:rFonts w:cstheme="minorHAnsi"/>
          <w:sz w:val="20"/>
        </w:rPr>
        <w:t>/carers, in policy development, planning and training</w:t>
      </w:r>
    </w:p>
    <w:p w14:paraId="0E82EBF2" w14:textId="77777777" w:rsidR="009055D4" w:rsidRPr="00DB6D35" w:rsidRDefault="00492C39" w:rsidP="005853A0">
      <w:pPr>
        <w:pStyle w:val="ListParagraph"/>
        <w:numPr>
          <w:ilvl w:val="0"/>
          <w:numId w:val="14"/>
        </w:numPr>
        <w:spacing w:before="80" w:after="80" w:line="276" w:lineRule="auto"/>
        <w:rPr>
          <w:rFonts w:cstheme="minorHAnsi"/>
          <w:sz w:val="20"/>
        </w:rPr>
      </w:pPr>
      <w:r>
        <w:rPr>
          <w:rFonts w:cstheme="minorHAnsi"/>
          <w:sz w:val="20"/>
        </w:rPr>
        <w:t>the management of personal care</w:t>
      </w:r>
    </w:p>
    <w:p w14:paraId="4FA26D9E" w14:textId="77777777" w:rsidR="009055D4" w:rsidRPr="00DB6D35" w:rsidRDefault="009055D4" w:rsidP="005853A0">
      <w:pPr>
        <w:pStyle w:val="ListParagraph"/>
        <w:numPr>
          <w:ilvl w:val="0"/>
          <w:numId w:val="14"/>
        </w:numPr>
        <w:spacing w:before="80" w:after="80" w:line="276" w:lineRule="auto"/>
        <w:rPr>
          <w:rFonts w:cstheme="minorHAnsi"/>
          <w:sz w:val="20"/>
        </w:rPr>
      </w:pPr>
      <w:r w:rsidRPr="00DB6D35">
        <w:rPr>
          <w:rFonts w:cstheme="minorHAnsi"/>
          <w:sz w:val="20"/>
        </w:rPr>
        <w:t>clarity about sources of support for pup</w:t>
      </w:r>
      <w:r w:rsidRPr="00492C39">
        <w:rPr>
          <w:rFonts w:cstheme="minorHAnsi"/>
          <w:sz w:val="20"/>
        </w:rPr>
        <w:t>ils</w:t>
      </w:r>
      <w:r w:rsidR="000D4C40" w:rsidRPr="00492C39">
        <w:rPr>
          <w:rFonts w:cstheme="minorHAnsi"/>
          <w:sz w:val="20"/>
        </w:rPr>
        <w:t>.</w:t>
      </w:r>
    </w:p>
    <w:p w14:paraId="255423E9" w14:textId="77777777" w:rsidR="00B02857" w:rsidRPr="009055D4" w:rsidRDefault="00B770A4" w:rsidP="009055D4">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2.2 </w:t>
      </w:r>
      <w:r w:rsidR="00E719DB" w:rsidRPr="009055D4">
        <w:rPr>
          <w:rFonts w:ascii="Arial" w:eastAsia="Times New Roman" w:hAnsi="Arial" w:cs="Arial"/>
          <w:iCs/>
          <w:color w:val="0070C0"/>
          <w:sz w:val="28"/>
          <w:szCs w:val="20"/>
        </w:rPr>
        <w:t>Equality</w:t>
      </w:r>
    </w:p>
    <w:p w14:paraId="27F26F7F" w14:textId="77777777" w:rsidR="00E719DB" w:rsidRPr="00DB6D35" w:rsidRDefault="00E719DB" w:rsidP="009055D4">
      <w:pPr>
        <w:rPr>
          <w:sz w:val="20"/>
        </w:rPr>
      </w:pPr>
      <w:r w:rsidRPr="00DB6D35">
        <w:rPr>
          <w:sz w:val="20"/>
        </w:rPr>
        <w:t xml:space="preserve">The </w:t>
      </w:r>
      <w:hyperlink r:id="rId11" w:history="1">
        <w:r w:rsidR="00B05FCF" w:rsidRPr="00A3585E">
          <w:rPr>
            <w:rStyle w:val="Hyperlink"/>
          </w:rPr>
          <w:t>Equality Act 2010</w:t>
        </w:r>
      </w:hyperlink>
      <w:r w:rsidR="00B05FCF">
        <w:rPr>
          <w:rStyle w:val="Hyperlink"/>
        </w:rPr>
        <w:t xml:space="preserve"> </w:t>
      </w:r>
      <w:r w:rsidRPr="00DB6D35">
        <w:rPr>
          <w:sz w:val="20"/>
        </w:rPr>
        <w:t>has special resonance in Relationships Education. Through this are</w:t>
      </w:r>
      <w:r w:rsidR="009055D4" w:rsidRPr="00DB6D35">
        <w:rPr>
          <w:sz w:val="20"/>
        </w:rPr>
        <w:t>a</w:t>
      </w:r>
      <w:r w:rsidRPr="00DB6D35">
        <w:rPr>
          <w:sz w:val="20"/>
        </w:rPr>
        <w:t xml:space="preserve"> of learning we seek to dev</w:t>
      </w:r>
      <w:r w:rsidR="0058317E" w:rsidRPr="00DB6D35">
        <w:rPr>
          <w:sz w:val="20"/>
        </w:rPr>
        <w:t>elop key interpersonal skills such as</w:t>
      </w:r>
      <w:r w:rsidRPr="00DB6D35">
        <w:rPr>
          <w:sz w:val="20"/>
        </w:rPr>
        <w:t xml:space="preserve"> respect and empathy</w:t>
      </w:r>
      <w:r w:rsidR="009055D4" w:rsidRPr="00DB6D35">
        <w:rPr>
          <w:sz w:val="20"/>
        </w:rPr>
        <w:t xml:space="preserve"> which enable pupils to understand the rights and responsibilities we all have towards one another.</w:t>
      </w:r>
    </w:p>
    <w:p w14:paraId="1AAC2A6A" w14:textId="77777777" w:rsidR="0058317E" w:rsidRPr="00DB6D35" w:rsidRDefault="0058317E" w:rsidP="0058317E">
      <w:pPr>
        <w:rPr>
          <w:sz w:val="20"/>
        </w:rPr>
      </w:pPr>
      <w:r w:rsidRPr="00DB6D35">
        <w:rPr>
          <w:sz w:val="20"/>
        </w:rPr>
        <w:t>The protected characteristics are: age, disability, gender reassignment, marriage and civil partnership, pregnancy and maternity, race, religion or belief, sex and sexual orientation.</w:t>
      </w:r>
    </w:p>
    <w:p w14:paraId="59E3DEBA" w14:textId="77777777" w:rsidR="009055D4" w:rsidRPr="00DB6D35" w:rsidRDefault="009055D4" w:rsidP="009055D4">
      <w:pPr>
        <w:rPr>
          <w:sz w:val="20"/>
        </w:rPr>
      </w:pPr>
      <w:r w:rsidRPr="00DB6D35">
        <w:rPr>
          <w:sz w:val="20"/>
        </w:rPr>
        <w:t xml:space="preserve">We will ensure that our provision of Relationships Education is not only equally accessible and inclusive for all pupils with protected characteristics, or who have family members with protected characteristics, but also that </w:t>
      </w:r>
      <w:r w:rsidR="0058317E" w:rsidRPr="00DB6D35">
        <w:rPr>
          <w:sz w:val="20"/>
        </w:rPr>
        <w:t xml:space="preserve">it </w:t>
      </w:r>
      <w:r w:rsidRPr="00DB6D35">
        <w:rPr>
          <w:sz w:val="20"/>
        </w:rPr>
        <w:t>reduces discrimination, advances equality of opportunity and encourages good relations between different groups.</w:t>
      </w:r>
    </w:p>
    <w:p w14:paraId="15E46495" w14:textId="77777777" w:rsidR="009055D4" w:rsidRPr="00DB6D35" w:rsidRDefault="009055D4" w:rsidP="009055D4">
      <w:pPr>
        <w:spacing w:before="80" w:after="80" w:line="276" w:lineRule="auto"/>
        <w:rPr>
          <w:rFonts w:cstheme="minorHAnsi"/>
          <w:sz w:val="20"/>
        </w:rPr>
      </w:pPr>
      <w:r w:rsidRPr="00DB6D35">
        <w:rPr>
          <w:rFonts w:cstheme="minorHAnsi"/>
          <w:sz w:val="20"/>
        </w:rPr>
        <w:t>In order to ensure that Relationships Education meets the needs of all:</w:t>
      </w:r>
    </w:p>
    <w:p w14:paraId="75F367E4" w14:textId="77777777" w:rsidR="00B17879" w:rsidRPr="00DB6D35" w:rsidRDefault="00B17879" w:rsidP="005853A0">
      <w:pPr>
        <w:pStyle w:val="ListParagraph"/>
        <w:numPr>
          <w:ilvl w:val="0"/>
          <w:numId w:val="13"/>
        </w:numPr>
        <w:spacing w:before="80" w:after="80" w:line="276" w:lineRule="auto"/>
        <w:rPr>
          <w:rFonts w:cstheme="minorHAnsi"/>
          <w:sz w:val="20"/>
        </w:rPr>
      </w:pPr>
      <w:r w:rsidRPr="00492C39">
        <w:rPr>
          <w:rFonts w:cstheme="minorHAnsi"/>
          <w:sz w:val="20"/>
        </w:rPr>
        <w:t>W</w:t>
      </w:r>
      <w:r w:rsidRPr="00DB6D35">
        <w:rPr>
          <w:rFonts w:cstheme="minorHAnsi"/>
          <w:sz w:val="20"/>
        </w:rPr>
        <w:t>e will reflect a range of lifestyles and family structures so that all children see themselves and their families reflected back in the lessons</w:t>
      </w:r>
      <w:r w:rsidR="00492C39">
        <w:rPr>
          <w:rFonts w:cstheme="minorHAnsi"/>
          <w:sz w:val="20"/>
        </w:rPr>
        <w:t>.</w:t>
      </w:r>
    </w:p>
    <w:p w14:paraId="15E585C6" w14:textId="77777777" w:rsidR="009055D4" w:rsidRPr="00DB6D35" w:rsidRDefault="00B17879" w:rsidP="005853A0">
      <w:pPr>
        <w:pStyle w:val="ListParagraph"/>
        <w:numPr>
          <w:ilvl w:val="0"/>
          <w:numId w:val="13"/>
        </w:numPr>
        <w:spacing w:before="80" w:after="80" w:line="276" w:lineRule="auto"/>
        <w:rPr>
          <w:rFonts w:cstheme="minorHAnsi"/>
          <w:sz w:val="20"/>
        </w:rPr>
      </w:pPr>
      <w:r w:rsidRPr="00492C39">
        <w:rPr>
          <w:rFonts w:cstheme="minorHAnsi"/>
          <w:sz w:val="20"/>
        </w:rPr>
        <w:t>W</w:t>
      </w:r>
      <w:r w:rsidRPr="00DB6D35">
        <w:rPr>
          <w:rFonts w:cstheme="minorHAnsi"/>
          <w:sz w:val="20"/>
        </w:rPr>
        <w:t xml:space="preserve">e </w:t>
      </w:r>
      <w:r w:rsidR="002E575D" w:rsidRPr="00DB6D35">
        <w:rPr>
          <w:rFonts w:cstheme="minorHAnsi"/>
          <w:sz w:val="20"/>
        </w:rPr>
        <w:t>will ensure that the law in relation to, for example, marriage, online behaviours, sexuality, gender and violence are explained in age appropriate ways</w:t>
      </w:r>
      <w:r w:rsidR="002E575D" w:rsidRPr="00492C39">
        <w:rPr>
          <w:rFonts w:cstheme="minorHAnsi"/>
          <w:sz w:val="20"/>
        </w:rPr>
        <w:t>.</w:t>
      </w:r>
    </w:p>
    <w:p w14:paraId="2149BECB" w14:textId="77777777" w:rsidR="00B17879" w:rsidRPr="00DB6D35" w:rsidRDefault="00B17879" w:rsidP="005853A0">
      <w:pPr>
        <w:pStyle w:val="ListParagraph"/>
        <w:numPr>
          <w:ilvl w:val="0"/>
          <w:numId w:val="13"/>
        </w:numPr>
        <w:spacing w:before="80" w:after="80" w:line="276" w:lineRule="auto"/>
        <w:rPr>
          <w:rFonts w:cstheme="minorHAnsi"/>
          <w:sz w:val="20"/>
        </w:rPr>
      </w:pPr>
      <w:r w:rsidRPr="00492C39">
        <w:rPr>
          <w:rFonts w:cstheme="minorHAnsi"/>
          <w:sz w:val="20"/>
        </w:rPr>
        <w:t>W</w:t>
      </w:r>
      <w:r w:rsidRPr="00DB6D35">
        <w:rPr>
          <w:rFonts w:cstheme="minorHAnsi"/>
          <w:sz w:val="20"/>
        </w:rPr>
        <w:t>here there are different cultural or religious views about families, relationships or behaviours, we will share these to ensure children see their family views represented.</w:t>
      </w:r>
    </w:p>
    <w:p w14:paraId="25293EA0" w14:textId="77777777" w:rsidR="009055D4" w:rsidRPr="00DB6D35" w:rsidRDefault="009055D4" w:rsidP="005853A0">
      <w:pPr>
        <w:pStyle w:val="ListParagraph"/>
        <w:numPr>
          <w:ilvl w:val="0"/>
          <w:numId w:val="13"/>
        </w:numPr>
        <w:spacing w:before="80" w:after="80" w:line="276" w:lineRule="auto"/>
        <w:rPr>
          <w:rFonts w:cstheme="minorHAnsi"/>
          <w:sz w:val="20"/>
        </w:rPr>
      </w:pPr>
      <w:r w:rsidRPr="00DB6D35">
        <w:rPr>
          <w:rFonts w:cstheme="minorHAnsi"/>
          <w:sz w:val="20"/>
        </w:rPr>
        <w:t>We will not seek to gain consensus, but will accept and celebrate difference.</w:t>
      </w:r>
    </w:p>
    <w:p w14:paraId="3A54418A" w14:textId="77777777" w:rsidR="002E575D" w:rsidRPr="00DB6D35" w:rsidRDefault="002E575D" w:rsidP="005853A0">
      <w:pPr>
        <w:pStyle w:val="ListParagraph"/>
        <w:numPr>
          <w:ilvl w:val="0"/>
          <w:numId w:val="13"/>
        </w:numPr>
        <w:spacing w:before="80" w:after="80" w:line="276" w:lineRule="auto"/>
        <w:rPr>
          <w:rFonts w:cstheme="minorHAnsi"/>
          <w:sz w:val="20"/>
        </w:rPr>
      </w:pPr>
      <w:r w:rsidRPr="00DB6D35">
        <w:rPr>
          <w:rFonts w:cstheme="minorHAnsi"/>
          <w:sz w:val="20"/>
        </w:rPr>
        <w:t>We will, as appropriate, ensure that a variety of views and beliefs are reflected back to pupils.</w:t>
      </w:r>
    </w:p>
    <w:p w14:paraId="4D631490" w14:textId="77777777" w:rsidR="00FE1BAC" w:rsidRPr="00DB6D35" w:rsidRDefault="00FE1BAC" w:rsidP="005853A0">
      <w:pPr>
        <w:pStyle w:val="ListParagraph"/>
        <w:numPr>
          <w:ilvl w:val="0"/>
          <w:numId w:val="13"/>
        </w:numPr>
        <w:spacing w:before="80" w:after="80" w:line="276" w:lineRule="auto"/>
        <w:rPr>
          <w:rFonts w:cstheme="minorHAnsi"/>
          <w:sz w:val="20"/>
        </w:rPr>
      </w:pPr>
      <w:r w:rsidRPr="00DB6D35">
        <w:rPr>
          <w:rFonts w:cstheme="minorHAnsi"/>
          <w:sz w:val="20"/>
        </w:rPr>
        <w:t>In order to ensure that children of all genders can access information they need, we will teach in mixed gender groups wherever possible.</w:t>
      </w:r>
    </w:p>
    <w:p w14:paraId="6D18B273" w14:textId="77777777" w:rsidR="009055D4" w:rsidRPr="00AA2368" w:rsidRDefault="009055D4" w:rsidP="00AA2368">
      <w:pPr>
        <w:pStyle w:val="ListParagraph"/>
        <w:numPr>
          <w:ilvl w:val="0"/>
          <w:numId w:val="13"/>
        </w:numPr>
        <w:spacing w:before="80" w:after="80" w:line="276" w:lineRule="auto"/>
        <w:rPr>
          <w:rFonts w:cstheme="minorHAnsi"/>
          <w:sz w:val="20"/>
        </w:rPr>
      </w:pPr>
      <w:r w:rsidRPr="00DB6D35">
        <w:rPr>
          <w:rFonts w:cstheme="minorHAnsi"/>
          <w:sz w:val="20"/>
        </w:rPr>
        <w:t>We will encourage respect and d</w:t>
      </w:r>
      <w:r w:rsidR="00AA2368">
        <w:rPr>
          <w:rFonts w:cstheme="minorHAnsi"/>
          <w:sz w:val="20"/>
        </w:rPr>
        <w:t>iscourage abusive and exploitative relationships</w:t>
      </w:r>
      <w:r w:rsidRPr="00AA2368">
        <w:rPr>
          <w:rFonts w:cstheme="minorHAnsi"/>
          <w:sz w:val="20"/>
        </w:rPr>
        <w:t>.</w:t>
      </w:r>
    </w:p>
    <w:p w14:paraId="6782D352" w14:textId="77777777" w:rsidR="009055D4" w:rsidRDefault="009055D4" w:rsidP="005853A0">
      <w:pPr>
        <w:pStyle w:val="ListParagraph"/>
        <w:numPr>
          <w:ilvl w:val="0"/>
          <w:numId w:val="13"/>
        </w:numPr>
        <w:spacing w:before="80" w:after="80" w:line="276" w:lineRule="auto"/>
        <w:rPr>
          <w:rFonts w:cstheme="minorHAnsi"/>
          <w:sz w:val="20"/>
        </w:rPr>
      </w:pPr>
      <w:r w:rsidRPr="00DB6D35">
        <w:rPr>
          <w:rFonts w:cstheme="minorHAnsi"/>
          <w:sz w:val="20"/>
        </w:rPr>
        <w:t>We will not ask children to represent the views of a particular religious or cultural group to their peers, unless they choose to do so.</w:t>
      </w:r>
    </w:p>
    <w:p w14:paraId="20F1E036" w14:textId="77777777" w:rsidR="00AA2368" w:rsidRPr="00AA2368" w:rsidRDefault="00AA2368" w:rsidP="00AA2368">
      <w:pPr>
        <w:pStyle w:val="BodyText"/>
        <w:spacing w:before="80" w:after="80" w:line="276" w:lineRule="auto"/>
        <w:rPr>
          <w:rFonts w:asciiTheme="minorHAnsi" w:hAnsiTheme="minorHAnsi" w:cstheme="minorHAnsi"/>
          <w:szCs w:val="20"/>
        </w:rPr>
      </w:pPr>
      <w:r w:rsidRPr="00AA2368">
        <w:rPr>
          <w:rFonts w:asciiTheme="minorHAnsi" w:hAnsiTheme="minorHAnsi" w:cstheme="minorHAnsi"/>
          <w:szCs w:val="20"/>
        </w:rPr>
        <w:t>We support children in developing their knowledge about and attitudes t</w:t>
      </w:r>
      <w:r>
        <w:rPr>
          <w:rFonts w:asciiTheme="minorHAnsi" w:hAnsiTheme="minorHAnsi" w:cstheme="minorHAnsi"/>
          <w:szCs w:val="20"/>
        </w:rPr>
        <w:t xml:space="preserve">owards diversity throughout </w:t>
      </w:r>
      <w:r w:rsidRPr="00AA2368">
        <w:rPr>
          <w:rFonts w:asciiTheme="minorHAnsi" w:hAnsiTheme="minorHAnsi" w:cstheme="minorHAnsi"/>
          <w:szCs w:val="20"/>
        </w:rPr>
        <w:t xml:space="preserve">units </w:t>
      </w:r>
      <w:r>
        <w:rPr>
          <w:rFonts w:asciiTheme="minorHAnsi" w:hAnsiTheme="minorHAnsi" w:cstheme="minorHAnsi"/>
          <w:szCs w:val="20"/>
        </w:rPr>
        <w:t xml:space="preserve">of work </w:t>
      </w:r>
      <w:r w:rsidRPr="00AA2368">
        <w:rPr>
          <w:rFonts w:asciiTheme="minorHAnsi" w:hAnsiTheme="minorHAnsi" w:cstheme="minorHAnsi"/>
          <w:szCs w:val="20"/>
        </w:rPr>
        <w:t>including:</w:t>
      </w:r>
    </w:p>
    <w:p w14:paraId="7A332EE9" w14:textId="77777777" w:rsidR="00AA2368" w:rsidRPr="00AA2368" w:rsidRDefault="00AA2368" w:rsidP="00AA2368">
      <w:pPr>
        <w:pStyle w:val="ListParagraph"/>
        <w:numPr>
          <w:ilvl w:val="0"/>
          <w:numId w:val="13"/>
        </w:numPr>
        <w:spacing w:before="80" w:after="80" w:line="276" w:lineRule="auto"/>
        <w:rPr>
          <w:rFonts w:cstheme="minorHAnsi"/>
          <w:sz w:val="20"/>
        </w:rPr>
      </w:pPr>
      <w:r w:rsidRPr="00AA2368">
        <w:rPr>
          <w:rFonts w:cstheme="minorHAnsi"/>
          <w:sz w:val="20"/>
        </w:rPr>
        <w:lastRenderedPageBreak/>
        <w:t>Diversity and Communities</w:t>
      </w:r>
    </w:p>
    <w:p w14:paraId="189BA2CC" w14:textId="77777777" w:rsidR="00AA2368" w:rsidRPr="00AA2368" w:rsidRDefault="00AA2368" w:rsidP="00AA2368">
      <w:pPr>
        <w:pStyle w:val="ListParagraph"/>
        <w:numPr>
          <w:ilvl w:val="0"/>
          <w:numId w:val="13"/>
        </w:numPr>
        <w:spacing w:before="80" w:after="80" w:line="276" w:lineRule="auto"/>
        <w:rPr>
          <w:rFonts w:cstheme="minorHAnsi"/>
          <w:sz w:val="20"/>
        </w:rPr>
      </w:pPr>
      <w:r w:rsidRPr="00AA2368">
        <w:rPr>
          <w:rFonts w:cstheme="minorHAnsi"/>
          <w:sz w:val="20"/>
        </w:rPr>
        <w:t>Family and Friends</w:t>
      </w:r>
    </w:p>
    <w:p w14:paraId="25C13338" w14:textId="77777777" w:rsidR="00AA2368" w:rsidRPr="00AA2368" w:rsidRDefault="00AA2368" w:rsidP="00AA2368">
      <w:pPr>
        <w:pStyle w:val="ListParagraph"/>
        <w:numPr>
          <w:ilvl w:val="0"/>
          <w:numId w:val="13"/>
        </w:numPr>
        <w:spacing w:before="80" w:after="80" w:line="276" w:lineRule="auto"/>
        <w:rPr>
          <w:rFonts w:cstheme="minorHAnsi"/>
          <w:sz w:val="20"/>
        </w:rPr>
      </w:pPr>
      <w:r w:rsidRPr="00AA2368">
        <w:rPr>
          <w:rFonts w:cstheme="minorHAnsi"/>
          <w:sz w:val="20"/>
        </w:rPr>
        <w:t>Beginning and Belonging</w:t>
      </w:r>
    </w:p>
    <w:p w14:paraId="7FD6AD47" w14:textId="77777777" w:rsidR="00B02857" w:rsidRPr="00E32396" w:rsidRDefault="00B770A4" w:rsidP="00E32396">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2.3 </w:t>
      </w:r>
      <w:r w:rsidR="00B02857" w:rsidRPr="00E32396">
        <w:rPr>
          <w:rFonts w:ascii="Arial" w:eastAsia="Times New Roman" w:hAnsi="Arial" w:cs="Arial"/>
          <w:iCs/>
          <w:color w:val="0070C0"/>
          <w:sz w:val="28"/>
          <w:szCs w:val="20"/>
        </w:rPr>
        <w:t>Safeguarding</w:t>
      </w:r>
    </w:p>
    <w:p w14:paraId="69C27700" w14:textId="750D6982" w:rsidR="00E32396" w:rsidRPr="00DB6D35" w:rsidRDefault="00E32396" w:rsidP="00E32396">
      <w:pPr>
        <w:pStyle w:val="BodyText"/>
        <w:spacing w:before="80" w:after="80" w:line="276" w:lineRule="auto"/>
        <w:rPr>
          <w:rFonts w:asciiTheme="minorHAnsi" w:hAnsiTheme="minorHAnsi" w:cstheme="minorHAnsi"/>
          <w:szCs w:val="20"/>
        </w:rPr>
      </w:pPr>
      <w:r w:rsidRPr="00DB6D35">
        <w:rPr>
          <w:rFonts w:asciiTheme="minorHAnsi" w:hAnsiTheme="minorHAnsi" w:cstheme="minorHAnsi"/>
          <w:szCs w:val="20"/>
        </w:rPr>
        <w:t xml:space="preserve">We understand the importance of </w:t>
      </w:r>
      <w:r w:rsidR="00134D06" w:rsidRPr="00DB6D35">
        <w:rPr>
          <w:rFonts w:asciiTheme="minorHAnsi" w:hAnsiTheme="minorHAnsi" w:cstheme="minorHAnsi"/>
          <w:szCs w:val="20"/>
        </w:rPr>
        <w:t>high-quality</w:t>
      </w:r>
      <w:r w:rsidRPr="00DB6D35">
        <w:rPr>
          <w:rFonts w:asciiTheme="minorHAnsi" w:hAnsiTheme="minorHAnsi" w:cstheme="minorHAnsi"/>
          <w:szCs w:val="20"/>
        </w:rPr>
        <w:t xml:space="preserve"> Relationships Education as we fulfil our statutory safeguarding duties. Relationship Education e</w:t>
      </w:r>
      <w:r w:rsidR="002E575D" w:rsidRPr="00DB6D35">
        <w:rPr>
          <w:rFonts w:asciiTheme="minorHAnsi" w:hAnsiTheme="minorHAnsi" w:cstheme="minorHAnsi"/>
          <w:szCs w:val="20"/>
        </w:rPr>
        <w:t>nables pupils to understand</w:t>
      </w:r>
      <w:r w:rsidRPr="00DB6D35">
        <w:rPr>
          <w:rFonts w:asciiTheme="minorHAnsi" w:hAnsiTheme="minorHAnsi" w:cstheme="minorHAnsi"/>
          <w:szCs w:val="20"/>
        </w:rPr>
        <w:t xml:space="preserve"> about mutual, consensual and reciprocated relationships in all their forms. Whether the children are learning</w:t>
      </w:r>
      <w:r w:rsidR="002E575D" w:rsidRPr="00DB6D35">
        <w:rPr>
          <w:rFonts w:asciiTheme="minorHAnsi" w:hAnsiTheme="minorHAnsi" w:cstheme="minorHAnsi"/>
          <w:szCs w:val="20"/>
        </w:rPr>
        <w:t xml:space="preserve"> about friendships, families, </w:t>
      </w:r>
      <w:r w:rsidRPr="00DB6D35">
        <w:rPr>
          <w:rFonts w:asciiTheme="minorHAnsi" w:hAnsiTheme="minorHAnsi" w:cstheme="minorHAnsi"/>
          <w:szCs w:val="20"/>
        </w:rPr>
        <w:t xml:space="preserve">relationships in school or the wider community, they will be developing essential skills which underpin their </w:t>
      </w:r>
      <w:r w:rsidR="002E575D" w:rsidRPr="00DB6D35">
        <w:rPr>
          <w:rFonts w:asciiTheme="minorHAnsi" w:hAnsiTheme="minorHAnsi" w:cstheme="minorHAnsi"/>
          <w:szCs w:val="20"/>
        </w:rPr>
        <w:t xml:space="preserve">ability to recognise </w:t>
      </w:r>
      <w:r w:rsidRPr="00DB6D35">
        <w:rPr>
          <w:rFonts w:asciiTheme="minorHAnsi" w:hAnsiTheme="minorHAnsi" w:cstheme="minorHAnsi"/>
          <w:szCs w:val="20"/>
        </w:rPr>
        <w:t xml:space="preserve">abusive relationships. Teaching about </w:t>
      </w:r>
      <w:r w:rsidR="002E575D" w:rsidRPr="00DB6D35">
        <w:rPr>
          <w:rFonts w:asciiTheme="minorHAnsi" w:hAnsiTheme="minorHAnsi" w:cstheme="minorHAnsi"/>
          <w:szCs w:val="20"/>
        </w:rPr>
        <w:t>‘</w:t>
      </w:r>
      <w:r w:rsidRPr="00DB6D35">
        <w:rPr>
          <w:rFonts w:asciiTheme="minorHAnsi" w:hAnsiTheme="minorHAnsi" w:cstheme="minorHAnsi"/>
          <w:szCs w:val="20"/>
        </w:rPr>
        <w:t>Family and Friends</w:t>
      </w:r>
      <w:r w:rsidR="002E575D" w:rsidRPr="00DB6D35">
        <w:rPr>
          <w:rFonts w:asciiTheme="minorHAnsi" w:hAnsiTheme="minorHAnsi" w:cstheme="minorHAnsi"/>
          <w:szCs w:val="20"/>
        </w:rPr>
        <w:t>’</w:t>
      </w:r>
      <w:r w:rsidRPr="00DB6D35">
        <w:rPr>
          <w:rFonts w:asciiTheme="minorHAnsi" w:hAnsiTheme="minorHAnsi" w:cstheme="minorHAnsi"/>
          <w:szCs w:val="20"/>
        </w:rPr>
        <w:t xml:space="preserve"> and </w:t>
      </w:r>
      <w:r w:rsidR="002E575D" w:rsidRPr="00DB6D35">
        <w:rPr>
          <w:rFonts w:asciiTheme="minorHAnsi" w:hAnsiTheme="minorHAnsi" w:cstheme="minorHAnsi"/>
          <w:szCs w:val="20"/>
        </w:rPr>
        <w:t>‘</w:t>
      </w:r>
      <w:r w:rsidRPr="00DB6D35">
        <w:rPr>
          <w:rFonts w:asciiTheme="minorHAnsi" w:hAnsiTheme="minorHAnsi" w:cstheme="minorHAnsi"/>
          <w:szCs w:val="20"/>
        </w:rPr>
        <w:t>Anti-bullying</w:t>
      </w:r>
      <w:r w:rsidR="002E575D" w:rsidRPr="00DB6D35">
        <w:rPr>
          <w:rFonts w:asciiTheme="minorHAnsi" w:hAnsiTheme="minorHAnsi" w:cstheme="minorHAnsi"/>
          <w:szCs w:val="20"/>
        </w:rPr>
        <w:t>’</w:t>
      </w:r>
      <w:r w:rsidRPr="00DB6D35">
        <w:rPr>
          <w:rFonts w:asciiTheme="minorHAnsi" w:hAnsiTheme="minorHAnsi" w:cstheme="minorHAnsi"/>
          <w:szCs w:val="20"/>
        </w:rPr>
        <w:t xml:space="preserve"> enables us </w:t>
      </w:r>
      <w:r w:rsidR="00492C39">
        <w:rPr>
          <w:rFonts w:asciiTheme="minorHAnsi" w:hAnsiTheme="minorHAnsi" w:cstheme="minorHAnsi"/>
          <w:szCs w:val="20"/>
        </w:rPr>
        <w:t>to fulfil our statutory duty to</w:t>
      </w:r>
      <w:r w:rsidR="0012618F">
        <w:rPr>
          <w:rFonts w:asciiTheme="minorHAnsi" w:hAnsiTheme="minorHAnsi" w:cstheme="minorHAnsi"/>
          <w:szCs w:val="20"/>
        </w:rPr>
        <w:t xml:space="preserve"> </w:t>
      </w:r>
      <w:r w:rsidRPr="00DB6D35">
        <w:rPr>
          <w:rFonts w:asciiTheme="minorHAnsi" w:hAnsiTheme="minorHAnsi" w:cstheme="minorHAnsi"/>
          <w:szCs w:val="20"/>
        </w:rPr>
        <w:t xml:space="preserve">prevent </w:t>
      </w:r>
      <w:r w:rsidR="002E575D" w:rsidRPr="00DB6D35">
        <w:rPr>
          <w:rFonts w:asciiTheme="minorHAnsi" w:hAnsiTheme="minorHAnsi" w:cstheme="minorHAnsi"/>
          <w:szCs w:val="20"/>
        </w:rPr>
        <w:t>‘</w:t>
      </w:r>
      <w:r w:rsidRPr="00DB6D35">
        <w:rPr>
          <w:rFonts w:asciiTheme="minorHAnsi" w:hAnsiTheme="minorHAnsi" w:cstheme="minorHAnsi"/>
          <w:szCs w:val="20"/>
        </w:rPr>
        <w:t>peer-on-peer</w:t>
      </w:r>
      <w:r w:rsidR="002E575D" w:rsidRPr="00DB6D35">
        <w:rPr>
          <w:rFonts w:asciiTheme="minorHAnsi" w:hAnsiTheme="minorHAnsi" w:cstheme="minorHAnsi"/>
          <w:szCs w:val="20"/>
        </w:rPr>
        <w:t>’</w:t>
      </w:r>
      <w:r w:rsidRPr="00DB6D35">
        <w:rPr>
          <w:rFonts w:asciiTheme="minorHAnsi" w:hAnsiTheme="minorHAnsi" w:cstheme="minorHAnsi"/>
          <w:szCs w:val="20"/>
        </w:rPr>
        <w:t xml:space="preserve"> abuse.</w:t>
      </w:r>
    </w:p>
    <w:p w14:paraId="645C1EBA" w14:textId="77777777" w:rsidR="00E32396" w:rsidRPr="00DB6D35" w:rsidRDefault="00E32396" w:rsidP="00E32396">
      <w:pPr>
        <w:pStyle w:val="BodyText"/>
        <w:spacing w:before="80" w:after="80" w:line="276" w:lineRule="auto"/>
        <w:rPr>
          <w:rFonts w:asciiTheme="minorHAnsi" w:hAnsiTheme="minorHAnsi" w:cstheme="minorHAnsi"/>
          <w:i/>
          <w:iCs/>
          <w:color w:val="4F81BD"/>
          <w:szCs w:val="20"/>
        </w:rPr>
      </w:pPr>
      <w:r w:rsidRPr="00DB6D35">
        <w:rPr>
          <w:rFonts w:asciiTheme="minorHAnsi" w:hAnsiTheme="minorHAnsi" w:cstheme="minorHAnsi"/>
          <w:szCs w:val="20"/>
        </w:rPr>
        <w:t>In the case of RSE</w:t>
      </w:r>
      <w:r w:rsidR="002E575D" w:rsidRPr="00DB6D35">
        <w:rPr>
          <w:rFonts w:asciiTheme="minorHAnsi" w:hAnsiTheme="minorHAnsi" w:cstheme="minorHAnsi"/>
          <w:szCs w:val="20"/>
        </w:rPr>
        <w:t xml:space="preserve"> and Personal Safety</w:t>
      </w:r>
      <w:r w:rsidRPr="00DB6D35">
        <w:rPr>
          <w:rFonts w:asciiTheme="minorHAnsi" w:hAnsiTheme="minorHAnsi" w:cstheme="minorHAnsi"/>
          <w:szCs w:val="20"/>
        </w:rPr>
        <w:t>,</w:t>
      </w:r>
      <w:r w:rsidR="002E575D" w:rsidRPr="00DB6D35">
        <w:rPr>
          <w:rFonts w:asciiTheme="minorHAnsi" w:hAnsiTheme="minorHAnsi" w:cstheme="minorHAnsi"/>
          <w:szCs w:val="20"/>
        </w:rPr>
        <w:t xml:space="preserve"> we recognise that effective teaching</w:t>
      </w:r>
      <w:r w:rsidRPr="00DB6D35">
        <w:rPr>
          <w:rFonts w:asciiTheme="minorHAnsi" w:hAnsiTheme="minorHAnsi" w:cstheme="minorHAnsi"/>
          <w:szCs w:val="20"/>
        </w:rPr>
        <w:t xml:space="preserve"> may alert children to what is appropriate and inappropriate behaviour</w:t>
      </w:r>
      <w:r w:rsidR="00F37EA4" w:rsidRPr="00DB6D35">
        <w:rPr>
          <w:rFonts w:asciiTheme="minorHAnsi" w:hAnsiTheme="minorHAnsi" w:cstheme="minorHAnsi"/>
          <w:szCs w:val="20"/>
        </w:rPr>
        <w:t xml:space="preserve"> (including inappropriate sexual behaviour)</w:t>
      </w:r>
      <w:r w:rsidRPr="00DB6D35">
        <w:rPr>
          <w:rFonts w:asciiTheme="minorHAnsi" w:hAnsiTheme="minorHAnsi" w:cstheme="minorHAnsi"/>
          <w:szCs w:val="20"/>
        </w:rPr>
        <w:t xml:space="preserve"> and that there is an increased possibility that a disclosure relating to abuse may be made.</w:t>
      </w:r>
      <w:r w:rsidR="002E575D" w:rsidRPr="00DB6D35">
        <w:rPr>
          <w:rFonts w:asciiTheme="minorHAnsi" w:hAnsiTheme="minorHAnsi" w:cstheme="minorHAnsi"/>
          <w:szCs w:val="20"/>
        </w:rPr>
        <w:t xml:space="preserve"> RSE and Personal Safety enable</w:t>
      </w:r>
      <w:r w:rsidRPr="00DB6D35">
        <w:rPr>
          <w:rFonts w:asciiTheme="minorHAnsi" w:hAnsiTheme="minorHAnsi" w:cstheme="minorHAnsi"/>
          <w:szCs w:val="20"/>
        </w:rPr>
        <w:t xml:space="preserve"> us to fulfil our duty to</w:t>
      </w:r>
      <w:r w:rsidR="0012618F">
        <w:rPr>
          <w:rFonts w:asciiTheme="minorHAnsi" w:hAnsiTheme="minorHAnsi" w:cstheme="minorHAnsi"/>
          <w:szCs w:val="20"/>
        </w:rPr>
        <w:t xml:space="preserve"> </w:t>
      </w:r>
      <w:r w:rsidR="002E575D" w:rsidRPr="00DB6D35">
        <w:rPr>
          <w:rFonts w:asciiTheme="minorHAnsi" w:hAnsiTheme="minorHAnsi" w:cstheme="minorHAnsi"/>
          <w:szCs w:val="20"/>
        </w:rPr>
        <w:t>prevent</w:t>
      </w:r>
      <w:r w:rsidRPr="00DB6D35">
        <w:rPr>
          <w:rFonts w:asciiTheme="minorHAnsi" w:hAnsiTheme="minorHAnsi" w:cstheme="minorHAnsi"/>
          <w:szCs w:val="20"/>
        </w:rPr>
        <w:t xml:space="preserve"> </w:t>
      </w:r>
      <w:r w:rsidR="002E575D" w:rsidRPr="00DB6D35">
        <w:rPr>
          <w:rFonts w:asciiTheme="minorHAnsi" w:hAnsiTheme="minorHAnsi" w:cstheme="minorHAnsi"/>
          <w:szCs w:val="20"/>
        </w:rPr>
        <w:t>Female</w:t>
      </w:r>
      <w:r w:rsidRPr="00DB6D35">
        <w:rPr>
          <w:rFonts w:asciiTheme="minorHAnsi" w:hAnsiTheme="minorHAnsi" w:cstheme="minorHAnsi"/>
          <w:szCs w:val="20"/>
        </w:rPr>
        <w:t xml:space="preserve"> Genital Mutilation</w:t>
      </w:r>
      <w:r w:rsidR="002E575D" w:rsidRPr="00DB6D35">
        <w:rPr>
          <w:rFonts w:asciiTheme="minorHAnsi" w:hAnsiTheme="minorHAnsi" w:cstheme="minorHAnsi"/>
          <w:szCs w:val="20"/>
        </w:rPr>
        <w:t xml:space="preserve"> (FGM)</w:t>
      </w:r>
      <w:r w:rsidRPr="00DB6D35">
        <w:rPr>
          <w:rFonts w:asciiTheme="minorHAnsi" w:hAnsiTheme="minorHAnsi" w:cstheme="minorHAnsi"/>
          <w:szCs w:val="20"/>
        </w:rPr>
        <w:t xml:space="preserve">. </w:t>
      </w:r>
      <w:r w:rsidRPr="00FD2086">
        <w:rPr>
          <w:rFonts w:asciiTheme="minorHAnsi" w:hAnsiTheme="minorHAnsi" w:cstheme="minorHAnsi"/>
          <w:iCs/>
          <w:color w:val="000000" w:themeColor="text1"/>
          <w:szCs w:val="20"/>
        </w:rPr>
        <w:t>All staff are aware of the Safeguarding and Child Protec</w:t>
      </w:r>
      <w:r w:rsidR="00492C39" w:rsidRPr="00FD2086">
        <w:rPr>
          <w:rFonts w:asciiTheme="minorHAnsi" w:hAnsiTheme="minorHAnsi" w:cstheme="minorHAnsi"/>
          <w:iCs/>
          <w:color w:val="000000" w:themeColor="text1"/>
          <w:szCs w:val="20"/>
        </w:rPr>
        <w:t>tion procedures and will report</w:t>
      </w:r>
      <w:r w:rsidRPr="00FD2086">
        <w:rPr>
          <w:rFonts w:asciiTheme="minorHAnsi" w:hAnsiTheme="minorHAnsi" w:cstheme="minorHAnsi"/>
          <w:iCs/>
          <w:color w:val="000000" w:themeColor="text1"/>
          <w:szCs w:val="20"/>
        </w:rPr>
        <w:t xml:space="preserve"> disclosure</w:t>
      </w:r>
      <w:r w:rsidR="002E575D" w:rsidRPr="00FD2086">
        <w:rPr>
          <w:rFonts w:asciiTheme="minorHAnsi" w:hAnsiTheme="minorHAnsi" w:cstheme="minorHAnsi"/>
          <w:iCs/>
          <w:color w:val="000000" w:themeColor="text1"/>
          <w:szCs w:val="20"/>
        </w:rPr>
        <w:t>s or concerns</w:t>
      </w:r>
      <w:r w:rsidRPr="00FD2086">
        <w:rPr>
          <w:rFonts w:asciiTheme="minorHAnsi" w:hAnsiTheme="minorHAnsi" w:cstheme="minorHAnsi"/>
          <w:iCs/>
          <w:color w:val="000000" w:themeColor="text1"/>
          <w:szCs w:val="20"/>
        </w:rPr>
        <w:t xml:space="preserve"> to the </w:t>
      </w:r>
      <w:r w:rsidR="002E575D" w:rsidRPr="00FD2086">
        <w:rPr>
          <w:rFonts w:asciiTheme="minorHAnsi" w:hAnsiTheme="minorHAnsi" w:cstheme="minorHAnsi"/>
          <w:iCs/>
          <w:color w:val="000000" w:themeColor="text1"/>
          <w:szCs w:val="20"/>
        </w:rPr>
        <w:t>Designated Safeguarding Lead (DSL)</w:t>
      </w:r>
      <w:r w:rsidRPr="00FD2086">
        <w:rPr>
          <w:rFonts w:asciiTheme="minorHAnsi" w:hAnsiTheme="minorHAnsi" w:cstheme="minorHAnsi"/>
          <w:iCs/>
          <w:color w:val="000000" w:themeColor="text1"/>
          <w:szCs w:val="20"/>
        </w:rPr>
        <w:t xml:space="preserve"> immediately.</w:t>
      </w:r>
    </w:p>
    <w:p w14:paraId="3D13BCB5" w14:textId="77777777" w:rsidR="00E32396" w:rsidRDefault="00B770A4" w:rsidP="00E32396">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2.4 </w:t>
      </w:r>
      <w:r w:rsidR="00E32396" w:rsidRPr="00E32396">
        <w:rPr>
          <w:rFonts w:ascii="Arial" w:eastAsia="Times New Roman" w:hAnsi="Arial" w:cs="Arial"/>
          <w:iCs/>
          <w:color w:val="0070C0"/>
          <w:sz w:val="28"/>
          <w:szCs w:val="20"/>
        </w:rPr>
        <w:t>Development of the Policy</w:t>
      </w:r>
    </w:p>
    <w:p w14:paraId="393B3E40" w14:textId="77777777" w:rsidR="00E32396" w:rsidRPr="00FD2086" w:rsidRDefault="00E32396" w:rsidP="002C36D1">
      <w:pPr>
        <w:pStyle w:val="BodyText"/>
        <w:spacing w:before="80" w:after="80" w:line="276" w:lineRule="auto"/>
        <w:rPr>
          <w:rFonts w:asciiTheme="minorHAnsi" w:hAnsiTheme="minorHAnsi" w:cstheme="minorHAnsi"/>
          <w:color w:val="000000" w:themeColor="text1"/>
          <w:szCs w:val="22"/>
        </w:rPr>
      </w:pPr>
      <w:r w:rsidRPr="00FD2086">
        <w:rPr>
          <w:rFonts w:asciiTheme="minorHAnsi" w:hAnsiTheme="minorHAnsi" w:cstheme="minorHAnsi"/>
          <w:color w:val="000000" w:themeColor="text1"/>
          <w:szCs w:val="22"/>
        </w:rPr>
        <w:t>This p</w:t>
      </w:r>
      <w:r w:rsidR="002E575D" w:rsidRPr="00FD2086">
        <w:rPr>
          <w:rFonts w:asciiTheme="minorHAnsi" w:hAnsiTheme="minorHAnsi" w:cstheme="minorHAnsi"/>
          <w:color w:val="000000" w:themeColor="text1"/>
          <w:szCs w:val="22"/>
        </w:rPr>
        <w:t>olicy has been developed in</w:t>
      </w:r>
      <w:r w:rsidRPr="00FD2086">
        <w:rPr>
          <w:rFonts w:asciiTheme="minorHAnsi" w:hAnsiTheme="minorHAnsi" w:cstheme="minorHAnsi"/>
          <w:color w:val="000000" w:themeColor="text1"/>
          <w:szCs w:val="22"/>
        </w:rPr>
        <w:t xml:space="preserve"> consultation with pupils, staff</w:t>
      </w:r>
      <w:r w:rsidR="002C36D1" w:rsidRPr="00FD2086">
        <w:rPr>
          <w:rFonts w:asciiTheme="minorHAnsi" w:hAnsiTheme="minorHAnsi" w:cstheme="minorHAnsi"/>
          <w:color w:val="000000" w:themeColor="text1"/>
          <w:szCs w:val="22"/>
        </w:rPr>
        <w:t>,</w:t>
      </w:r>
      <w:r w:rsidR="00492C39" w:rsidRPr="00FD2086">
        <w:rPr>
          <w:rFonts w:asciiTheme="minorHAnsi" w:hAnsiTheme="minorHAnsi" w:cstheme="minorHAnsi"/>
          <w:color w:val="000000" w:themeColor="text1"/>
          <w:szCs w:val="22"/>
        </w:rPr>
        <w:t xml:space="preserve"> governors and parent</w:t>
      </w:r>
      <w:r w:rsidR="00B8660A" w:rsidRPr="00FD2086">
        <w:rPr>
          <w:rFonts w:asciiTheme="minorHAnsi" w:hAnsiTheme="minorHAnsi" w:cstheme="minorHAnsi"/>
          <w:color w:val="000000" w:themeColor="text1"/>
          <w:szCs w:val="22"/>
        </w:rPr>
        <w:t>s</w:t>
      </w:r>
      <w:r w:rsidR="0012618F" w:rsidRPr="00FD2086">
        <w:rPr>
          <w:rFonts w:asciiTheme="minorHAnsi" w:hAnsiTheme="minorHAnsi" w:cstheme="minorHAnsi"/>
          <w:color w:val="000000" w:themeColor="text1"/>
          <w:szCs w:val="22"/>
        </w:rPr>
        <w:t>/carers</w:t>
      </w:r>
      <w:r w:rsidRPr="00FD2086">
        <w:rPr>
          <w:rFonts w:asciiTheme="minorHAnsi" w:hAnsiTheme="minorHAnsi" w:cstheme="minorHAnsi"/>
          <w:color w:val="000000" w:themeColor="text1"/>
          <w:szCs w:val="22"/>
        </w:rPr>
        <w:t>.</w:t>
      </w:r>
      <w:r w:rsidR="002C36D1" w:rsidRPr="00FD2086">
        <w:rPr>
          <w:rFonts w:asciiTheme="minorHAnsi" w:hAnsiTheme="minorHAnsi" w:cstheme="minorHAnsi"/>
          <w:color w:val="000000" w:themeColor="text1"/>
          <w:szCs w:val="22"/>
        </w:rPr>
        <w:t xml:space="preserve"> </w:t>
      </w:r>
      <w:r w:rsidR="002E575D" w:rsidRPr="00FD2086">
        <w:rPr>
          <w:rFonts w:asciiTheme="minorHAnsi" w:hAnsiTheme="minorHAnsi" w:cstheme="minorHAnsi"/>
          <w:color w:val="000000" w:themeColor="text1"/>
          <w:szCs w:val="22"/>
        </w:rPr>
        <w:t>The consultation period</w:t>
      </w:r>
      <w:r w:rsidR="002C36D1" w:rsidRPr="00FD2086">
        <w:rPr>
          <w:rFonts w:asciiTheme="minorHAnsi" w:hAnsiTheme="minorHAnsi" w:cstheme="minorHAnsi"/>
          <w:color w:val="000000" w:themeColor="text1"/>
          <w:szCs w:val="22"/>
        </w:rPr>
        <w:t xml:space="preserve"> followed the provision of information about the duties and statutory elements which have to be included in Relationships Education. It has also included gathering views on needs and priorities for the school community</w:t>
      </w:r>
      <w:r w:rsidR="00540A0D" w:rsidRPr="00FD2086">
        <w:rPr>
          <w:rFonts w:asciiTheme="minorHAnsi" w:hAnsiTheme="minorHAnsi" w:cstheme="minorHAnsi"/>
          <w:color w:val="000000" w:themeColor="text1"/>
          <w:szCs w:val="22"/>
        </w:rPr>
        <w:t xml:space="preserve"> through a parent questionnaire.</w:t>
      </w:r>
    </w:p>
    <w:p w14:paraId="30CFF691" w14:textId="77777777" w:rsidR="002C36D1" w:rsidRPr="00FD2086" w:rsidRDefault="002C36D1" w:rsidP="002C36D1">
      <w:pPr>
        <w:pStyle w:val="BodyText"/>
        <w:spacing w:before="80" w:after="80" w:line="276" w:lineRule="auto"/>
        <w:rPr>
          <w:rFonts w:asciiTheme="minorHAnsi" w:hAnsiTheme="minorHAnsi" w:cstheme="minorHAnsi"/>
          <w:color w:val="000000" w:themeColor="text1"/>
          <w:szCs w:val="22"/>
        </w:rPr>
      </w:pPr>
      <w:r w:rsidRPr="00FD2086">
        <w:rPr>
          <w:rFonts w:asciiTheme="minorHAnsi" w:hAnsiTheme="minorHAnsi" w:cstheme="minorHAnsi"/>
          <w:color w:val="000000" w:themeColor="text1"/>
          <w:szCs w:val="22"/>
        </w:rPr>
        <w:t>All views expressed by pupi</w:t>
      </w:r>
      <w:r w:rsidR="00492C39" w:rsidRPr="00FD2086">
        <w:rPr>
          <w:rFonts w:asciiTheme="minorHAnsi" w:hAnsiTheme="minorHAnsi" w:cstheme="minorHAnsi"/>
          <w:color w:val="000000" w:themeColor="text1"/>
          <w:szCs w:val="22"/>
        </w:rPr>
        <w:t>ls, staff, governors and parent</w:t>
      </w:r>
      <w:r w:rsidR="00B8660A" w:rsidRPr="00FD2086">
        <w:rPr>
          <w:rFonts w:asciiTheme="minorHAnsi" w:hAnsiTheme="minorHAnsi" w:cstheme="minorHAnsi"/>
          <w:color w:val="000000" w:themeColor="text1"/>
          <w:szCs w:val="22"/>
        </w:rPr>
        <w:t>s</w:t>
      </w:r>
      <w:r w:rsidR="0012618F" w:rsidRPr="00FD2086">
        <w:rPr>
          <w:rFonts w:asciiTheme="minorHAnsi" w:hAnsiTheme="minorHAnsi" w:cstheme="minorHAnsi"/>
          <w:color w:val="000000" w:themeColor="text1"/>
          <w:szCs w:val="22"/>
        </w:rPr>
        <w:t>/carers</w:t>
      </w:r>
      <w:r w:rsidRPr="00FD2086">
        <w:rPr>
          <w:rFonts w:asciiTheme="minorHAnsi" w:hAnsiTheme="minorHAnsi" w:cstheme="minorHAnsi"/>
          <w:color w:val="000000" w:themeColor="text1"/>
          <w:szCs w:val="22"/>
        </w:rPr>
        <w:t xml:space="preserve"> about the policy ha</w:t>
      </w:r>
      <w:r w:rsidR="002E575D" w:rsidRPr="00FD2086">
        <w:rPr>
          <w:rFonts w:asciiTheme="minorHAnsi" w:hAnsiTheme="minorHAnsi" w:cstheme="minorHAnsi"/>
          <w:color w:val="000000" w:themeColor="text1"/>
          <w:szCs w:val="22"/>
        </w:rPr>
        <w:t>ve been considered</w:t>
      </w:r>
      <w:r w:rsidRPr="00FD2086">
        <w:rPr>
          <w:rFonts w:asciiTheme="minorHAnsi" w:hAnsiTheme="minorHAnsi" w:cstheme="minorHAnsi"/>
          <w:color w:val="000000" w:themeColor="text1"/>
          <w:szCs w:val="22"/>
        </w:rPr>
        <w:t xml:space="preserve">. </w:t>
      </w:r>
      <w:r w:rsidR="002E575D" w:rsidRPr="00FD2086">
        <w:rPr>
          <w:rFonts w:asciiTheme="minorHAnsi" w:hAnsiTheme="minorHAnsi" w:cstheme="minorHAnsi"/>
          <w:color w:val="000000" w:themeColor="text1"/>
          <w:szCs w:val="22"/>
        </w:rPr>
        <w:t>Consultation did</w:t>
      </w:r>
      <w:r w:rsidRPr="00FD2086">
        <w:rPr>
          <w:rFonts w:asciiTheme="minorHAnsi" w:hAnsiTheme="minorHAnsi" w:cstheme="minorHAnsi"/>
          <w:color w:val="000000" w:themeColor="text1"/>
          <w:szCs w:val="22"/>
        </w:rPr>
        <w:t xml:space="preserve"> not give a veto to individual members of the school community. The final de</w:t>
      </w:r>
      <w:r w:rsidR="002E575D" w:rsidRPr="00FD2086">
        <w:rPr>
          <w:rFonts w:asciiTheme="minorHAnsi" w:hAnsiTheme="minorHAnsi" w:cstheme="minorHAnsi"/>
          <w:color w:val="000000" w:themeColor="text1"/>
          <w:szCs w:val="22"/>
        </w:rPr>
        <w:t>cision on policy and delivery has been</w:t>
      </w:r>
      <w:r w:rsidRPr="00FD2086">
        <w:rPr>
          <w:rFonts w:asciiTheme="minorHAnsi" w:hAnsiTheme="minorHAnsi" w:cstheme="minorHAnsi"/>
          <w:color w:val="000000" w:themeColor="text1"/>
          <w:szCs w:val="22"/>
        </w:rPr>
        <w:t xml:space="preserve"> made by the school, having listen</w:t>
      </w:r>
      <w:r w:rsidR="0012618F" w:rsidRPr="00FD2086">
        <w:rPr>
          <w:rFonts w:asciiTheme="minorHAnsi" w:hAnsiTheme="minorHAnsi" w:cstheme="minorHAnsi"/>
          <w:color w:val="000000" w:themeColor="text1"/>
          <w:szCs w:val="22"/>
        </w:rPr>
        <w:t>ed</w:t>
      </w:r>
      <w:r w:rsidRPr="00FD2086">
        <w:rPr>
          <w:rFonts w:asciiTheme="minorHAnsi" w:hAnsiTheme="minorHAnsi" w:cstheme="minorHAnsi"/>
          <w:color w:val="000000" w:themeColor="text1"/>
          <w:szCs w:val="22"/>
        </w:rPr>
        <w:t xml:space="preserve"> to the needs and views of the school community.</w:t>
      </w:r>
    </w:p>
    <w:p w14:paraId="3532DFEF" w14:textId="77777777" w:rsidR="00540A0D" w:rsidRPr="00FD2086" w:rsidRDefault="00540A0D" w:rsidP="00540A0D">
      <w:pPr>
        <w:rPr>
          <w:color w:val="000000" w:themeColor="text1"/>
          <w:lang w:val="en-US"/>
        </w:rPr>
      </w:pPr>
      <w:r w:rsidRPr="00FD2086">
        <w:rPr>
          <w:color w:val="000000" w:themeColor="text1"/>
          <w:lang w:val="en-US"/>
        </w:rPr>
        <w:t xml:space="preserve">Parents, carers and any </w:t>
      </w:r>
      <w:r w:rsidRPr="00FD2086">
        <w:rPr>
          <w:color w:val="000000" w:themeColor="text1"/>
        </w:rPr>
        <w:t>interested parties are able to access the policy on the school website and can feedback as they feel appropriate.</w:t>
      </w:r>
    </w:p>
    <w:p w14:paraId="7BC5A3B2" w14:textId="77777777" w:rsidR="00540A0D" w:rsidRPr="00FD2086" w:rsidRDefault="00540A0D" w:rsidP="00540A0D">
      <w:pPr>
        <w:rPr>
          <w:color w:val="000000" w:themeColor="text1"/>
          <w:lang w:val="en-US"/>
        </w:rPr>
      </w:pPr>
      <w:r w:rsidRPr="00FD2086">
        <w:rPr>
          <w:color w:val="000000" w:themeColor="text1"/>
          <w:lang w:val="en-US"/>
        </w:rPr>
        <w:t>Development of the policy has been supported by school governors, who have ratified the finished document.</w:t>
      </w:r>
    </w:p>
    <w:p w14:paraId="6825D5A1" w14:textId="77777777" w:rsidR="00540A0D" w:rsidRPr="00DB6D35" w:rsidRDefault="00540A0D" w:rsidP="002C36D1">
      <w:pPr>
        <w:pStyle w:val="BodyText"/>
        <w:spacing w:before="80" w:after="80" w:line="276" w:lineRule="auto"/>
        <w:rPr>
          <w:rFonts w:asciiTheme="minorHAnsi" w:hAnsiTheme="minorHAnsi" w:cstheme="minorHAnsi"/>
          <w:szCs w:val="22"/>
        </w:rPr>
      </w:pPr>
    </w:p>
    <w:p w14:paraId="0E8165F8" w14:textId="77777777" w:rsidR="00E32396" w:rsidRPr="00E32396" w:rsidRDefault="00B770A4" w:rsidP="00E32396">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2.5 Consulting on our</w:t>
      </w:r>
      <w:r w:rsidR="00607E75">
        <w:rPr>
          <w:rFonts w:ascii="Arial" w:eastAsia="Times New Roman" w:hAnsi="Arial" w:cs="Arial"/>
          <w:iCs/>
          <w:color w:val="0070C0"/>
          <w:sz w:val="28"/>
          <w:szCs w:val="20"/>
        </w:rPr>
        <w:t xml:space="preserve"> </w:t>
      </w:r>
      <w:r w:rsidR="00492C39" w:rsidRPr="00492C39">
        <w:rPr>
          <w:rFonts w:ascii="Arial" w:eastAsia="Times New Roman" w:hAnsi="Arial" w:cs="Arial"/>
          <w:iCs/>
          <w:color w:val="0070C0"/>
          <w:sz w:val="28"/>
          <w:szCs w:val="20"/>
        </w:rPr>
        <w:t>P</w:t>
      </w:r>
      <w:r w:rsidR="00607E75">
        <w:rPr>
          <w:rFonts w:ascii="Arial" w:eastAsia="Times New Roman" w:hAnsi="Arial" w:cs="Arial"/>
          <w:iCs/>
          <w:color w:val="0070C0"/>
          <w:sz w:val="28"/>
          <w:szCs w:val="20"/>
        </w:rPr>
        <w:t>olicy</w:t>
      </w:r>
    </w:p>
    <w:p w14:paraId="2C8D024D" w14:textId="77777777" w:rsidR="00607E75" w:rsidRPr="00FD2086" w:rsidRDefault="00540A0D" w:rsidP="00E32396">
      <w:pPr>
        <w:rPr>
          <w:color w:val="000000" w:themeColor="text1"/>
          <w:sz w:val="20"/>
        </w:rPr>
      </w:pPr>
      <w:r w:rsidRPr="00FD2086">
        <w:rPr>
          <w:color w:val="000000" w:themeColor="text1"/>
          <w:sz w:val="20"/>
        </w:rPr>
        <w:t>All</w:t>
      </w:r>
      <w:r w:rsidR="00492C39" w:rsidRPr="00FD2086">
        <w:rPr>
          <w:color w:val="000000" w:themeColor="text1"/>
          <w:sz w:val="20"/>
        </w:rPr>
        <w:t xml:space="preserve"> parent</w:t>
      </w:r>
      <w:r w:rsidR="00B8660A" w:rsidRPr="00FD2086">
        <w:rPr>
          <w:color w:val="000000" w:themeColor="text1"/>
          <w:sz w:val="20"/>
        </w:rPr>
        <w:t>s</w:t>
      </w:r>
      <w:r w:rsidR="0012618F" w:rsidRPr="00FD2086">
        <w:rPr>
          <w:color w:val="000000" w:themeColor="text1"/>
          <w:sz w:val="20"/>
        </w:rPr>
        <w:t>/carers</w:t>
      </w:r>
      <w:r w:rsidR="00402EB7" w:rsidRPr="00FD2086">
        <w:rPr>
          <w:color w:val="000000" w:themeColor="text1"/>
          <w:sz w:val="20"/>
        </w:rPr>
        <w:t xml:space="preserve"> and pupils have</w:t>
      </w:r>
      <w:r w:rsidR="00607E75" w:rsidRPr="00FD2086">
        <w:rPr>
          <w:color w:val="000000" w:themeColor="text1"/>
          <w:sz w:val="20"/>
        </w:rPr>
        <w:t xml:space="preserve"> be</w:t>
      </w:r>
      <w:r w:rsidR="00402EB7" w:rsidRPr="00FD2086">
        <w:rPr>
          <w:color w:val="000000" w:themeColor="text1"/>
          <w:sz w:val="20"/>
        </w:rPr>
        <w:t>en consulted directly through</w:t>
      </w:r>
      <w:r w:rsidR="00607E75" w:rsidRPr="00FD2086">
        <w:rPr>
          <w:color w:val="000000" w:themeColor="text1"/>
          <w:sz w:val="20"/>
        </w:rPr>
        <w:t xml:space="preserve"> </w:t>
      </w:r>
      <w:r w:rsidRPr="00FD2086">
        <w:rPr>
          <w:i/>
          <w:color w:val="000000" w:themeColor="text1"/>
          <w:sz w:val="20"/>
        </w:rPr>
        <w:t>a parent questionnaire</w:t>
      </w:r>
      <w:r w:rsidR="00607E75" w:rsidRPr="00FD2086">
        <w:rPr>
          <w:i/>
          <w:color w:val="000000" w:themeColor="text1"/>
          <w:sz w:val="20"/>
        </w:rPr>
        <w:t xml:space="preserve"> </w:t>
      </w:r>
      <w:r w:rsidRPr="00FD2086">
        <w:rPr>
          <w:i/>
          <w:color w:val="000000" w:themeColor="text1"/>
          <w:sz w:val="20"/>
        </w:rPr>
        <w:t>and a parent leaflet.</w:t>
      </w:r>
      <w:r w:rsidR="00492C39" w:rsidRPr="00FD2086">
        <w:rPr>
          <w:color w:val="000000" w:themeColor="text1"/>
          <w:sz w:val="20"/>
        </w:rPr>
        <w:t xml:space="preserve"> Parent</w:t>
      </w:r>
      <w:r w:rsidR="00B8660A" w:rsidRPr="00FD2086">
        <w:rPr>
          <w:color w:val="000000" w:themeColor="text1"/>
          <w:sz w:val="20"/>
        </w:rPr>
        <w:t>s</w:t>
      </w:r>
      <w:r w:rsidR="0012618F" w:rsidRPr="00FD2086">
        <w:rPr>
          <w:color w:val="000000" w:themeColor="text1"/>
          <w:sz w:val="20"/>
        </w:rPr>
        <w:t>/carers</w:t>
      </w:r>
      <w:r w:rsidR="00402EB7" w:rsidRPr="00FD2086">
        <w:rPr>
          <w:color w:val="000000" w:themeColor="text1"/>
          <w:sz w:val="20"/>
        </w:rPr>
        <w:t xml:space="preserve"> and pupils have also been represented by </w:t>
      </w:r>
      <w:r w:rsidRPr="00FD2086">
        <w:rPr>
          <w:color w:val="000000" w:themeColor="text1"/>
          <w:sz w:val="20"/>
        </w:rPr>
        <w:t>pupil consultation and a working consultation group consisting of teachers, parents and governors.</w:t>
      </w:r>
    </w:p>
    <w:p w14:paraId="389E2109" w14:textId="77777777" w:rsidR="00607E75" w:rsidRPr="00FD2086" w:rsidRDefault="00402EB7" w:rsidP="00E32396">
      <w:pPr>
        <w:rPr>
          <w:color w:val="000000" w:themeColor="text1"/>
          <w:sz w:val="20"/>
        </w:rPr>
      </w:pPr>
      <w:r w:rsidRPr="00FD2086">
        <w:rPr>
          <w:color w:val="000000" w:themeColor="text1"/>
          <w:sz w:val="20"/>
        </w:rPr>
        <w:t xml:space="preserve">Further consultation with </w:t>
      </w:r>
      <w:r w:rsidR="00492C39" w:rsidRPr="00FD2086">
        <w:rPr>
          <w:i/>
          <w:color w:val="000000" w:themeColor="text1"/>
          <w:sz w:val="20"/>
        </w:rPr>
        <w:t>parent</w:t>
      </w:r>
      <w:r w:rsidR="00B8660A" w:rsidRPr="00FD2086">
        <w:rPr>
          <w:i/>
          <w:color w:val="000000" w:themeColor="text1"/>
          <w:sz w:val="20"/>
        </w:rPr>
        <w:t>s</w:t>
      </w:r>
      <w:r w:rsidR="0012618F" w:rsidRPr="00FD2086">
        <w:rPr>
          <w:i/>
          <w:color w:val="000000" w:themeColor="text1"/>
          <w:sz w:val="20"/>
        </w:rPr>
        <w:t>/carers</w:t>
      </w:r>
      <w:r w:rsidRPr="00FD2086">
        <w:rPr>
          <w:i/>
          <w:color w:val="000000" w:themeColor="text1"/>
          <w:sz w:val="20"/>
        </w:rPr>
        <w:t xml:space="preserve"> and pupils</w:t>
      </w:r>
      <w:r w:rsidRPr="00FD2086">
        <w:rPr>
          <w:color w:val="000000" w:themeColor="text1"/>
          <w:sz w:val="20"/>
        </w:rPr>
        <w:t xml:space="preserve"> will be carried out</w:t>
      </w:r>
      <w:r w:rsidR="00607E75" w:rsidRPr="00FD2086">
        <w:rPr>
          <w:color w:val="000000" w:themeColor="text1"/>
          <w:sz w:val="20"/>
        </w:rPr>
        <w:t xml:space="preserve"> when the policy is reviewed, which happens at least every 3 years.</w:t>
      </w:r>
    </w:p>
    <w:p w14:paraId="256620AD" w14:textId="77777777" w:rsidR="00B02857" w:rsidRPr="00394CDE" w:rsidRDefault="00B770A4" w:rsidP="00B770A4">
      <w:pPr>
        <w:pStyle w:val="Heading1"/>
        <w:spacing w:before="240" w:after="240"/>
        <w:rPr>
          <w:rFonts w:ascii="Arial Black" w:eastAsia="Times New Roman" w:hAnsi="Arial Black" w:cs="Arial"/>
          <w:caps w:val="0"/>
          <w:color w:val="FF0000"/>
          <w:spacing w:val="0"/>
          <w:sz w:val="32"/>
          <w:szCs w:val="32"/>
        </w:rPr>
      </w:pPr>
      <w:r>
        <w:rPr>
          <w:rFonts w:ascii="Arial Black" w:eastAsia="Times New Roman" w:hAnsi="Arial Black" w:cs="Arial"/>
          <w:caps w:val="0"/>
          <w:color w:val="FF0000"/>
          <w:spacing w:val="0"/>
          <w:sz w:val="32"/>
          <w:szCs w:val="32"/>
        </w:rPr>
        <w:t xml:space="preserve">3. </w:t>
      </w:r>
      <w:r w:rsidR="00B02857" w:rsidRPr="00394CDE">
        <w:rPr>
          <w:rFonts w:ascii="Arial Black" w:eastAsia="Times New Roman" w:hAnsi="Arial Black" w:cs="Arial"/>
          <w:caps w:val="0"/>
          <w:color w:val="FF0000"/>
          <w:spacing w:val="0"/>
          <w:sz w:val="32"/>
          <w:szCs w:val="32"/>
        </w:rPr>
        <w:t>Involving the Whole School Community</w:t>
      </w:r>
    </w:p>
    <w:p w14:paraId="5A004E7C" w14:textId="77777777" w:rsidR="00607E75" w:rsidRPr="00607E75" w:rsidRDefault="00B770A4" w:rsidP="00607E75">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3.1 </w:t>
      </w:r>
      <w:r w:rsidR="00B02857" w:rsidRPr="00607E75">
        <w:rPr>
          <w:rFonts w:ascii="Arial" w:eastAsia="Times New Roman" w:hAnsi="Arial" w:cs="Arial"/>
          <w:iCs/>
          <w:color w:val="0070C0"/>
          <w:sz w:val="28"/>
          <w:szCs w:val="20"/>
        </w:rPr>
        <w:t xml:space="preserve">Working with </w:t>
      </w:r>
      <w:r w:rsidR="00492C39" w:rsidRPr="00492C39">
        <w:rPr>
          <w:rFonts w:ascii="Arial" w:eastAsia="Times New Roman" w:hAnsi="Arial" w:cs="Arial"/>
          <w:iCs/>
          <w:color w:val="0070C0"/>
          <w:sz w:val="28"/>
          <w:szCs w:val="20"/>
        </w:rPr>
        <w:t>S</w:t>
      </w:r>
      <w:r w:rsidR="00B02857" w:rsidRPr="00607E75">
        <w:rPr>
          <w:rFonts w:ascii="Arial" w:eastAsia="Times New Roman" w:hAnsi="Arial" w:cs="Arial"/>
          <w:iCs/>
          <w:color w:val="0070C0"/>
          <w:sz w:val="28"/>
          <w:szCs w:val="20"/>
        </w:rPr>
        <w:t>taff</w:t>
      </w:r>
    </w:p>
    <w:p w14:paraId="58CFC961" w14:textId="77777777" w:rsidR="00D63E88" w:rsidRPr="00DB6D35" w:rsidRDefault="00607E75" w:rsidP="00607E75">
      <w:pPr>
        <w:spacing w:before="80" w:after="80" w:line="276" w:lineRule="auto"/>
        <w:rPr>
          <w:rFonts w:cstheme="minorHAnsi"/>
          <w:sz w:val="20"/>
        </w:rPr>
      </w:pPr>
      <w:r w:rsidRPr="00DB6D35">
        <w:rPr>
          <w:rFonts w:cstheme="minorHAnsi"/>
          <w:sz w:val="20"/>
        </w:rPr>
        <w:lastRenderedPageBreak/>
        <w:t>Teaching Relationship</w:t>
      </w:r>
      <w:r w:rsidR="00666711" w:rsidRPr="00DB6D35">
        <w:rPr>
          <w:rFonts w:cstheme="minorHAnsi"/>
          <w:sz w:val="20"/>
        </w:rPr>
        <w:t>s</w:t>
      </w:r>
      <w:r w:rsidRPr="00DB6D35">
        <w:rPr>
          <w:rFonts w:cstheme="minorHAnsi"/>
          <w:sz w:val="20"/>
        </w:rPr>
        <w:t xml:space="preserve"> Education can be very rewarding, but we understand that, in order to feel confident, staff need opportunities to develop the</w:t>
      </w:r>
      <w:r w:rsidR="00402EB7" w:rsidRPr="00DB6D35">
        <w:rPr>
          <w:rFonts w:cstheme="minorHAnsi"/>
          <w:sz w:val="20"/>
        </w:rPr>
        <w:t>ir own</w:t>
      </w:r>
      <w:r w:rsidRPr="00DB6D35">
        <w:rPr>
          <w:rFonts w:cstheme="minorHAnsi"/>
          <w:sz w:val="20"/>
        </w:rPr>
        <w:t xml:space="preserve"> knowledge, skills and attitudes. We recognise that </w:t>
      </w:r>
      <w:r w:rsidR="00492C39" w:rsidRPr="00492C39">
        <w:rPr>
          <w:rFonts w:cstheme="minorHAnsi"/>
          <w:sz w:val="20"/>
        </w:rPr>
        <w:t xml:space="preserve">every </w:t>
      </w:r>
      <w:r w:rsidR="00492C39">
        <w:rPr>
          <w:rFonts w:cstheme="minorHAnsi"/>
          <w:sz w:val="20"/>
        </w:rPr>
        <w:t>adult has</w:t>
      </w:r>
      <w:r w:rsidRPr="00DB6D35">
        <w:rPr>
          <w:rFonts w:cstheme="minorHAnsi"/>
          <w:sz w:val="20"/>
        </w:rPr>
        <w:t xml:space="preserve"> different personal beliefs and attitudes, but that all teachers must understand and comply with their duties connected with safeguarding, equality and inclusion. </w:t>
      </w:r>
    </w:p>
    <w:p w14:paraId="366D8261" w14:textId="6C60D754" w:rsidR="00D63E88" w:rsidRPr="00DB6D35" w:rsidRDefault="00D63E88" w:rsidP="00607E75">
      <w:pPr>
        <w:spacing w:before="80" w:after="80" w:line="276" w:lineRule="auto"/>
        <w:rPr>
          <w:rFonts w:cstheme="minorHAnsi"/>
          <w:sz w:val="20"/>
        </w:rPr>
      </w:pPr>
      <w:r w:rsidRPr="00DB6D35">
        <w:rPr>
          <w:rFonts w:cstheme="minorHAnsi"/>
          <w:sz w:val="20"/>
        </w:rPr>
        <w:t xml:space="preserve">Teachers have a duty to deliver statutory areas of the curriculum and all teachers will be supported to develop their skills in delivering </w:t>
      </w:r>
      <w:r w:rsidR="00134D06" w:rsidRPr="00DB6D35">
        <w:rPr>
          <w:rFonts w:cstheme="minorHAnsi"/>
          <w:sz w:val="20"/>
        </w:rPr>
        <w:t>non-statutory</w:t>
      </w:r>
      <w:r w:rsidRPr="00DB6D35">
        <w:rPr>
          <w:rFonts w:cstheme="minorHAnsi"/>
          <w:sz w:val="20"/>
        </w:rPr>
        <w:t xml:space="preserve"> areas such as sex education. </w:t>
      </w:r>
      <w:r w:rsidR="00607E75" w:rsidRPr="00DB6D35">
        <w:rPr>
          <w:rFonts w:cstheme="minorHAnsi"/>
          <w:sz w:val="20"/>
        </w:rPr>
        <w:t>We will discuss relevant issues</w:t>
      </w:r>
      <w:r w:rsidR="00402EB7" w:rsidRPr="00DB6D35">
        <w:rPr>
          <w:rFonts w:cstheme="minorHAnsi"/>
          <w:sz w:val="20"/>
        </w:rPr>
        <w:t xml:space="preserve"> and staff concerns</w:t>
      </w:r>
      <w:r w:rsidR="00607E75" w:rsidRPr="00DB6D35">
        <w:rPr>
          <w:rFonts w:cstheme="minorHAnsi"/>
          <w:sz w:val="20"/>
        </w:rPr>
        <w:t xml:space="preserve"> and, where appropriate, arrange training to enable staff members to feel confident in delivering </w:t>
      </w:r>
      <w:r w:rsidR="00402EB7" w:rsidRPr="00DB6D35">
        <w:rPr>
          <w:rFonts w:cstheme="minorHAnsi"/>
          <w:sz w:val="20"/>
        </w:rPr>
        <w:t xml:space="preserve">the various aspects of </w:t>
      </w:r>
      <w:r w:rsidR="00607E75" w:rsidRPr="00DB6D35">
        <w:rPr>
          <w:rFonts w:cstheme="minorHAnsi"/>
          <w:sz w:val="20"/>
        </w:rPr>
        <w:t>Relationships Education. We will also encourag</w:t>
      </w:r>
      <w:r w:rsidRPr="00DB6D35">
        <w:rPr>
          <w:rFonts w:cstheme="minorHAnsi"/>
          <w:sz w:val="20"/>
        </w:rPr>
        <w:t>e the sharing of good practice. We may also use team teaching to develop confidence.</w:t>
      </w:r>
    </w:p>
    <w:p w14:paraId="15093834" w14:textId="77777777" w:rsidR="00B02857" w:rsidRPr="00165F92" w:rsidRDefault="00B770A4" w:rsidP="00165F92">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3.2 </w:t>
      </w:r>
      <w:r w:rsidR="00402EB7">
        <w:rPr>
          <w:rFonts w:ascii="Arial" w:eastAsia="Times New Roman" w:hAnsi="Arial" w:cs="Arial"/>
          <w:iCs/>
          <w:color w:val="0070C0"/>
          <w:sz w:val="28"/>
          <w:szCs w:val="20"/>
        </w:rPr>
        <w:t xml:space="preserve">Engaging with </w:t>
      </w:r>
      <w:r w:rsidR="00492C39" w:rsidRPr="00492C39">
        <w:rPr>
          <w:rFonts w:ascii="Arial" w:eastAsia="Times New Roman" w:hAnsi="Arial" w:cs="Arial"/>
          <w:iCs/>
          <w:color w:val="0070C0"/>
          <w:sz w:val="28"/>
          <w:szCs w:val="20"/>
        </w:rPr>
        <w:t>P</w:t>
      </w:r>
      <w:r w:rsidR="00B02857" w:rsidRPr="00165F92">
        <w:rPr>
          <w:rFonts w:ascii="Arial" w:eastAsia="Times New Roman" w:hAnsi="Arial" w:cs="Arial"/>
          <w:iCs/>
          <w:color w:val="0070C0"/>
          <w:sz w:val="28"/>
          <w:szCs w:val="20"/>
        </w:rPr>
        <w:t>upils</w:t>
      </w:r>
    </w:p>
    <w:p w14:paraId="1DBDDB2A" w14:textId="77777777" w:rsidR="00165F92" w:rsidRPr="00DB6D35" w:rsidRDefault="00165F92" w:rsidP="00165F92">
      <w:pPr>
        <w:pStyle w:val="BodyText"/>
        <w:spacing w:before="80" w:after="80" w:line="276" w:lineRule="auto"/>
        <w:rPr>
          <w:rFonts w:asciiTheme="minorHAnsi" w:hAnsiTheme="minorHAnsi" w:cstheme="minorHAnsi"/>
          <w:szCs w:val="22"/>
        </w:rPr>
      </w:pPr>
      <w:r w:rsidRPr="00DB6D35">
        <w:rPr>
          <w:rFonts w:asciiTheme="minorHAnsi" w:hAnsiTheme="minorHAnsi" w:cstheme="minorHAnsi"/>
          <w:szCs w:val="22"/>
        </w:rPr>
        <w:t xml:space="preserve">We will involve </w:t>
      </w:r>
      <w:r w:rsidR="00402EB7" w:rsidRPr="00DB6D35">
        <w:rPr>
          <w:rFonts w:asciiTheme="minorHAnsi" w:hAnsiTheme="minorHAnsi" w:cstheme="minorHAnsi"/>
          <w:szCs w:val="22"/>
        </w:rPr>
        <w:t>pupils</w:t>
      </w:r>
      <w:r w:rsidRPr="00DB6D35">
        <w:rPr>
          <w:rFonts w:asciiTheme="minorHAnsi" w:hAnsiTheme="minorHAnsi" w:cstheme="minorHAnsi"/>
          <w:szCs w:val="22"/>
        </w:rPr>
        <w:t xml:space="preserve"> in the evaluation and development of their Relationships Education in ways appropriate to their age.</w:t>
      </w:r>
      <w:r w:rsidR="00211BD9">
        <w:rPr>
          <w:rFonts w:asciiTheme="minorHAnsi" w:hAnsiTheme="minorHAnsi" w:cstheme="minorHAnsi"/>
          <w:szCs w:val="22"/>
        </w:rPr>
        <w:t xml:space="preserve"> We will seek opportunities to discuss children’s views about the content of their PSHCE lessons.</w:t>
      </w:r>
    </w:p>
    <w:p w14:paraId="178D9D8C" w14:textId="77777777" w:rsidR="00165F92" w:rsidRPr="00FD2086" w:rsidRDefault="00165F92" w:rsidP="00165F92">
      <w:pPr>
        <w:pStyle w:val="BodyText"/>
        <w:numPr>
          <w:ilvl w:val="1"/>
          <w:numId w:val="6"/>
        </w:numPr>
        <w:tabs>
          <w:tab w:val="clear" w:pos="1440"/>
          <w:tab w:val="num" w:pos="1134"/>
        </w:tabs>
        <w:spacing w:before="80" w:after="80" w:line="276" w:lineRule="auto"/>
        <w:ind w:left="567" w:hanging="567"/>
        <w:rPr>
          <w:rFonts w:asciiTheme="minorHAnsi" w:hAnsiTheme="minorHAnsi" w:cstheme="minorHAnsi"/>
          <w:i/>
          <w:iCs/>
          <w:color w:val="000000" w:themeColor="text1"/>
          <w:szCs w:val="22"/>
        </w:rPr>
      </w:pPr>
      <w:r w:rsidRPr="00FD2086">
        <w:rPr>
          <w:rFonts w:asciiTheme="minorHAnsi" w:hAnsiTheme="minorHAnsi" w:cstheme="minorHAnsi"/>
          <w:i/>
          <w:iCs/>
          <w:color w:val="000000" w:themeColor="text1"/>
          <w:szCs w:val="22"/>
        </w:rPr>
        <w:t>We will refer to local/countywide/national data e.g. Health Related Behaviour Survey for our school/district.</w:t>
      </w:r>
    </w:p>
    <w:p w14:paraId="2EE1BBAF" w14:textId="77777777" w:rsidR="00165F92" w:rsidRPr="00FD2086" w:rsidRDefault="00165F92" w:rsidP="00165F92">
      <w:pPr>
        <w:pStyle w:val="BodyText"/>
        <w:numPr>
          <w:ilvl w:val="1"/>
          <w:numId w:val="6"/>
        </w:numPr>
        <w:tabs>
          <w:tab w:val="clear" w:pos="1440"/>
          <w:tab w:val="num" w:pos="1134"/>
        </w:tabs>
        <w:spacing w:before="80" w:after="80" w:line="276" w:lineRule="auto"/>
        <w:ind w:left="567" w:hanging="567"/>
        <w:rPr>
          <w:rFonts w:asciiTheme="minorHAnsi" w:hAnsiTheme="minorHAnsi" w:cstheme="minorHAnsi"/>
          <w:i/>
          <w:iCs/>
          <w:color w:val="000000" w:themeColor="text1"/>
          <w:szCs w:val="22"/>
        </w:rPr>
      </w:pPr>
      <w:r w:rsidRPr="00FD2086">
        <w:rPr>
          <w:rFonts w:asciiTheme="minorHAnsi" w:hAnsiTheme="minorHAnsi" w:cstheme="minorHAnsi"/>
          <w:i/>
          <w:iCs/>
          <w:color w:val="000000" w:themeColor="text1"/>
          <w:szCs w:val="22"/>
        </w:rPr>
        <w:t xml:space="preserve">We will engage the </w:t>
      </w:r>
      <w:r w:rsidR="00402EB7" w:rsidRPr="00FD2086">
        <w:rPr>
          <w:rFonts w:asciiTheme="minorHAnsi" w:hAnsiTheme="minorHAnsi" w:cstheme="minorHAnsi"/>
          <w:i/>
          <w:iCs/>
          <w:color w:val="000000" w:themeColor="text1"/>
          <w:szCs w:val="22"/>
        </w:rPr>
        <w:t>pupils</w:t>
      </w:r>
      <w:r w:rsidRPr="00FD2086">
        <w:rPr>
          <w:rFonts w:asciiTheme="minorHAnsi" w:hAnsiTheme="minorHAnsi" w:cstheme="minorHAnsi"/>
          <w:i/>
          <w:iCs/>
          <w:color w:val="000000" w:themeColor="text1"/>
          <w:szCs w:val="22"/>
        </w:rPr>
        <w:t xml:space="preserve"> in assessment activities to establish their development needs, for example ‘Draw and Write’ activities</w:t>
      </w:r>
      <w:r w:rsidR="00767DCD" w:rsidRPr="00FD2086">
        <w:rPr>
          <w:rFonts w:asciiTheme="minorHAnsi" w:hAnsiTheme="minorHAnsi" w:cstheme="minorHAnsi"/>
          <w:i/>
          <w:iCs/>
          <w:color w:val="000000" w:themeColor="text1"/>
          <w:szCs w:val="22"/>
        </w:rPr>
        <w:t>.</w:t>
      </w:r>
    </w:p>
    <w:p w14:paraId="24E9E86A" w14:textId="77777777" w:rsidR="00165F92" w:rsidRPr="00FD2086" w:rsidRDefault="00165F92" w:rsidP="00165F92">
      <w:pPr>
        <w:pStyle w:val="BodyText"/>
        <w:numPr>
          <w:ilvl w:val="1"/>
          <w:numId w:val="6"/>
        </w:numPr>
        <w:tabs>
          <w:tab w:val="clear" w:pos="1440"/>
          <w:tab w:val="num" w:pos="1134"/>
        </w:tabs>
        <w:spacing w:before="80" w:after="80" w:line="276" w:lineRule="auto"/>
        <w:ind w:left="567" w:hanging="567"/>
        <w:rPr>
          <w:rFonts w:asciiTheme="minorHAnsi" w:hAnsiTheme="minorHAnsi" w:cstheme="minorHAnsi"/>
          <w:i/>
          <w:iCs/>
          <w:color w:val="000000" w:themeColor="text1"/>
          <w:szCs w:val="22"/>
        </w:rPr>
      </w:pPr>
      <w:r w:rsidRPr="00FD2086">
        <w:rPr>
          <w:rFonts w:asciiTheme="minorHAnsi" w:hAnsiTheme="minorHAnsi" w:cstheme="minorHAnsi"/>
          <w:i/>
          <w:iCs/>
          <w:color w:val="000000" w:themeColor="text1"/>
          <w:szCs w:val="22"/>
        </w:rPr>
        <w:t xml:space="preserve">We will encourage </w:t>
      </w:r>
      <w:r w:rsidR="00402EB7" w:rsidRPr="00FD2086">
        <w:rPr>
          <w:rFonts w:asciiTheme="minorHAnsi" w:hAnsiTheme="minorHAnsi" w:cstheme="minorHAnsi"/>
          <w:i/>
          <w:iCs/>
          <w:color w:val="000000" w:themeColor="text1"/>
          <w:szCs w:val="22"/>
        </w:rPr>
        <w:t>pupils</w:t>
      </w:r>
      <w:r w:rsidRPr="00FD2086">
        <w:rPr>
          <w:rFonts w:asciiTheme="minorHAnsi" w:hAnsiTheme="minorHAnsi" w:cstheme="minorHAnsi"/>
          <w:i/>
          <w:iCs/>
          <w:color w:val="000000" w:themeColor="text1"/>
          <w:szCs w:val="22"/>
        </w:rPr>
        <w:t xml:space="preserve"> to ask questions as they arise by providing anonymous question boxes.</w:t>
      </w:r>
    </w:p>
    <w:p w14:paraId="3C85FB0E" w14:textId="77777777" w:rsidR="00165F92" w:rsidRPr="00FD2086" w:rsidRDefault="00165F92" w:rsidP="00165F92">
      <w:pPr>
        <w:pStyle w:val="BodyText"/>
        <w:numPr>
          <w:ilvl w:val="1"/>
          <w:numId w:val="6"/>
        </w:numPr>
        <w:tabs>
          <w:tab w:val="clear" w:pos="1440"/>
          <w:tab w:val="num" w:pos="1134"/>
        </w:tabs>
        <w:spacing w:before="80" w:after="80" w:line="276" w:lineRule="auto"/>
        <w:ind w:left="567" w:hanging="567"/>
        <w:rPr>
          <w:rFonts w:asciiTheme="minorHAnsi" w:hAnsiTheme="minorHAnsi" w:cstheme="minorHAnsi"/>
          <w:i/>
          <w:iCs/>
          <w:color w:val="000000" w:themeColor="text1"/>
          <w:szCs w:val="22"/>
        </w:rPr>
      </w:pPr>
      <w:r w:rsidRPr="00FD2086">
        <w:rPr>
          <w:rFonts w:asciiTheme="minorHAnsi" w:hAnsiTheme="minorHAnsi" w:cstheme="minorHAnsi"/>
          <w:i/>
          <w:iCs/>
          <w:color w:val="000000" w:themeColor="text1"/>
          <w:szCs w:val="22"/>
        </w:rPr>
        <w:t xml:space="preserve">We will ask </w:t>
      </w:r>
      <w:r w:rsidR="00402EB7" w:rsidRPr="00FD2086">
        <w:rPr>
          <w:rFonts w:asciiTheme="minorHAnsi" w:hAnsiTheme="minorHAnsi" w:cstheme="minorHAnsi"/>
          <w:i/>
          <w:iCs/>
          <w:color w:val="000000" w:themeColor="text1"/>
          <w:szCs w:val="22"/>
        </w:rPr>
        <w:t>pupils</w:t>
      </w:r>
      <w:r w:rsidRPr="00FD2086">
        <w:rPr>
          <w:rFonts w:asciiTheme="minorHAnsi" w:hAnsiTheme="minorHAnsi" w:cstheme="minorHAnsi"/>
          <w:i/>
          <w:iCs/>
          <w:color w:val="000000" w:themeColor="text1"/>
          <w:szCs w:val="22"/>
        </w:rPr>
        <w:t xml:space="preserve"> to reflect on their learning and set goals for future learning.</w:t>
      </w:r>
    </w:p>
    <w:p w14:paraId="7AFD2C09" w14:textId="77777777" w:rsidR="00E76CA0" w:rsidRPr="00FD2086" w:rsidRDefault="00165F92" w:rsidP="00E76CA0">
      <w:pPr>
        <w:pStyle w:val="BodyText"/>
        <w:numPr>
          <w:ilvl w:val="1"/>
          <w:numId w:val="6"/>
        </w:numPr>
        <w:tabs>
          <w:tab w:val="clear" w:pos="1440"/>
          <w:tab w:val="num" w:pos="540"/>
          <w:tab w:val="num" w:pos="1134"/>
        </w:tabs>
        <w:spacing w:before="80" w:after="80" w:line="276" w:lineRule="auto"/>
        <w:ind w:left="567" w:hanging="567"/>
        <w:rPr>
          <w:rFonts w:asciiTheme="minorHAnsi" w:hAnsiTheme="minorHAnsi" w:cstheme="minorHAnsi"/>
          <w:i/>
          <w:iCs/>
          <w:color w:val="000000" w:themeColor="text1"/>
          <w:szCs w:val="22"/>
        </w:rPr>
      </w:pPr>
      <w:r w:rsidRPr="00FD2086">
        <w:rPr>
          <w:rFonts w:asciiTheme="minorHAnsi" w:hAnsiTheme="minorHAnsi" w:cstheme="minorHAnsi"/>
          <w:i/>
          <w:iCs/>
          <w:color w:val="000000" w:themeColor="text1"/>
          <w:szCs w:val="22"/>
        </w:rPr>
        <w:t>We will consult</w:t>
      </w:r>
      <w:r w:rsidR="00402EB7" w:rsidRPr="00FD2086">
        <w:rPr>
          <w:rFonts w:asciiTheme="minorHAnsi" w:hAnsiTheme="minorHAnsi" w:cstheme="minorHAnsi"/>
          <w:i/>
          <w:iCs/>
          <w:color w:val="000000" w:themeColor="text1"/>
          <w:szCs w:val="22"/>
        </w:rPr>
        <w:t xml:space="preserve"> pupils</w:t>
      </w:r>
      <w:r w:rsidRPr="00FD2086">
        <w:rPr>
          <w:rFonts w:asciiTheme="minorHAnsi" w:hAnsiTheme="minorHAnsi" w:cstheme="minorHAnsi"/>
          <w:i/>
          <w:iCs/>
          <w:color w:val="000000" w:themeColor="text1"/>
          <w:szCs w:val="22"/>
        </w:rPr>
        <w:t xml:space="preserve"> (e.g. through School Council) about their percep</w:t>
      </w:r>
      <w:r w:rsidR="00402EB7" w:rsidRPr="00FD2086">
        <w:rPr>
          <w:rFonts w:asciiTheme="minorHAnsi" w:hAnsiTheme="minorHAnsi" w:cstheme="minorHAnsi"/>
          <w:i/>
          <w:iCs/>
          <w:color w:val="000000" w:themeColor="text1"/>
          <w:szCs w:val="22"/>
        </w:rPr>
        <w:t xml:space="preserve">tion of the strengths of our Relationships Education provision </w:t>
      </w:r>
      <w:r w:rsidRPr="00FD2086">
        <w:rPr>
          <w:rFonts w:asciiTheme="minorHAnsi" w:hAnsiTheme="minorHAnsi" w:cstheme="minorHAnsi"/>
          <w:i/>
          <w:iCs/>
          <w:color w:val="000000" w:themeColor="text1"/>
          <w:szCs w:val="22"/>
        </w:rPr>
        <w:t>and the areas to be further developed.</w:t>
      </w:r>
    </w:p>
    <w:p w14:paraId="5D8F614F" w14:textId="77777777" w:rsidR="00E76CA0" w:rsidRPr="00E76CA0" w:rsidRDefault="00E76CA0" w:rsidP="00E76CA0">
      <w:pPr>
        <w:pStyle w:val="BodyText"/>
        <w:tabs>
          <w:tab w:val="num" w:pos="1134"/>
        </w:tabs>
        <w:spacing w:before="80" w:after="80" w:line="276" w:lineRule="auto"/>
        <w:rPr>
          <w:rFonts w:asciiTheme="minorHAnsi" w:hAnsiTheme="minorHAnsi" w:cstheme="minorHAnsi"/>
          <w:i/>
          <w:iCs/>
          <w:color w:val="00B0F0"/>
          <w:szCs w:val="22"/>
        </w:rPr>
      </w:pPr>
    </w:p>
    <w:p w14:paraId="60950045" w14:textId="77777777" w:rsidR="00D24D45" w:rsidRPr="00E76CA0" w:rsidRDefault="00D24D45" w:rsidP="00E76CA0">
      <w:pPr>
        <w:pStyle w:val="BodyText"/>
        <w:tabs>
          <w:tab w:val="num" w:pos="1134"/>
        </w:tabs>
        <w:spacing w:before="80" w:after="80" w:line="276" w:lineRule="auto"/>
        <w:rPr>
          <w:rFonts w:asciiTheme="minorHAnsi" w:hAnsiTheme="minorHAnsi" w:cstheme="minorHAnsi"/>
          <w:i/>
          <w:iCs/>
          <w:color w:val="00B0F0"/>
          <w:szCs w:val="22"/>
        </w:rPr>
      </w:pPr>
      <w:r w:rsidRPr="00E76CA0">
        <w:rPr>
          <w:rFonts w:cs="Calibri"/>
          <w:b/>
          <w:sz w:val="28"/>
          <w:szCs w:val="28"/>
        </w:rPr>
        <w:t>Roles and Responsibilities</w:t>
      </w:r>
    </w:p>
    <w:p w14:paraId="4F383879" w14:textId="77777777" w:rsidR="00D24D45" w:rsidRPr="00F97896" w:rsidRDefault="00D24D45" w:rsidP="00D24D45">
      <w:pPr>
        <w:pStyle w:val="HSPStylebody"/>
        <w:ind w:left="0"/>
        <w:rPr>
          <w:b/>
        </w:rPr>
      </w:pPr>
      <w:r w:rsidRPr="00F97896">
        <w:rPr>
          <w:b/>
        </w:rPr>
        <w:t>The governing bo</w:t>
      </w:r>
      <w:r w:rsidR="001E1104">
        <w:rPr>
          <w:b/>
        </w:rPr>
        <w:t>dy</w:t>
      </w:r>
    </w:p>
    <w:p w14:paraId="3ADB58E4" w14:textId="77777777" w:rsidR="00D24D45" w:rsidRDefault="00D24D45" w:rsidP="00D24D45">
      <w:pPr>
        <w:pStyle w:val="HSPStylebody"/>
        <w:ind w:left="0"/>
      </w:pPr>
      <w:r>
        <w:t>The governing body will approve and ratify this policy (see below section 3.3)</w:t>
      </w:r>
    </w:p>
    <w:p w14:paraId="0BEE01FE" w14:textId="77777777" w:rsidR="00D24D45" w:rsidRPr="00F97896" w:rsidRDefault="00D24D45" w:rsidP="00D24D45">
      <w:pPr>
        <w:pStyle w:val="HSPStylebody"/>
        <w:ind w:left="0"/>
        <w:rPr>
          <w:b/>
        </w:rPr>
      </w:pPr>
      <w:r w:rsidRPr="00F97896">
        <w:rPr>
          <w:b/>
        </w:rPr>
        <w:t xml:space="preserve">The headteacher </w:t>
      </w:r>
    </w:p>
    <w:p w14:paraId="44CF149C" w14:textId="77777777" w:rsidR="00D24D45" w:rsidRDefault="00D24D45" w:rsidP="00D24D45">
      <w:pPr>
        <w:pStyle w:val="HSPStylebody"/>
        <w:ind w:left="0"/>
      </w:pPr>
      <w:r>
        <w:t xml:space="preserve">The headteacher is responsible for ensuring that RSE is taught consistently across the school, and for managing requests to withdraw pupils from non-statutory components of RSE. </w:t>
      </w:r>
    </w:p>
    <w:p w14:paraId="57568C5F" w14:textId="77777777" w:rsidR="00D24D45" w:rsidRPr="00F97896" w:rsidRDefault="00D24D45" w:rsidP="00D24D45">
      <w:pPr>
        <w:pStyle w:val="HSPStylebody"/>
        <w:ind w:left="0"/>
        <w:rPr>
          <w:b/>
        </w:rPr>
      </w:pPr>
      <w:r w:rsidRPr="00F97896">
        <w:rPr>
          <w:b/>
        </w:rPr>
        <w:t xml:space="preserve">Staff </w:t>
      </w:r>
    </w:p>
    <w:p w14:paraId="2E540156" w14:textId="77777777" w:rsidR="00D24D45" w:rsidRDefault="00D24D45" w:rsidP="00D24D45">
      <w:pPr>
        <w:pStyle w:val="HSPStylebody"/>
        <w:ind w:left="0"/>
      </w:pPr>
      <w:r>
        <w:t xml:space="preserve">Staff are responsible for: </w:t>
      </w:r>
    </w:p>
    <w:p w14:paraId="67C41E80" w14:textId="77777777" w:rsidR="00D24D45" w:rsidRDefault="00D24D45" w:rsidP="00D24D45">
      <w:pPr>
        <w:pStyle w:val="HSPStylebody"/>
        <w:ind w:left="0"/>
      </w:pPr>
      <w:r>
        <w:rPr>
          <w:rFonts w:ascii="Symbol" w:eastAsia="Symbol" w:hAnsi="Symbol" w:cs="Symbol"/>
        </w:rPr>
        <w:t></w:t>
      </w:r>
      <w:r>
        <w:t xml:space="preserve"> Delivering RSE in a sensitive way </w:t>
      </w:r>
    </w:p>
    <w:p w14:paraId="69D301AB" w14:textId="77777777" w:rsidR="00D24D45" w:rsidRDefault="00D24D45" w:rsidP="00D24D45">
      <w:pPr>
        <w:pStyle w:val="HSPStylebody"/>
        <w:ind w:left="0"/>
      </w:pPr>
      <w:r>
        <w:rPr>
          <w:rFonts w:ascii="Symbol" w:eastAsia="Symbol" w:hAnsi="Symbol" w:cs="Symbol"/>
        </w:rPr>
        <w:t></w:t>
      </w:r>
      <w:r>
        <w:t xml:space="preserve"> Modelling positive attitudes to RSE </w:t>
      </w:r>
    </w:p>
    <w:p w14:paraId="5EF3EFE9" w14:textId="77777777" w:rsidR="00D24D45" w:rsidRDefault="00D24D45" w:rsidP="00D24D45">
      <w:pPr>
        <w:pStyle w:val="HSPStylebody"/>
        <w:ind w:left="0"/>
      </w:pPr>
      <w:r>
        <w:rPr>
          <w:rFonts w:ascii="Symbol" w:eastAsia="Symbol" w:hAnsi="Symbol" w:cs="Symbol"/>
        </w:rPr>
        <w:t></w:t>
      </w:r>
      <w:r>
        <w:t xml:space="preserve"> Monitoring progress</w:t>
      </w:r>
    </w:p>
    <w:p w14:paraId="4F47A1F9" w14:textId="77777777" w:rsidR="00D24D45" w:rsidRDefault="00D24D45" w:rsidP="00D24D45">
      <w:pPr>
        <w:pStyle w:val="HSPStylebody"/>
        <w:ind w:left="0"/>
      </w:pPr>
      <w:r>
        <w:t xml:space="preserve"> </w:t>
      </w:r>
      <w:r>
        <w:rPr>
          <w:rFonts w:ascii="Symbol" w:eastAsia="Symbol" w:hAnsi="Symbol" w:cs="Symbol"/>
        </w:rPr>
        <w:t></w:t>
      </w:r>
      <w:r>
        <w:t xml:space="preserve"> Responding to the needs of individual pupils</w:t>
      </w:r>
    </w:p>
    <w:p w14:paraId="0A1DAF9E" w14:textId="77777777" w:rsidR="00D24D45" w:rsidRDefault="00D24D45" w:rsidP="00D24D45">
      <w:pPr>
        <w:pStyle w:val="HSPStylebody"/>
        <w:ind w:left="0"/>
      </w:pPr>
      <w:r>
        <w:t xml:space="preserve"> </w:t>
      </w:r>
      <w:r>
        <w:rPr>
          <w:rFonts w:ascii="Symbol" w:eastAsia="Symbol" w:hAnsi="Symbol" w:cs="Symbol"/>
        </w:rPr>
        <w:t></w:t>
      </w:r>
      <w:r>
        <w:t xml:space="preserve"> Responding appropriately to pupils whose parents wish them to be withdrawn from the non-statutory components of RSE Staff do not have the right to opt out of teaching RSE.</w:t>
      </w:r>
    </w:p>
    <w:p w14:paraId="2FE6F1ED" w14:textId="77777777" w:rsidR="00D24D45" w:rsidRDefault="00D24D45" w:rsidP="00D24D45">
      <w:pPr>
        <w:pStyle w:val="HSPStylebody"/>
        <w:ind w:left="0"/>
      </w:pPr>
      <w:r>
        <w:t xml:space="preserve"> Staff who have concerns about teaching RSE are encouraged to discuss this with the headteacher. </w:t>
      </w:r>
    </w:p>
    <w:p w14:paraId="49DBED69" w14:textId="77777777" w:rsidR="00D24D45" w:rsidRPr="00F97896" w:rsidRDefault="00D24D45" w:rsidP="00D24D45">
      <w:pPr>
        <w:pStyle w:val="HSPStylebody"/>
        <w:ind w:left="0"/>
        <w:rPr>
          <w:b/>
        </w:rPr>
      </w:pPr>
      <w:r w:rsidRPr="00F97896">
        <w:rPr>
          <w:b/>
        </w:rPr>
        <w:t>Pupils</w:t>
      </w:r>
    </w:p>
    <w:p w14:paraId="152FA698" w14:textId="77777777" w:rsidR="00D24D45" w:rsidRPr="004545D4" w:rsidRDefault="00D24D45" w:rsidP="00D24D45">
      <w:pPr>
        <w:pStyle w:val="HSPStylebody"/>
        <w:ind w:left="0"/>
        <w:rPr>
          <w:rFonts w:asciiTheme="minorHAnsi" w:hAnsiTheme="minorHAnsi" w:cstheme="minorHAnsi"/>
          <w:szCs w:val="22"/>
        </w:rPr>
      </w:pPr>
      <w:r>
        <w:lastRenderedPageBreak/>
        <w:t>Pupils are expected to engage fully in RSE and, when discussing issues related to RSE, treat others with respect and sensitivity</w:t>
      </w:r>
    </w:p>
    <w:p w14:paraId="6016D9B4" w14:textId="77777777" w:rsidR="00D24D45" w:rsidRPr="00DB6D35" w:rsidRDefault="00D24D45" w:rsidP="00D24D45">
      <w:pPr>
        <w:pStyle w:val="BodyText"/>
        <w:tabs>
          <w:tab w:val="num" w:pos="1134"/>
        </w:tabs>
        <w:spacing w:before="80" w:after="80" w:line="276" w:lineRule="auto"/>
        <w:ind w:left="567"/>
        <w:rPr>
          <w:rFonts w:asciiTheme="minorHAnsi" w:hAnsiTheme="minorHAnsi" w:cstheme="minorHAnsi"/>
          <w:i/>
          <w:iCs/>
          <w:color w:val="00B0F0"/>
          <w:szCs w:val="22"/>
        </w:rPr>
      </w:pPr>
    </w:p>
    <w:p w14:paraId="67AAA8FA" w14:textId="77777777" w:rsidR="00B02857" w:rsidRPr="00165F92" w:rsidRDefault="00B770A4" w:rsidP="00165F92">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3.3 </w:t>
      </w:r>
      <w:r w:rsidR="00B02857" w:rsidRPr="00165F92">
        <w:rPr>
          <w:rFonts w:ascii="Arial" w:eastAsia="Times New Roman" w:hAnsi="Arial" w:cs="Arial"/>
          <w:iCs/>
          <w:color w:val="0070C0"/>
          <w:sz w:val="28"/>
          <w:szCs w:val="20"/>
        </w:rPr>
        <w:t xml:space="preserve">Working with </w:t>
      </w:r>
      <w:r w:rsidR="00492C39" w:rsidRPr="00492C39">
        <w:rPr>
          <w:rFonts w:ascii="Arial" w:eastAsia="Times New Roman" w:hAnsi="Arial" w:cs="Arial"/>
          <w:iCs/>
          <w:color w:val="0070C0"/>
          <w:sz w:val="28"/>
          <w:szCs w:val="20"/>
        </w:rPr>
        <w:t>G</w:t>
      </w:r>
      <w:r w:rsidR="00B02857" w:rsidRPr="00165F92">
        <w:rPr>
          <w:rFonts w:ascii="Arial" w:eastAsia="Times New Roman" w:hAnsi="Arial" w:cs="Arial"/>
          <w:iCs/>
          <w:color w:val="0070C0"/>
          <w:sz w:val="28"/>
          <w:szCs w:val="20"/>
        </w:rPr>
        <w:t>overnors</w:t>
      </w:r>
    </w:p>
    <w:p w14:paraId="19216FD1" w14:textId="77777777" w:rsidR="00165F92" w:rsidRPr="00DB6D35" w:rsidRDefault="001154B7" w:rsidP="002E276C">
      <w:pPr>
        <w:pStyle w:val="BodyText"/>
        <w:spacing w:before="80" w:after="80" w:line="276" w:lineRule="auto"/>
        <w:rPr>
          <w:rFonts w:asciiTheme="minorHAnsi" w:hAnsiTheme="minorHAnsi" w:cstheme="minorHAnsi"/>
          <w:szCs w:val="22"/>
        </w:rPr>
      </w:pPr>
      <w:r w:rsidRPr="00DB6D35">
        <w:rPr>
          <w:rFonts w:asciiTheme="minorHAnsi" w:hAnsiTheme="minorHAnsi" w:cstheme="minorHAnsi"/>
          <w:szCs w:val="22"/>
        </w:rPr>
        <w:t>This p</w:t>
      </w:r>
      <w:r w:rsidR="00165F92" w:rsidRPr="00DB6D35">
        <w:rPr>
          <w:rFonts w:asciiTheme="minorHAnsi" w:hAnsiTheme="minorHAnsi" w:cstheme="minorHAnsi"/>
          <w:szCs w:val="22"/>
        </w:rPr>
        <w:t xml:space="preserve">olicy </w:t>
      </w:r>
      <w:r w:rsidR="00402EB7" w:rsidRPr="00DB6D35">
        <w:rPr>
          <w:rFonts w:asciiTheme="minorHAnsi" w:hAnsiTheme="minorHAnsi" w:cstheme="minorHAnsi"/>
          <w:szCs w:val="22"/>
        </w:rPr>
        <w:t>has been develop</w:t>
      </w:r>
      <w:r w:rsidR="00666711" w:rsidRPr="00DB6D35">
        <w:rPr>
          <w:rFonts w:asciiTheme="minorHAnsi" w:hAnsiTheme="minorHAnsi" w:cstheme="minorHAnsi"/>
          <w:szCs w:val="22"/>
        </w:rPr>
        <w:t>ed</w:t>
      </w:r>
      <w:r w:rsidR="00402EB7" w:rsidRPr="00DB6D35">
        <w:rPr>
          <w:rFonts w:asciiTheme="minorHAnsi" w:hAnsiTheme="minorHAnsi" w:cstheme="minorHAnsi"/>
          <w:szCs w:val="22"/>
        </w:rPr>
        <w:t xml:space="preserve"> with governor involvement, so that the governors are able to fulfil their statutory duties.</w:t>
      </w:r>
    </w:p>
    <w:p w14:paraId="32CB551B" w14:textId="77777777" w:rsidR="00165F92" w:rsidRPr="00DB6D35" w:rsidRDefault="00165F92" w:rsidP="002E276C">
      <w:pPr>
        <w:pStyle w:val="BodyText"/>
        <w:spacing w:before="80" w:after="80" w:line="276" w:lineRule="auto"/>
        <w:rPr>
          <w:rFonts w:asciiTheme="minorHAnsi" w:hAnsiTheme="minorHAnsi" w:cstheme="minorHAnsi"/>
          <w:szCs w:val="22"/>
        </w:rPr>
      </w:pPr>
      <w:r w:rsidRPr="00DB6D35">
        <w:rPr>
          <w:rFonts w:asciiTheme="minorHAnsi" w:hAnsiTheme="minorHAnsi" w:cstheme="minorHAnsi"/>
          <w:szCs w:val="22"/>
        </w:rPr>
        <w:t>It is the responsibility of the governors to ensure, through cons</w:t>
      </w:r>
      <w:r w:rsidR="0057607E" w:rsidRPr="00DB6D35">
        <w:rPr>
          <w:rFonts w:asciiTheme="minorHAnsi" w:hAnsiTheme="minorHAnsi" w:cstheme="minorHAnsi"/>
          <w:szCs w:val="22"/>
        </w:rPr>
        <w:t xml:space="preserve">ultation, that the Relationships </w:t>
      </w:r>
      <w:r w:rsidRPr="00DB6D35">
        <w:rPr>
          <w:rFonts w:asciiTheme="minorHAnsi" w:hAnsiTheme="minorHAnsi" w:cstheme="minorHAnsi"/>
          <w:szCs w:val="22"/>
        </w:rPr>
        <w:t>Education Policy reflects the needs and views of our community.</w:t>
      </w:r>
    </w:p>
    <w:p w14:paraId="3D8CBEC8" w14:textId="7AC39051" w:rsidR="00165F92" w:rsidRPr="00DB6D35" w:rsidRDefault="00165F92" w:rsidP="002E276C">
      <w:pPr>
        <w:pStyle w:val="BodyText"/>
        <w:spacing w:before="80" w:after="80" w:line="276" w:lineRule="auto"/>
        <w:rPr>
          <w:rFonts w:asciiTheme="minorHAnsi" w:hAnsiTheme="minorHAnsi" w:cstheme="minorHAnsi"/>
          <w:i/>
          <w:color w:val="00B0F0"/>
          <w:szCs w:val="22"/>
        </w:rPr>
      </w:pPr>
      <w:r w:rsidRPr="00DB6D35">
        <w:rPr>
          <w:rFonts w:asciiTheme="minorHAnsi" w:hAnsiTheme="minorHAnsi" w:cstheme="minorHAnsi"/>
          <w:szCs w:val="22"/>
        </w:rPr>
        <w:t>In order to facilitate this process, the Relationship</w:t>
      </w:r>
      <w:r w:rsidR="0057607E" w:rsidRPr="00DB6D35">
        <w:rPr>
          <w:rFonts w:asciiTheme="minorHAnsi" w:hAnsiTheme="minorHAnsi" w:cstheme="minorHAnsi"/>
          <w:szCs w:val="22"/>
        </w:rPr>
        <w:t>s</w:t>
      </w:r>
      <w:r w:rsidRPr="00DB6D35">
        <w:rPr>
          <w:rFonts w:asciiTheme="minorHAnsi" w:hAnsiTheme="minorHAnsi" w:cstheme="minorHAnsi"/>
          <w:szCs w:val="22"/>
        </w:rPr>
        <w:t xml:space="preserve"> Education Policy will ap</w:t>
      </w:r>
      <w:r w:rsidR="00402EB7" w:rsidRPr="00DB6D35">
        <w:rPr>
          <w:rFonts w:asciiTheme="minorHAnsi" w:hAnsiTheme="minorHAnsi" w:cstheme="minorHAnsi"/>
          <w:szCs w:val="22"/>
        </w:rPr>
        <w:t>pear annually on the agenda of</w:t>
      </w:r>
      <w:r w:rsidRPr="00DB6D35">
        <w:rPr>
          <w:rFonts w:asciiTheme="minorHAnsi" w:hAnsiTheme="minorHAnsi" w:cstheme="minorHAnsi"/>
          <w:szCs w:val="22"/>
        </w:rPr>
        <w:t xml:space="preserve"> </w:t>
      </w:r>
      <w:r w:rsidR="00402EB7" w:rsidRPr="00DB6D35">
        <w:rPr>
          <w:rFonts w:asciiTheme="minorHAnsi" w:hAnsiTheme="minorHAnsi" w:cstheme="minorHAnsi"/>
          <w:szCs w:val="22"/>
        </w:rPr>
        <w:t xml:space="preserve">one </w:t>
      </w:r>
      <w:r w:rsidRPr="00DB6D35">
        <w:rPr>
          <w:rFonts w:asciiTheme="minorHAnsi" w:hAnsiTheme="minorHAnsi" w:cstheme="minorHAnsi"/>
          <w:szCs w:val="22"/>
        </w:rPr>
        <w:t xml:space="preserve">governors’ meeting. </w:t>
      </w:r>
    </w:p>
    <w:p w14:paraId="5B7FCD8E" w14:textId="77777777" w:rsidR="002E276C" w:rsidRPr="00DB6D35" w:rsidRDefault="002E276C" w:rsidP="002E276C">
      <w:pPr>
        <w:pStyle w:val="BodyText"/>
        <w:spacing w:before="80" w:after="80" w:line="276" w:lineRule="auto"/>
        <w:rPr>
          <w:rFonts w:asciiTheme="minorHAnsi" w:hAnsiTheme="minorHAnsi" w:cstheme="minorHAnsi"/>
          <w:szCs w:val="22"/>
        </w:rPr>
      </w:pPr>
      <w:r w:rsidRPr="00DB6D35">
        <w:rPr>
          <w:rFonts w:asciiTheme="minorHAnsi" w:hAnsiTheme="minorHAnsi" w:cstheme="minorHAnsi"/>
          <w:szCs w:val="22"/>
        </w:rPr>
        <w:t>It is the role of governors to ensure that:</w:t>
      </w:r>
    </w:p>
    <w:p w14:paraId="50FDA4B0" w14:textId="77777777" w:rsidR="002E276C" w:rsidRPr="00DB6D35" w:rsidRDefault="002E276C" w:rsidP="002E276C">
      <w:pPr>
        <w:pStyle w:val="BodyText"/>
        <w:numPr>
          <w:ilvl w:val="0"/>
          <w:numId w:val="9"/>
        </w:numPr>
        <w:spacing w:before="80" w:after="80" w:line="276" w:lineRule="auto"/>
        <w:rPr>
          <w:rFonts w:asciiTheme="minorHAnsi" w:hAnsiTheme="minorHAnsi" w:cstheme="minorHAnsi"/>
          <w:szCs w:val="22"/>
        </w:rPr>
      </w:pPr>
      <w:r w:rsidRPr="00DB6D35">
        <w:rPr>
          <w:rFonts w:asciiTheme="minorHAnsi" w:hAnsiTheme="minorHAnsi" w:cstheme="minorHAnsi"/>
          <w:szCs w:val="22"/>
        </w:rPr>
        <w:t>pupils make progress in Relationships Education in line with th</w:t>
      </w:r>
      <w:r w:rsidR="00402EB7" w:rsidRPr="00DB6D35">
        <w:rPr>
          <w:rFonts w:asciiTheme="minorHAnsi" w:hAnsiTheme="minorHAnsi" w:cstheme="minorHAnsi"/>
          <w:szCs w:val="22"/>
        </w:rPr>
        <w:t>e expected educational outcomes</w:t>
      </w:r>
    </w:p>
    <w:p w14:paraId="2DA3E78E" w14:textId="77777777" w:rsidR="002E276C" w:rsidRPr="00DB6D35" w:rsidRDefault="002E276C" w:rsidP="002E276C">
      <w:pPr>
        <w:pStyle w:val="BodyText"/>
        <w:numPr>
          <w:ilvl w:val="0"/>
          <w:numId w:val="9"/>
        </w:numPr>
        <w:spacing w:before="80" w:after="80" w:line="276" w:lineRule="auto"/>
        <w:rPr>
          <w:rFonts w:asciiTheme="minorHAnsi" w:hAnsiTheme="minorHAnsi" w:cstheme="minorHAnsi"/>
          <w:szCs w:val="22"/>
        </w:rPr>
      </w:pPr>
      <w:r w:rsidRPr="00DB6D35">
        <w:rPr>
          <w:rFonts w:asciiTheme="minorHAnsi" w:hAnsiTheme="minorHAnsi" w:cstheme="minorHAnsi"/>
          <w:szCs w:val="22"/>
        </w:rPr>
        <w:t>the</w:t>
      </w:r>
      <w:r w:rsidR="00CC6629" w:rsidRPr="00DB6D35">
        <w:rPr>
          <w:rFonts w:asciiTheme="minorHAnsi" w:hAnsiTheme="minorHAnsi" w:cstheme="minorHAnsi"/>
          <w:szCs w:val="22"/>
        </w:rPr>
        <w:t xml:space="preserve"> </w:t>
      </w:r>
      <w:r w:rsidRPr="00DB6D35">
        <w:rPr>
          <w:rFonts w:asciiTheme="minorHAnsi" w:hAnsiTheme="minorHAnsi" w:cstheme="minorHAnsi"/>
          <w:szCs w:val="22"/>
        </w:rPr>
        <w:t xml:space="preserve">subject is well led, </w:t>
      </w:r>
      <w:r w:rsidR="00CC6629" w:rsidRPr="00DB6D35">
        <w:rPr>
          <w:rFonts w:asciiTheme="minorHAnsi" w:hAnsiTheme="minorHAnsi" w:cstheme="minorHAnsi"/>
          <w:szCs w:val="22"/>
        </w:rPr>
        <w:t>effectively</w:t>
      </w:r>
      <w:r w:rsidRPr="00DB6D35">
        <w:rPr>
          <w:rFonts w:asciiTheme="minorHAnsi" w:hAnsiTheme="minorHAnsi" w:cstheme="minorHAnsi"/>
          <w:szCs w:val="22"/>
        </w:rPr>
        <w:t xml:space="preserve"> managed and well planned</w:t>
      </w:r>
    </w:p>
    <w:p w14:paraId="03F6F07B" w14:textId="77777777" w:rsidR="002E276C" w:rsidRPr="00DB6D35" w:rsidRDefault="002E276C" w:rsidP="002E276C">
      <w:pPr>
        <w:pStyle w:val="BodyText"/>
        <w:numPr>
          <w:ilvl w:val="0"/>
          <w:numId w:val="9"/>
        </w:numPr>
        <w:spacing w:before="80" w:after="80" w:line="276" w:lineRule="auto"/>
        <w:rPr>
          <w:rFonts w:asciiTheme="minorHAnsi" w:hAnsiTheme="minorHAnsi" w:cstheme="minorHAnsi"/>
          <w:szCs w:val="22"/>
        </w:rPr>
      </w:pPr>
      <w:r w:rsidRPr="00DB6D35">
        <w:rPr>
          <w:rFonts w:asciiTheme="minorHAnsi" w:hAnsiTheme="minorHAnsi" w:cstheme="minorHAnsi"/>
          <w:szCs w:val="22"/>
        </w:rPr>
        <w:t>the quality of provision is subjec</w:t>
      </w:r>
      <w:r w:rsidR="00CC6629" w:rsidRPr="00DB6D35">
        <w:rPr>
          <w:rFonts w:asciiTheme="minorHAnsi" w:hAnsiTheme="minorHAnsi" w:cstheme="minorHAnsi"/>
          <w:szCs w:val="22"/>
        </w:rPr>
        <w:t>t to regular and effective self-</w:t>
      </w:r>
      <w:r w:rsidRPr="00DB6D35">
        <w:rPr>
          <w:rFonts w:asciiTheme="minorHAnsi" w:hAnsiTheme="minorHAnsi" w:cstheme="minorHAnsi"/>
          <w:szCs w:val="22"/>
        </w:rPr>
        <w:t>evaluation</w:t>
      </w:r>
    </w:p>
    <w:p w14:paraId="33745382" w14:textId="77777777" w:rsidR="002E276C" w:rsidRPr="00DB6D35" w:rsidRDefault="002E276C" w:rsidP="002E276C">
      <w:pPr>
        <w:pStyle w:val="BodyText"/>
        <w:numPr>
          <w:ilvl w:val="0"/>
          <w:numId w:val="9"/>
        </w:numPr>
        <w:spacing w:before="80" w:after="80" w:line="276" w:lineRule="auto"/>
        <w:rPr>
          <w:rFonts w:asciiTheme="minorHAnsi" w:hAnsiTheme="minorHAnsi" w:cstheme="minorHAnsi"/>
          <w:szCs w:val="22"/>
        </w:rPr>
      </w:pPr>
      <w:r w:rsidRPr="00DB6D35">
        <w:rPr>
          <w:rFonts w:asciiTheme="minorHAnsi" w:hAnsiTheme="minorHAnsi" w:cstheme="minorHAnsi"/>
          <w:szCs w:val="22"/>
        </w:rPr>
        <w:t>teaching is delivered in a way which is accessible to all</w:t>
      </w:r>
    </w:p>
    <w:p w14:paraId="10B47E3E" w14:textId="77777777" w:rsidR="002E276C" w:rsidRPr="00DB6D35" w:rsidRDefault="002E276C" w:rsidP="002E276C">
      <w:pPr>
        <w:pStyle w:val="BodyText"/>
        <w:numPr>
          <w:ilvl w:val="0"/>
          <w:numId w:val="9"/>
        </w:numPr>
        <w:spacing w:before="80" w:after="80" w:line="276" w:lineRule="auto"/>
        <w:rPr>
          <w:rFonts w:asciiTheme="minorHAnsi" w:hAnsiTheme="minorHAnsi" w:cstheme="minorHAnsi"/>
          <w:szCs w:val="22"/>
        </w:rPr>
      </w:pPr>
      <w:r w:rsidRPr="00DB6D35">
        <w:rPr>
          <w:rFonts w:asciiTheme="minorHAnsi" w:hAnsiTheme="minorHAnsi" w:cstheme="minorHAnsi"/>
          <w:szCs w:val="22"/>
        </w:rPr>
        <w:t xml:space="preserve">clear information is given to </w:t>
      </w:r>
      <w:r w:rsidR="00CC6629" w:rsidRPr="00DB6D35">
        <w:rPr>
          <w:rFonts w:asciiTheme="minorHAnsi" w:hAnsiTheme="minorHAnsi" w:cstheme="minorHAnsi"/>
          <w:szCs w:val="22"/>
        </w:rPr>
        <w:t>parents</w:t>
      </w:r>
      <w:r w:rsidRPr="00DB6D35">
        <w:rPr>
          <w:rFonts w:asciiTheme="minorHAnsi" w:hAnsiTheme="minorHAnsi" w:cstheme="minorHAnsi"/>
          <w:szCs w:val="22"/>
        </w:rPr>
        <w:t>/carers</w:t>
      </w:r>
    </w:p>
    <w:p w14:paraId="775BC618" w14:textId="77777777" w:rsidR="00CC6629" w:rsidRPr="00DB6D35" w:rsidRDefault="00402EB7" w:rsidP="002E276C">
      <w:pPr>
        <w:pStyle w:val="BodyText"/>
        <w:numPr>
          <w:ilvl w:val="0"/>
          <w:numId w:val="9"/>
        </w:numPr>
        <w:spacing w:before="80" w:after="80" w:line="276" w:lineRule="auto"/>
        <w:rPr>
          <w:rFonts w:asciiTheme="minorHAnsi" w:hAnsiTheme="minorHAnsi" w:cstheme="minorHAnsi"/>
          <w:szCs w:val="22"/>
        </w:rPr>
      </w:pPr>
      <w:r w:rsidRPr="00DB6D35">
        <w:rPr>
          <w:rFonts w:asciiTheme="minorHAnsi" w:hAnsiTheme="minorHAnsi" w:cstheme="minorHAnsi"/>
          <w:szCs w:val="22"/>
        </w:rPr>
        <w:t>the subject is resourced</w:t>
      </w:r>
      <w:r w:rsidR="00CC6629" w:rsidRPr="00DB6D35">
        <w:rPr>
          <w:rFonts w:asciiTheme="minorHAnsi" w:hAnsiTheme="minorHAnsi" w:cstheme="minorHAnsi"/>
          <w:szCs w:val="22"/>
        </w:rPr>
        <w:t xml:space="preserve"> and taught in a way which enable</w:t>
      </w:r>
      <w:r w:rsidRPr="00DB6D35">
        <w:rPr>
          <w:rFonts w:asciiTheme="minorHAnsi" w:hAnsiTheme="minorHAnsi" w:cstheme="minorHAnsi"/>
          <w:szCs w:val="22"/>
        </w:rPr>
        <w:t>s</w:t>
      </w:r>
      <w:r w:rsidR="00CC6629" w:rsidRPr="00DB6D35">
        <w:rPr>
          <w:rFonts w:asciiTheme="minorHAnsi" w:hAnsiTheme="minorHAnsi" w:cstheme="minorHAnsi"/>
          <w:szCs w:val="22"/>
        </w:rPr>
        <w:t xml:space="preserve"> the school to fulfil statutory requirements.</w:t>
      </w:r>
    </w:p>
    <w:p w14:paraId="16CB820E" w14:textId="77777777" w:rsidR="00B02857" w:rsidRDefault="00B770A4" w:rsidP="00165F92">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3.4 </w:t>
      </w:r>
      <w:r w:rsidR="00B02857" w:rsidRPr="00165F92">
        <w:rPr>
          <w:rFonts w:ascii="Arial" w:eastAsia="Times New Roman" w:hAnsi="Arial" w:cs="Arial"/>
          <w:iCs/>
          <w:color w:val="0070C0"/>
          <w:sz w:val="28"/>
          <w:szCs w:val="20"/>
        </w:rPr>
        <w:t xml:space="preserve">Communicating with </w:t>
      </w:r>
      <w:r w:rsidR="00492C39" w:rsidRPr="00492C39">
        <w:rPr>
          <w:rFonts w:ascii="Arial" w:eastAsia="Times New Roman" w:hAnsi="Arial" w:cs="Arial"/>
          <w:iCs/>
          <w:color w:val="0070C0"/>
          <w:sz w:val="28"/>
          <w:szCs w:val="20"/>
        </w:rPr>
        <w:t>P</w:t>
      </w:r>
      <w:r w:rsidR="00492C39">
        <w:rPr>
          <w:rFonts w:ascii="Arial" w:eastAsia="Times New Roman" w:hAnsi="Arial" w:cs="Arial"/>
          <w:iCs/>
          <w:color w:val="0070C0"/>
          <w:sz w:val="28"/>
          <w:szCs w:val="20"/>
        </w:rPr>
        <w:t>arents</w:t>
      </w:r>
      <w:r w:rsidR="00B02857" w:rsidRPr="00165F92">
        <w:rPr>
          <w:rFonts w:ascii="Arial" w:eastAsia="Times New Roman" w:hAnsi="Arial" w:cs="Arial"/>
          <w:iCs/>
          <w:color w:val="0070C0"/>
          <w:sz w:val="28"/>
          <w:szCs w:val="20"/>
        </w:rPr>
        <w:t>/</w:t>
      </w:r>
      <w:r w:rsidR="00B02857" w:rsidRPr="00492C39">
        <w:rPr>
          <w:rFonts w:ascii="Arial" w:eastAsia="Times New Roman" w:hAnsi="Arial" w:cs="Arial"/>
          <w:iCs/>
          <w:color w:val="0070C0"/>
          <w:sz w:val="28"/>
          <w:szCs w:val="20"/>
        </w:rPr>
        <w:t>c</w:t>
      </w:r>
      <w:r w:rsidR="00B02857" w:rsidRPr="00165F92">
        <w:rPr>
          <w:rFonts w:ascii="Arial" w:eastAsia="Times New Roman" w:hAnsi="Arial" w:cs="Arial"/>
          <w:iCs/>
          <w:color w:val="0070C0"/>
          <w:sz w:val="28"/>
          <w:szCs w:val="20"/>
        </w:rPr>
        <w:t>arers</w:t>
      </w:r>
    </w:p>
    <w:p w14:paraId="184905F7" w14:textId="25F29F15" w:rsidR="00165F92" w:rsidRPr="00DB6D35" w:rsidRDefault="00402EB7" w:rsidP="00165F92">
      <w:pPr>
        <w:pStyle w:val="BodyText"/>
        <w:spacing w:before="80" w:after="80" w:line="276" w:lineRule="auto"/>
        <w:rPr>
          <w:rFonts w:asciiTheme="minorHAnsi" w:hAnsiTheme="minorHAnsi" w:cstheme="minorHAnsi"/>
          <w:szCs w:val="22"/>
        </w:rPr>
      </w:pPr>
      <w:r w:rsidRPr="00DB6D35">
        <w:rPr>
          <w:rFonts w:asciiTheme="minorHAnsi" w:hAnsiTheme="minorHAnsi" w:cstheme="minorHAnsi"/>
          <w:szCs w:val="22"/>
        </w:rPr>
        <w:t>Parents/</w:t>
      </w:r>
      <w:r w:rsidR="00165F92" w:rsidRPr="00DB6D35">
        <w:rPr>
          <w:rFonts w:asciiTheme="minorHAnsi" w:hAnsiTheme="minorHAnsi" w:cstheme="minorHAnsi"/>
          <w:szCs w:val="22"/>
        </w:rPr>
        <w:t xml:space="preserve">carers </w:t>
      </w:r>
      <w:r w:rsidRPr="00DB6D35">
        <w:rPr>
          <w:rFonts w:asciiTheme="minorHAnsi" w:hAnsiTheme="minorHAnsi" w:cstheme="minorHAnsi"/>
          <w:szCs w:val="22"/>
        </w:rPr>
        <w:t>are the first educators of</w:t>
      </w:r>
      <w:r w:rsidR="00165F92" w:rsidRPr="00DB6D35">
        <w:rPr>
          <w:rFonts w:asciiTheme="minorHAnsi" w:hAnsiTheme="minorHAnsi" w:cstheme="minorHAnsi"/>
          <w:szCs w:val="22"/>
        </w:rPr>
        <w:t xml:space="preserve"> their children about relationships, </w:t>
      </w:r>
      <w:r w:rsidRPr="00DB6D35">
        <w:rPr>
          <w:rFonts w:asciiTheme="minorHAnsi" w:hAnsiTheme="minorHAnsi" w:cstheme="minorHAnsi"/>
          <w:szCs w:val="22"/>
        </w:rPr>
        <w:t>emotions, empathy, respect</w:t>
      </w:r>
      <w:r w:rsidR="00165F92" w:rsidRPr="00DB6D35">
        <w:rPr>
          <w:rFonts w:asciiTheme="minorHAnsi" w:hAnsiTheme="minorHAnsi" w:cstheme="minorHAnsi"/>
          <w:szCs w:val="22"/>
        </w:rPr>
        <w:t xml:space="preserve"> and growing up. We recognise that many children like to receive information about </w:t>
      </w:r>
      <w:r w:rsidRPr="00DB6D35">
        <w:rPr>
          <w:rFonts w:asciiTheme="minorHAnsi" w:hAnsiTheme="minorHAnsi" w:cstheme="minorHAnsi"/>
          <w:szCs w:val="22"/>
        </w:rPr>
        <w:t>r</w:t>
      </w:r>
      <w:r w:rsidR="001154B7" w:rsidRPr="00DB6D35">
        <w:rPr>
          <w:rFonts w:asciiTheme="minorHAnsi" w:hAnsiTheme="minorHAnsi" w:cstheme="minorHAnsi"/>
          <w:szCs w:val="22"/>
        </w:rPr>
        <w:t xml:space="preserve">elationships </w:t>
      </w:r>
      <w:r w:rsidR="00492C39">
        <w:rPr>
          <w:rFonts w:asciiTheme="minorHAnsi" w:hAnsiTheme="minorHAnsi" w:cstheme="minorHAnsi"/>
          <w:szCs w:val="22"/>
        </w:rPr>
        <w:t>from their parents</w:t>
      </w:r>
      <w:r w:rsidRPr="00DB6D35">
        <w:rPr>
          <w:rFonts w:asciiTheme="minorHAnsi" w:hAnsiTheme="minorHAnsi" w:cstheme="minorHAnsi"/>
          <w:szCs w:val="22"/>
        </w:rPr>
        <w:t>/</w:t>
      </w:r>
      <w:r w:rsidR="00492C39">
        <w:rPr>
          <w:rFonts w:asciiTheme="minorHAnsi" w:hAnsiTheme="minorHAnsi" w:cstheme="minorHAnsi"/>
          <w:szCs w:val="22"/>
        </w:rPr>
        <w:t>carers in addition to their</w:t>
      </w:r>
      <w:r w:rsidR="00165F92" w:rsidRPr="00DB6D35">
        <w:rPr>
          <w:rFonts w:asciiTheme="minorHAnsi" w:hAnsiTheme="minorHAnsi" w:cstheme="minorHAnsi"/>
          <w:szCs w:val="22"/>
        </w:rPr>
        <w:t xml:space="preserve"> learn</w:t>
      </w:r>
      <w:r w:rsidR="00492C39">
        <w:rPr>
          <w:rFonts w:asciiTheme="minorHAnsi" w:hAnsiTheme="minorHAnsi" w:cstheme="minorHAnsi"/>
          <w:szCs w:val="22"/>
        </w:rPr>
        <w:t>ing</w:t>
      </w:r>
      <w:r w:rsidR="00165F92" w:rsidRPr="00DB6D35">
        <w:rPr>
          <w:rFonts w:asciiTheme="minorHAnsi" w:hAnsiTheme="minorHAnsi" w:cstheme="minorHAnsi"/>
          <w:szCs w:val="22"/>
        </w:rPr>
        <w:t xml:space="preserve"> in school</w:t>
      </w:r>
      <w:r w:rsidR="00134D06">
        <w:rPr>
          <w:rFonts w:asciiTheme="minorHAnsi" w:hAnsiTheme="minorHAnsi" w:cstheme="minorHAnsi"/>
          <w:szCs w:val="22"/>
        </w:rPr>
        <w:t>; t</w:t>
      </w:r>
      <w:r w:rsidR="00134D06" w:rsidRPr="00DB6D35">
        <w:rPr>
          <w:rFonts w:asciiTheme="minorHAnsi" w:hAnsiTheme="minorHAnsi" w:cstheme="minorHAnsi"/>
          <w:szCs w:val="22"/>
        </w:rPr>
        <w:t>herefore,</w:t>
      </w:r>
      <w:r w:rsidR="00165F92" w:rsidRPr="00DB6D35">
        <w:rPr>
          <w:rFonts w:asciiTheme="minorHAnsi" w:hAnsiTheme="minorHAnsi" w:cstheme="minorHAnsi"/>
          <w:szCs w:val="22"/>
        </w:rPr>
        <w:t xml:space="preserve"> we seek to work </w:t>
      </w:r>
      <w:r w:rsidR="00492C39">
        <w:rPr>
          <w:rFonts w:asciiTheme="minorHAnsi" w:hAnsiTheme="minorHAnsi" w:cstheme="minorHAnsi"/>
          <w:szCs w:val="22"/>
        </w:rPr>
        <w:t>in partnership with parents</w:t>
      </w:r>
      <w:r w:rsidRPr="00DB6D35">
        <w:rPr>
          <w:rFonts w:asciiTheme="minorHAnsi" w:hAnsiTheme="minorHAnsi" w:cstheme="minorHAnsi"/>
          <w:szCs w:val="22"/>
        </w:rPr>
        <w:t>/</w:t>
      </w:r>
      <w:r w:rsidR="00165F92" w:rsidRPr="00DB6D35">
        <w:rPr>
          <w:rFonts w:asciiTheme="minorHAnsi" w:hAnsiTheme="minorHAnsi" w:cstheme="minorHAnsi"/>
          <w:szCs w:val="22"/>
        </w:rPr>
        <w:t xml:space="preserve">carers when planning and delivering </w:t>
      </w:r>
      <w:r w:rsidR="001154B7" w:rsidRPr="00DB6D35">
        <w:rPr>
          <w:rFonts w:asciiTheme="minorHAnsi" w:hAnsiTheme="minorHAnsi" w:cstheme="minorHAnsi"/>
          <w:szCs w:val="22"/>
        </w:rPr>
        <w:t>Relationships Education</w:t>
      </w:r>
      <w:r w:rsidR="00165F92" w:rsidRPr="00DB6D35">
        <w:rPr>
          <w:rFonts w:asciiTheme="minorHAnsi" w:hAnsiTheme="minorHAnsi" w:cstheme="minorHAnsi"/>
          <w:szCs w:val="22"/>
        </w:rPr>
        <w:t>. We will encourage this partnership by:</w:t>
      </w:r>
    </w:p>
    <w:p w14:paraId="44769505" w14:textId="77777777" w:rsidR="001154B7" w:rsidRPr="00FD2086" w:rsidRDefault="001154B7" w:rsidP="001154B7">
      <w:pPr>
        <w:pStyle w:val="BodyText"/>
        <w:numPr>
          <w:ilvl w:val="1"/>
          <w:numId w:val="6"/>
        </w:numPr>
        <w:tabs>
          <w:tab w:val="clear" w:pos="1440"/>
          <w:tab w:val="num" w:pos="1134"/>
        </w:tabs>
        <w:spacing w:before="80" w:after="80" w:line="276" w:lineRule="auto"/>
        <w:ind w:left="567" w:hanging="567"/>
        <w:rPr>
          <w:rFonts w:asciiTheme="minorHAnsi" w:hAnsiTheme="minorHAnsi" w:cstheme="minorHAnsi"/>
          <w:i/>
          <w:iCs/>
          <w:color w:val="000000" w:themeColor="text1"/>
          <w:szCs w:val="22"/>
        </w:rPr>
      </w:pPr>
      <w:r w:rsidRPr="00FD2086">
        <w:rPr>
          <w:rFonts w:asciiTheme="minorHAnsi" w:hAnsiTheme="minorHAnsi" w:cstheme="minorHAnsi"/>
          <w:i/>
          <w:iCs/>
          <w:color w:val="000000" w:themeColor="text1"/>
          <w:szCs w:val="22"/>
        </w:rPr>
        <w:t>Sharing details of our curriculum on our website</w:t>
      </w:r>
    </w:p>
    <w:p w14:paraId="143FB4D0" w14:textId="77777777" w:rsidR="00165F92" w:rsidRPr="00FD2086" w:rsidRDefault="00B8660A" w:rsidP="001154B7">
      <w:pPr>
        <w:pStyle w:val="BodyText"/>
        <w:numPr>
          <w:ilvl w:val="1"/>
          <w:numId w:val="6"/>
        </w:numPr>
        <w:tabs>
          <w:tab w:val="clear" w:pos="1440"/>
          <w:tab w:val="num" w:pos="1134"/>
        </w:tabs>
        <w:spacing w:before="80" w:after="80" w:line="276" w:lineRule="auto"/>
        <w:ind w:left="567" w:hanging="567"/>
        <w:rPr>
          <w:rFonts w:asciiTheme="minorHAnsi" w:hAnsiTheme="minorHAnsi" w:cstheme="minorHAnsi"/>
          <w:i/>
          <w:iCs/>
          <w:color w:val="000000" w:themeColor="text1"/>
          <w:szCs w:val="22"/>
        </w:rPr>
      </w:pPr>
      <w:r w:rsidRPr="00FD2086">
        <w:rPr>
          <w:rFonts w:asciiTheme="minorHAnsi" w:hAnsiTheme="minorHAnsi" w:cstheme="minorHAnsi"/>
          <w:i/>
          <w:iCs/>
          <w:color w:val="000000" w:themeColor="text1"/>
          <w:szCs w:val="22"/>
        </w:rPr>
        <w:t>Informing parents/</w:t>
      </w:r>
      <w:r w:rsidR="00165F92" w:rsidRPr="00FD2086">
        <w:rPr>
          <w:rFonts w:asciiTheme="minorHAnsi" w:hAnsiTheme="minorHAnsi" w:cstheme="minorHAnsi"/>
          <w:i/>
          <w:iCs/>
          <w:color w:val="000000" w:themeColor="text1"/>
          <w:szCs w:val="22"/>
        </w:rPr>
        <w:t xml:space="preserve">carers by </w:t>
      </w:r>
      <w:r w:rsidR="001154B7" w:rsidRPr="00FD2086">
        <w:rPr>
          <w:rFonts w:asciiTheme="minorHAnsi" w:hAnsiTheme="minorHAnsi" w:cstheme="minorHAnsi"/>
          <w:i/>
          <w:iCs/>
          <w:color w:val="000000" w:themeColor="text1"/>
          <w:szCs w:val="22"/>
        </w:rPr>
        <w:t>news</w:t>
      </w:r>
      <w:r w:rsidR="00165F92" w:rsidRPr="00FD2086">
        <w:rPr>
          <w:rFonts w:asciiTheme="minorHAnsi" w:hAnsiTheme="minorHAnsi" w:cstheme="minorHAnsi"/>
          <w:i/>
          <w:iCs/>
          <w:color w:val="000000" w:themeColor="text1"/>
          <w:szCs w:val="22"/>
        </w:rPr>
        <w:t>lett</w:t>
      </w:r>
      <w:r w:rsidR="00D53BD3" w:rsidRPr="00FD2086">
        <w:rPr>
          <w:rFonts w:asciiTheme="minorHAnsi" w:hAnsiTheme="minorHAnsi" w:cstheme="minorHAnsi"/>
          <w:i/>
          <w:iCs/>
          <w:color w:val="000000" w:themeColor="text1"/>
          <w:szCs w:val="22"/>
        </w:rPr>
        <w:t xml:space="preserve">er or leaflet of forthcoming Relationships Education topics e.g. Personal Safety, Anti-bullying and </w:t>
      </w:r>
      <w:r w:rsidRPr="00FD2086">
        <w:rPr>
          <w:rFonts w:asciiTheme="minorHAnsi" w:hAnsiTheme="minorHAnsi" w:cstheme="minorHAnsi"/>
          <w:i/>
          <w:iCs/>
          <w:color w:val="000000" w:themeColor="text1"/>
          <w:szCs w:val="22"/>
        </w:rPr>
        <w:t>RSE</w:t>
      </w:r>
    </w:p>
    <w:p w14:paraId="6B085ACA" w14:textId="77777777" w:rsidR="00165F92" w:rsidRPr="00FD2086" w:rsidRDefault="00165F92" w:rsidP="001154B7">
      <w:pPr>
        <w:pStyle w:val="BodyText"/>
        <w:numPr>
          <w:ilvl w:val="1"/>
          <w:numId w:val="6"/>
        </w:numPr>
        <w:tabs>
          <w:tab w:val="clear" w:pos="1440"/>
          <w:tab w:val="num" w:pos="1134"/>
        </w:tabs>
        <w:spacing w:before="80" w:after="80" w:line="276" w:lineRule="auto"/>
        <w:ind w:left="567" w:hanging="567"/>
        <w:rPr>
          <w:rFonts w:asciiTheme="minorHAnsi" w:hAnsiTheme="minorHAnsi" w:cstheme="minorHAnsi"/>
          <w:i/>
          <w:iCs/>
          <w:color w:val="000000" w:themeColor="text1"/>
          <w:szCs w:val="22"/>
        </w:rPr>
      </w:pPr>
      <w:r w:rsidRPr="00FD2086">
        <w:rPr>
          <w:rFonts w:asciiTheme="minorHAnsi" w:hAnsiTheme="minorHAnsi" w:cstheme="minorHAnsi"/>
          <w:i/>
          <w:iCs/>
          <w:color w:val="000000" w:themeColor="text1"/>
          <w:szCs w:val="22"/>
        </w:rPr>
        <w:t xml:space="preserve">Inviting parents to learn more about the approach used in </w:t>
      </w:r>
      <w:r w:rsidR="001154B7" w:rsidRPr="00FD2086">
        <w:rPr>
          <w:rFonts w:asciiTheme="minorHAnsi" w:hAnsiTheme="minorHAnsi" w:cstheme="minorHAnsi"/>
          <w:i/>
          <w:iCs/>
          <w:color w:val="000000" w:themeColor="text1"/>
          <w:szCs w:val="22"/>
        </w:rPr>
        <w:t>Relationships Education and RSE</w:t>
      </w:r>
    </w:p>
    <w:p w14:paraId="3A8FDF4F" w14:textId="77777777" w:rsidR="00165F92" w:rsidRPr="00FD2086" w:rsidRDefault="00165F92" w:rsidP="001154B7">
      <w:pPr>
        <w:pStyle w:val="BodyText"/>
        <w:numPr>
          <w:ilvl w:val="1"/>
          <w:numId w:val="6"/>
        </w:numPr>
        <w:tabs>
          <w:tab w:val="clear" w:pos="1440"/>
          <w:tab w:val="num" w:pos="1134"/>
        </w:tabs>
        <w:spacing w:before="80" w:after="80" w:line="276" w:lineRule="auto"/>
        <w:ind w:left="567" w:hanging="567"/>
        <w:rPr>
          <w:rFonts w:asciiTheme="minorHAnsi" w:hAnsiTheme="minorHAnsi" w:cstheme="minorHAnsi"/>
          <w:i/>
          <w:iCs/>
          <w:color w:val="000000" w:themeColor="text1"/>
          <w:szCs w:val="22"/>
        </w:rPr>
      </w:pPr>
      <w:r w:rsidRPr="00FD2086">
        <w:rPr>
          <w:rFonts w:asciiTheme="minorHAnsi" w:hAnsiTheme="minorHAnsi" w:cstheme="minorHAnsi"/>
          <w:i/>
          <w:iCs/>
          <w:color w:val="000000" w:themeColor="text1"/>
          <w:szCs w:val="22"/>
        </w:rPr>
        <w:t>Informi</w:t>
      </w:r>
      <w:r w:rsidR="00B8660A" w:rsidRPr="00FD2086">
        <w:rPr>
          <w:rFonts w:asciiTheme="minorHAnsi" w:hAnsiTheme="minorHAnsi" w:cstheme="minorHAnsi"/>
          <w:i/>
          <w:iCs/>
          <w:color w:val="000000" w:themeColor="text1"/>
          <w:szCs w:val="22"/>
        </w:rPr>
        <w:t>ng parents/</w:t>
      </w:r>
      <w:r w:rsidR="001154B7" w:rsidRPr="00FD2086">
        <w:rPr>
          <w:rFonts w:asciiTheme="minorHAnsi" w:hAnsiTheme="minorHAnsi" w:cstheme="minorHAnsi"/>
          <w:i/>
          <w:iCs/>
          <w:color w:val="000000" w:themeColor="text1"/>
          <w:szCs w:val="22"/>
        </w:rPr>
        <w:t xml:space="preserve">carers about PSHCE, Relationships Education and </w:t>
      </w:r>
      <w:r w:rsidRPr="00FD2086">
        <w:rPr>
          <w:rFonts w:asciiTheme="minorHAnsi" w:hAnsiTheme="minorHAnsi" w:cstheme="minorHAnsi"/>
          <w:i/>
          <w:iCs/>
          <w:color w:val="000000" w:themeColor="text1"/>
          <w:szCs w:val="22"/>
        </w:rPr>
        <w:t>RSE programme</w:t>
      </w:r>
      <w:r w:rsidR="001154B7" w:rsidRPr="00FD2086">
        <w:rPr>
          <w:rFonts w:asciiTheme="minorHAnsi" w:hAnsiTheme="minorHAnsi" w:cstheme="minorHAnsi"/>
          <w:i/>
          <w:iCs/>
          <w:color w:val="000000" w:themeColor="text1"/>
          <w:szCs w:val="22"/>
        </w:rPr>
        <w:t>s</w:t>
      </w:r>
      <w:r w:rsidRPr="00FD2086">
        <w:rPr>
          <w:rFonts w:asciiTheme="minorHAnsi" w:hAnsiTheme="minorHAnsi" w:cstheme="minorHAnsi"/>
          <w:i/>
          <w:iCs/>
          <w:color w:val="000000" w:themeColor="text1"/>
          <w:szCs w:val="22"/>
        </w:rPr>
        <w:t xml:space="preserve"> as their child joins the school through the school brochure/prospectus/website</w:t>
      </w:r>
    </w:p>
    <w:p w14:paraId="3C76B124" w14:textId="77777777" w:rsidR="00165F92" w:rsidRPr="00FD2086" w:rsidRDefault="00165F92" w:rsidP="001154B7">
      <w:pPr>
        <w:pStyle w:val="BodyText"/>
        <w:numPr>
          <w:ilvl w:val="1"/>
          <w:numId w:val="6"/>
        </w:numPr>
        <w:tabs>
          <w:tab w:val="clear" w:pos="1440"/>
          <w:tab w:val="num" w:pos="1134"/>
        </w:tabs>
        <w:spacing w:before="80" w:after="80" w:line="276" w:lineRule="auto"/>
        <w:ind w:left="567" w:hanging="567"/>
        <w:rPr>
          <w:rFonts w:asciiTheme="minorHAnsi" w:hAnsiTheme="minorHAnsi" w:cstheme="minorHAnsi"/>
          <w:i/>
          <w:iCs/>
          <w:color w:val="000000" w:themeColor="text1"/>
          <w:szCs w:val="22"/>
        </w:rPr>
      </w:pPr>
      <w:r w:rsidRPr="00FD2086">
        <w:rPr>
          <w:rFonts w:asciiTheme="minorHAnsi" w:hAnsiTheme="minorHAnsi" w:cstheme="minorHAnsi"/>
          <w:i/>
          <w:iCs/>
          <w:color w:val="000000" w:themeColor="text1"/>
          <w:szCs w:val="22"/>
        </w:rPr>
        <w:t xml:space="preserve">Providing supportive information about parents’ role in </w:t>
      </w:r>
      <w:r w:rsidR="001154B7" w:rsidRPr="00FD2086">
        <w:rPr>
          <w:rFonts w:asciiTheme="minorHAnsi" w:hAnsiTheme="minorHAnsi" w:cstheme="minorHAnsi"/>
          <w:i/>
          <w:iCs/>
          <w:color w:val="000000" w:themeColor="text1"/>
          <w:szCs w:val="22"/>
        </w:rPr>
        <w:t>Relationships Education</w:t>
      </w:r>
    </w:p>
    <w:p w14:paraId="30768AF2" w14:textId="77777777" w:rsidR="00165F92" w:rsidRPr="00FD2086" w:rsidRDefault="00165F92" w:rsidP="001154B7">
      <w:pPr>
        <w:pStyle w:val="BodyText"/>
        <w:numPr>
          <w:ilvl w:val="1"/>
          <w:numId w:val="6"/>
        </w:numPr>
        <w:tabs>
          <w:tab w:val="clear" w:pos="1440"/>
          <w:tab w:val="num" w:pos="1134"/>
        </w:tabs>
        <w:spacing w:before="80" w:after="80" w:line="276" w:lineRule="auto"/>
        <w:ind w:left="567" w:hanging="567"/>
        <w:rPr>
          <w:rFonts w:asciiTheme="minorHAnsi" w:hAnsiTheme="minorHAnsi" w:cstheme="minorHAnsi"/>
          <w:i/>
          <w:iCs/>
          <w:color w:val="000000" w:themeColor="text1"/>
          <w:szCs w:val="22"/>
        </w:rPr>
      </w:pPr>
      <w:r w:rsidRPr="00FD2086">
        <w:rPr>
          <w:rFonts w:asciiTheme="minorHAnsi" w:hAnsiTheme="minorHAnsi" w:cstheme="minorHAnsi"/>
          <w:i/>
          <w:iCs/>
          <w:color w:val="000000" w:themeColor="text1"/>
          <w:szCs w:val="22"/>
        </w:rPr>
        <w:t xml:space="preserve">Inviting parents to discuss their views and concerns about </w:t>
      </w:r>
      <w:r w:rsidR="00D53BD3" w:rsidRPr="00FD2086">
        <w:rPr>
          <w:rFonts w:asciiTheme="minorHAnsi" w:hAnsiTheme="minorHAnsi" w:cstheme="minorHAnsi"/>
          <w:i/>
          <w:iCs/>
          <w:color w:val="000000" w:themeColor="text1"/>
          <w:szCs w:val="22"/>
        </w:rPr>
        <w:t xml:space="preserve">Relationships Education </w:t>
      </w:r>
      <w:r w:rsidR="00767DCD" w:rsidRPr="00FD2086">
        <w:rPr>
          <w:rFonts w:asciiTheme="minorHAnsi" w:hAnsiTheme="minorHAnsi" w:cstheme="minorHAnsi"/>
          <w:i/>
          <w:iCs/>
          <w:color w:val="000000" w:themeColor="text1"/>
          <w:szCs w:val="22"/>
        </w:rPr>
        <w:t xml:space="preserve">on </w:t>
      </w:r>
      <w:r w:rsidR="001154B7" w:rsidRPr="00FD2086">
        <w:rPr>
          <w:rFonts w:asciiTheme="minorHAnsi" w:hAnsiTheme="minorHAnsi" w:cstheme="minorHAnsi"/>
          <w:i/>
          <w:iCs/>
          <w:color w:val="000000" w:themeColor="text1"/>
          <w:szCs w:val="22"/>
        </w:rPr>
        <w:t>an informa</w:t>
      </w:r>
      <w:r w:rsidR="00B8660A" w:rsidRPr="00FD2086">
        <w:rPr>
          <w:rFonts w:asciiTheme="minorHAnsi" w:hAnsiTheme="minorHAnsi" w:cstheme="minorHAnsi"/>
          <w:i/>
          <w:iCs/>
          <w:color w:val="000000" w:themeColor="text1"/>
          <w:szCs w:val="22"/>
        </w:rPr>
        <w:t xml:space="preserve">l basis </w:t>
      </w:r>
    </w:p>
    <w:p w14:paraId="4EBD29B9" w14:textId="77777777" w:rsidR="001154B7" w:rsidRPr="00FD2086" w:rsidRDefault="001154B7" w:rsidP="001154B7">
      <w:pPr>
        <w:pStyle w:val="BodyText"/>
        <w:numPr>
          <w:ilvl w:val="1"/>
          <w:numId w:val="6"/>
        </w:numPr>
        <w:tabs>
          <w:tab w:val="clear" w:pos="1440"/>
          <w:tab w:val="num" w:pos="1134"/>
        </w:tabs>
        <w:spacing w:before="80" w:after="80" w:line="276" w:lineRule="auto"/>
        <w:ind w:left="567" w:hanging="567"/>
        <w:rPr>
          <w:rFonts w:asciiTheme="minorHAnsi" w:hAnsiTheme="minorHAnsi" w:cstheme="minorHAnsi"/>
          <w:i/>
          <w:iCs/>
          <w:color w:val="000000" w:themeColor="text1"/>
          <w:szCs w:val="22"/>
        </w:rPr>
      </w:pPr>
      <w:r w:rsidRPr="00FD2086">
        <w:rPr>
          <w:rFonts w:asciiTheme="minorHAnsi" w:hAnsiTheme="minorHAnsi" w:cstheme="minorHAnsi"/>
          <w:i/>
          <w:iCs/>
          <w:color w:val="000000" w:themeColor="text1"/>
          <w:szCs w:val="22"/>
        </w:rPr>
        <w:t>Signposting parents</w:t>
      </w:r>
      <w:r w:rsidR="00767DCD" w:rsidRPr="00FD2086">
        <w:rPr>
          <w:rFonts w:asciiTheme="minorHAnsi" w:hAnsiTheme="minorHAnsi" w:cstheme="minorHAnsi"/>
          <w:i/>
          <w:iCs/>
          <w:color w:val="000000" w:themeColor="text1"/>
          <w:szCs w:val="22"/>
        </w:rPr>
        <w:t>/carers</w:t>
      </w:r>
      <w:r w:rsidRPr="00FD2086">
        <w:rPr>
          <w:rFonts w:asciiTheme="minorHAnsi" w:hAnsiTheme="minorHAnsi" w:cstheme="minorHAnsi"/>
          <w:i/>
          <w:iCs/>
          <w:color w:val="000000" w:themeColor="text1"/>
          <w:szCs w:val="22"/>
        </w:rPr>
        <w:t xml:space="preserve"> to sources of support to help them address the needs of the</w:t>
      </w:r>
      <w:r w:rsidR="00D53BD3" w:rsidRPr="00FD2086">
        <w:rPr>
          <w:rFonts w:asciiTheme="minorHAnsi" w:hAnsiTheme="minorHAnsi" w:cstheme="minorHAnsi"/>
          <w:i/>
          <w:iCs/>
          <w:color w:val="000000" w:themeColor="text1"/>
          <w:szCs w:val="22"/>
        </w:rPr>
        <w:t>ir</w:t>
      </w:r>
      <w:r w:rsidRPr="00FD2086">
        <w:rPr>
          <w:rFonts w:asciiTheme="minorHAnsi" w:hAnsiTheme="minorHAnsi" w:cstheme="minorHAnsi"/>
          <w:i/>
          <w:iCs/>
          <w:color w:val="000000" w:themeColor="text1"/>
          <w:szCs w:val="22"/>
        </w:rPr>
        <w:t xml:space="preserve"> child or build their own confidence in talking about relationships with their children.</w:t>
      </w:r>
    </w:p>
    <w:p w14:paraId="49F686CF" w14:textId="77777777" w:rsidR="00B02857" w:rsidRDefault="00B770A4" w:rsidP="001154B7">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3.5 </w:t>
      </w:r>
      <w:r w:rsidR="00B02857" w:rsidRPr="001154B7">
        <w:rPr>
          <w:rFonts w:ascii="Arial" w:eastAsia="Times New Roman" w:hAnsi="Arial" w:cs="Arial"/>
          <w:iCs/>
          <w:color w:val="0070C0"/>
          <w:sz w:val="28"/>
          <w:szCs w:val="20"/>
        </w:rPr>
        <w:t xml:space="preserve">Working with </w:t>
      </w:r>
      <w:r w:rsidR="00B8660A" w:rsidRPr="00B8660A">
        <w:rPr>
          <w:rFonts w:ascii="Arial" w:eastAsia="Times New Roman" w:hAnsi="Arial" w:cs="Arial"/>
          <w:iCs/>
          <w:color w:val="0070C0"/>
          <w:sz w:val="28"/>
          <w:szCs w:val="20"/>
        </w:rPr>
        <w:t>E</w:t>
      </w:r>
      <w:r w:rsidR="00B02857" w:rsidRPr="001154B7">
        <w:rPr>
          <w:rFonts w:ascii="Arial" w:eastAsia="Times New Roman" w:hAnsi="Arial" w:cs="Arial"/>
          <w:iCs/>
          <w:color w:val="0070C0"/>
          <w:sz w:val="28"/>
          <w:szCs w:val="20"/>
        </w:rPr>
        <w:t xml:space="preserve">xternal </w:t>
      </w:r>
      <w:r w:rsidR="00B8660A" w:rsidRPr="00B8660A">
        <w:rPr>
          <w:rFonts w:ascii="Arial" w:eastAsia="Times New Roman" w:hAnsi="Arial" w:cs="Arial"/>
          <w:iCs/>
          <w:color w:val="0070C0"/>
          <w:sz w:val="28"/>
          <w:szCs w:val="20"/>
        </w:rPr>
        <w:t>A</w:t>
      </w:r>
      <w:r w:rsidR="00B8660A">
        <w:rPr>
          <w:rFonts w:ascii="Arial" w:eastAsia="Times New Roman" w:hAnsi="Arial" w:cs="Arial"/>
          <w:iCs/>
          <w:color w:val="0070C0"/>
          <w:sz w:val="28"/>
          <w:szCs w:val="20"/>
        </w:rPr>
        <w:t>gencies and the W</w:t>
      </w:r>
      <w:r w:rsidR="00B02857" w:rsidRPr="001154B7">
        <w:rPr>
          <w:rFonts w:ascii="Arial" w:eastAsia="Times New Roman" w:hAnsi="Arial" w:cs="Arial"/>
          <w:iCs/>
          <w:color w:val="0070C0"/>
          <w:sz w:val="28"/>
          <w:szCs w:val="20"/>
        </w:rPr>
        <w:t xml:space="preserve">ider </w:t>
      </w:r>
      <w:r w:rsidR="00B8660A" w:rsidRPr="00B8660A">
        <w:rPr>
          <w:rFonts w:ascii="Arial" w:eastAsia="Times New Roman" w:hAnsi="Arial" w:cs="Arial"/>
          <w:iCs/>
          <w:color w:val="0070C0"/>
          <w:sz w:val="28"/>
          <w:szCs w:val="20"/>
        </w:rPr>
        <w:t>C</w:t>
      </w:r>
      <w:r w:rsidR="00B02857" w:rsidRPr="001154B7">
        <w:rPr>
          <w:rFonts w:ascii="Arial" w:eastAsia="Times New Roman" w:hAnsi="Arial" w:cs="Arial"/>
          <w:iCs/>
          <w:color w:val="0070C0"/>
          <w:sz w:val="28"/>
          <w:szCs w:val="20"/>
        </w:rPr>
        <w:t>ommunity</w:t>
      </w:r>
    </w:p>
    <w:p w14:paraId="119E7C8F" w14:textId="77777777" w:rsidR="001154B7" w:rsidRPr="00DB6D35" w:rsidRDefault="001154B7" w:rsidP="001154B7">
      <w:pPr>
        <w:spacing w:before="80" w:after="80" w:line="276" w:lineRule="auto"/>
        <w:rPr>
          <w:rFonts w:cstheme="minorHAnsi"/>
          <w:sz w:val="20"/>
        </w:rPr>
      </w:pPr>
      <w:r w:rsidRPr="00DB6D35">
        <w:rPr>
          <w:rFonts w:cstheme="minorHAnsi"/>
          <w:sz w:val="20"/>
        </w:rPr>
        <w:t>We believe that all aspects of Relationships Education are most effectively taught by those who know our pupils well and are aware of their needs. We encourage visitors to our school</w:t>
      </w:r>
      <w:r w:rsidR="00D53BD3" w:rsidRPr="00DB6D35">
        <w:rPr>
          <w:rFonts w:cstheme="minorHAnsi"/>
          <w:sz w:val="20"/>
        </w:rPr>
        <w:t>,</w:t>
      </w:r>
      <w:r w:rsidRPr="00DB6D35">
        <w:rPr>
          <w:rFonts w:cstheme="minorHAnsi"/>
          <w:sz w:val="20"/>
        </w:rPr>
        <w:t xml:space="preserve"> who may enhance, but never replace, our planned provision. We will work closely with visitors to ensure that the needs of our pupils are met.</w:t>
      </w:r>
    </w:p>
    <w:p w14:paraId="081D26C3" w14:textId="77777777" w:rsidR="001154B7" w:rsidRPr="00DB6D35" w:rsidRDefault="001154B7" w:rsidP="001154B7">
      <w:pPr>
        <w:spacing w:before="80" w:after="80" w:line="276" w:lineRule="auto"/>
        <w:rPr>
          <w:rFonts w:cstheme="minorHAnsi"/>
          <w:sz w:val="20"/>
        </w:rPr>
      </w:pPr>
      <w:r w:rsidRPr="00DB6D35">
        <w:rPr>
          <w:rFonts w:cstheme="minorHAnsi"/>
          <w:sz w:val="20"/>
        </w:rPr>
        <w:t>We will follow this Code of Practice when working with visitors:</w:t>
      </w:r>
    </w:p>
    <w:p w14:paraId="6164ABC7" w14:textId="77777777" w:rsidR="001154B7" w:rsidRPr="00DB6D35" w:rsidRDefault="001154B7" w:rsidP="001154B7">
      <w:pPr>
        <w:numPr>
          <w:ilvl w:val="1"/>
          <w:numId w:val="1"/>
        </w:numPr>
        <w:tabs>
          <w:tab w:val="clear" w:pos="1440"/>
          <w:tab w:val="num" w:pos="540"/>
        </w:tabs>
        <w:spacing w:before="80" w:after="80" w:line="276" w:lineRule="auto"/>
        <w:ind w:left="540" w:hanging="540"/>
        <w:rPr>
          <w:rFonts w:cstheme="minorHAnsi"/>
          <w:sz w:val="20"/>
        </w:rPr>
      </w:pPr>
      <w:r w:rsidRPr="00DB6D35">
        <w:rPr>
          <w:rFonts w:cstheme="minorHAnsi"/>
          <w:sz w:val="20"/>
        </w:rPr>
        <w:lastRenderedPageBreak/>
        <w:t>The care and management of pupils is the responsibility of the school at all times.</w:t>
      </w:r>
    </w:p>
    <w:p w14:paraId="6E1EE02F" w14:textId="77777777" w:rsidR="001154B7" w:rsidRPr="00DB6D35" w:rsidRDefault="001154B7" w:rsidP="001154B7">
      <w:pPr>
        <w:numPr>
          <w:ilvl w:val="1"/>
          <w:numId w:val="1"/>
        </w:numPr>
        <w:tabs>
          <w:tab w:val="clear" w:pos="1440"/>
          <w:tab w:val="num" w:pos="540"/>
        </w:tabs>
        <w:spacing w:before="80" w:after="80" w:line="276" w:lineRule="auto"/>
        <w:ind w:left="540" w:hanging="540"/>
        <w:rPr>
          <w:rFonts w:cstheme="minorHAnsi"/>
          <w:sz w:val="20"/>
        </w:rPr>
      </w:pPr>
      <w:r w:rsidRPr="00DB6D35">
        <w:rPr>
          <w:rFonts w:cstheme="minorHAnsi"/>
          <w:sz w:val="20"/>
        </w:rPr>
        <w:t>In class teaching situations, visitors will not be asked to work alone with pupils, but will be supported by a member of staff.</w:t>
      </w:r>
    </w:p>
    <w:p w14:paraId="318B64AF" w14:textId="77777777" w:rsidR="001154B7" w:rsidRPr="00DB6D35" w:rsidRDefault="001154B7" w:rsidP="001154B7">
      <w:pPr>
        <w:numPr>
          <w:ilvl w:val="1"/>
          <w:numId w:val="1"/>
        </w:numPr>
        <w:tabs>
          <w:tab w:val="clear" w:pos="1440"/>
          <w:tab w:val="num" w:pos="540"/>
        </w:tabs>
        <w:spacing w:before="80" w:after="80" w:line="276" w:lineRule="auto"/>
        <w:ind w:left="540" w:hanging="540"/>
        <w:rPr>
          <w:rFonts w:cstheme="minorHAnsi"/>
          <w:sz w:val="20"/>
        </w:rPr>
      </w:pPr>
      <w:r w:rsidRPr="00DB6D35">
        <w:rPr>
          <w:rFonts w:cstheme="minorHAnsi"/>
          <w:sz w:val="20"/>
        </w:rPr>
        <w:t>The school will know whether visitors are DBS checked and arrangements will be made to accompany them as appropriate.</w:t>
      </w:r>
    </w:p>
    <w:p w14:paraId="4BA25FEC" w14:textId="77777777" w:rsidR="001154B7" w:rsidRPr="00DB6D35" w:rsidRDefault="001154B7" w:rsidP="001154B7">
      <w:pPr>
        <w:numPr>
          <w:ilvl w:val="1"/>
          <w:numId w:val="1"/>
        </w:numPr>
        <w:tabs>
          <w:tab w:val="clear" w:pos="1440"/>
          <w:tab w:val="num" w:pos="540"/>
        </w:tabs>
        <w:spacing w:before="80" w:after="80" w:line="276" w:lineRule="auto"/>
        <w:ind w:left="540" w:hanging="540"/>
        <w:rPr>
          <w:rFonts w:cstheme="minorHAnsi"/>
          <w:sz w:val="20"/>
        </w:rPr>
      </w:pPr>
      <w:r w:rsidRPr="00DB6D35">
        <w:rPr>
          <w:rFonts w:cstheme="minorHAnsi"/>
          <w:sz w:val="20"/>
        </w:rPr>
        <w:t>All visitors will be made aware of the content and principles of this Policy, prior to their visit.</w:t>
      </w:r>
    </w:p>
    <w:p w14:paraId="2F46AC1D" w14:textId="77777777" w:rsidR="001154B7" w:rsidRPr="00FD2086" w:rsidRDefault="001154B7" w:rsidP="001154B7">
      <w:pPr>
        <w:numPr>
          <w:ilvl w:val="1"/>
          <w:numId w:val="1"/>
        </w:numPr>
        <w:tabs>
          <w:tab w:val="clear" w:pos="1440"/>
          <w:tab w:val="num" w:pos="540"/>
        </w:tabs>
        <w:spacing w:before="80" w:after="80" w:line="276" w:lineRule="auto"/>
        <w:ind w:left="540" w:hanging="540"/>
        <w:rPr>
          <w:rFonts w:cstheme="minorHAnsi"/>
          <w:color w:val="000000" w:themeColor="text1"/>
          <w:sz w:val="20"/>
        </w:rPr>
      </w:pPr>
      <w:r w:rsidRPr="00FD2086">
        <w:rPr>
          <w:rFonts w:cstheme="minorHAnsi"/>
          <w:color w:val="000000" w:themeColor="text1"/>
          <w:sz w:val="20"/>
        </w:rPr>
        <w:t>All lessons will be planned in direct liaison with the PSH</w:t>
      </w:r>
      <w:r w:rsidR="00D63E88" w:rsidRPr="00FD2086">
        <w:rPr>
          <w:rFonts w:cstheme="minorHAnsi"/>
          <w:color w:val="000000" w:themeColor="text1"/>
          <w:sz w:val="20"/>
        </w:rPr>
        <w:t>C</w:t>
      </w:r>
      <w:r w:rsidRPr="00FD2086">
        <w:rPr>
          <w:rFonts w:cstheme="minorHAnsi"/>
          <w:color w:val="000000" w:themeColor="text1"/>
          <w:sz w:val="20"/>
        </w:rPr>
        <w:t>E Co-ordinator</w:t>
      </w:r>
      <w:r w:rsidR="00D24D45" w:rsidRPr="00FD2086">
        <w:rPr>
          <w:rFonts w:cstheme="minorHAnsi"/>
          <w:color w:val="000000" w:themeColor="text1"/>
          <w:sz w:val="20"/>
        </w:rPr>
        <w:t xml:space="preserve"> and or </w:t>
      </w:r>
      <w:r w:rsidRPr="00FD2086">
        <w:rPr>
          <w:rFonts w:cstheme="minorHAnsi"/>
          <w:color w:val="000000" w:themeColor="text1"/>
          <w:sz w:val="20"/>
        </w:rPr>
        <w:t>Class teacher, taking account of the age and needs of the group and the context of the work within the Relationships Education programme.</w:t>
      </w:r>
    </w:p>
    <w:p w14:paraId="4545A409" w14:textId="77777777" w:rsidR="001154B7" w:rsidRPr="00DB6D35" w:rsidRDefault="001154B7" w:rsidP="001154B7">
      <w:pPr>
        <w:numPr>
          <w:ilvl w:val="1"/>
          <w:numId w:val="1"/>
        </w:numPr>
        <w:tabs>
          <w:tab w:val="clear" w:pos="1440"/>
          <w:tab w:val="num" w:pos="540"/>
        </w:tabs>
        <w:spacing w:before="80" w:after="80" w:line="276" w:lineRule="auto"/>
        <w:ind w:left="540" w:hanging="540"/>
        <w:rPr>
          <w:rFonts w:cstheme="minorHAnsi"/>
          <w:sz w:val="20"/>
        </w:rPr>
      </w:pPr>
      <w:r w:rsidRPr="00DB6D35">
        <w:rPr>
          <w:rFonts w:cstheme="minorHAnsi"/>
          <w:sz w:val="20"/>
        </w:rPr>
        <w:t xml:space="preserve">Visitors will be reminded that, whilst contributing to Relationships Education in a classroom setting, they must adhere to the same confidentiality code as staff members. Class teaching must be seen as separate </w:t>
      </w:r>
      <w:r w:rsidR="00B8660A" w:rsidRPr="00B8660A">
        <w:rPr>
          <w:rFonts w:cstheme="minorHAnsi"/>
          <w:sz w:val="20"/>
        </w:rPr>
        <w:t>from</w:t>
      </w:r>
      <w:r w:rsidRPr="00DB6D35">
        <w:rPr>
          <w:rFonts w:cstheme="minorHAnsi"/>
          <w:sz w:val="20"/>
        </w:rPr>
        <w:t xml:space="preserve"> health or other targeted interventions to support wellbeing.</w:t>
      </w:r>
    </w:p>
    <w:p w14:paraId="1BB2BC65" w14:textId="77777777" w:rsidR="001154B7" w:rsidRPr="00FD2086" w:rsidRDefault="001154B7" w:rsidP="001154B7">
      <w:pPr>
        <w:numPr>
          <w:ilvl w:val="1"/>
          <w:numId w:val="1"/>
        </w:numPr>
        <w:tabs>
          <w:tab w:val="clear" w:pos="1440"/>
          <w:tab w:val="num" w:pos="540"/>
        </w:tabs>
        <w:spacing w:before="80" w:after="80" w:line="276" w:lineRule="auto"/>
        <w:ind w:left="540" w:hanging="540"/>
        <w:rPr>
          <w:rFonts w:cstheme="minorHAnsi"/>
          <w:color w:val="000000" w:themeColor="text1"/>
          <w:sz w:val="20"/>
        </w:rPr>
      </w:pPr>
      <w:r w:rsidRPr="00FD2086">
        <w:rPr>
          <w:rFonts w:cstheme="minorHAnsi"/>
          <w:color w:val="000000" w:themeColor="text1"/>
          <w:sz w:val="20"/>
        </w:rPr>
        <w:t>Any resources which a visitor wishes to use or distribute will be discussed and agreed with the PSH</w:t>
      </w:r>
      <w:r w:rsidR="00D63E88" w:rsidRPr="00FD2086">
        <w:rPr>
          <w:rFonts w:cstheme="minorHAnsi"/>
          <w:color w:val="000000" w:themeColor="text1"/>
          <w:sz w:val="20"/>
        </w:rPr>
        <w:t>C</w:t>
      </w:r>
      <w:r w:rsidRPr="00FD2086">
        <w:rPr>
          <w:rFonts w:cstheme="minorHAnsi"/>
          <w:color w:val="000000" w:themeColor="text1"/>
          <w:sz w:val="20"/>
        </w:rPr>
        <w:t>E Co-ordinator</w:t>
      </w:r>
      <w:r w:rsidR="00D24D45" w:rsidRPr="00FD2086">
        <w:rPr>
          <w:rFonts w:cstheme="minorHAnsi"/>
          <w:color w:val="000000" w:themeColor="text1"/>
          <w:sz w:val="20"/>
        </w:rPr>
        <w:t xml:space="preserve"> and or </w:t>
      </w:r>
      <w:r w:rsidRPr="00FD2086">
        <w:rPr>
          <w:rFonts w:cstheme="minorHAnsi"/>
          <w:color w:val="000000" w:themeColor="text1"/>
          <w:sz w:val="20"/>
        </w:rPr>
        <w:t>Class Teacher beforehand.</w:t>
      </w:r>
    </w:p>
    <w:p w14:paraId="32F24157" w14:textId="77777777" w:rsidR="001154B7" w:rsidRPr="00DB6D35" w:rsidRDefault="001154B7" w:rsidP="001154B7">
      <w:pPr>
        <w:numPr>
          <w:ilvl w:val="1"/>
          <w:numId w:val="1"/>
        </w:numPr>
        <w:tabs>
          <w:tab w:val="clear" w:pos="1440"/>
          <w:tab w:val="num" w:pos="540"/>
        </w:tabs>
        <w:spacing w:before="80" w:after="80" w:line="276" w:lineRule="auto"/>
        <w:ind w:left="540" w:hanging="540"/>
        <w:rPr>
          <w:rFonts w:cstheme="minorHAnsi"/>
          <w:sz w:val="20"/>
        </w:rPr>
      </w:pPr>
      <w:r w:rsidRPr="00DB6D35">
        <w:rPr>
          <w:rFonts w:cstheme="minorHAnsi"/>
          <w:sz w:val="20"/>
        </w:rPr>
        <w:t>The contributions of visitors will be regularly monitored and evaluated.</w:t>
      </w:r>
    </w:p>
    <w:p w14:paraId="12C1677F" w14:textId="77777777" w:rsidR="00B02857" w:rsidRPr="00394CDE" w:rsidRDefault="00B770A4" w:rsidP="00B770A4">
      <w:pPr>
        <w:pStyle w:val="Heading1"/>
        <w:spacing w:before="240" w:after="240"/>
        <w:rPr>
          <w:rFonts w:ascii="Arial Black" w:eastAsia="Times New Roman" w:hAnsi="Arial Black" w:cs="Arial"/>
          <w:caps w:val="0"/>
          <w:color w:val="FF0000"/>
          <w:spacing w:val="0"/>
          <w:sz w:val="32"/>
          <w:szCs w:val="32"/>
        </w:rPr>
      </w:pPr>
      <w:r>
        <w:rPr>
          <w:rFonts w:ascii="Arial Black" w:eastAsia="Times New Roman" w:hAnsi="Arial Black" w:cs="Arial"/>
          <w:caps w:val="0"/>
          <w:color w:val="FF0000"/>
          <w:spacing w:val="0"/>
          <w:sz w:val="32"/>
          <w:szCs w:val="32"/>
        </w:rPr>
        <w:t xml:space="preserve">4. </w:t>
      </w:r>
      <w:r w:rsidR="00B02857" w:rsidRPr="00394CDE">
        <w:rPr>
          <w:rFonts w:ascii="Arial Black" w:eastAsia="Times New Roman" w:hAnsi="Arial Black" w:cs="Arial"/>
          <w:caps w:val="0"/>
          <w:color w:val="FF0000"/>
          <w:spacing w:val="0"/>
          <w:sz w:val="32"/>
          <w:szCs w:val="32"/>
        </w:rPr>
        <w:t>Curriculum Organisation</w:t>
      </w:r>
    </w:p>
    <w:p w14:paraId="20AC3227" w14:textId="337367E3" w:rsidR="002A16C2" w:rsidRDefault="002A16C2" w:rsidP="002A16C2">
      <w:r w:rsidRPr="002A16C2">
        <w:t xml:space="preserve">Our </w:t>
      </w:r>
      <w:r>
        <w:t>Relationship</w:t>
      </w:r>
      <w:r w:rsidR="0057607E">
        <w:t>s</w:t>
      </w:r>
      <w:r>
        <w:t xml:space="preserve"> Education</w:t>
      </w:r>
      <w:r w:rsidRPr="002A16C2">
        <w:t xml:space="preserve"> Curriculum (see appendix) is wholly consistent with the DfE statutory requirements for Relationships Education and Health Education (2020), National Curriculum (2014), other DfE and </w:t>
      </w:r>
      <w:r w:rsidR="00134D06" w:rsidRPr="002A16C2">
        <w:t>Ofsted</w:t>
      </w:r>
      <w:r w:rsidRPr="002A16C2">
        <w:t xml:space="preserve"> guidance. It also reflects best practice described by the Sex Education Forum and PSHE Association.</w:t>
      </w:r>
      <w:r>
        <w:t xml:space="preserve"> </w:t>
      </w:r>
      <w:r w:rsidRPr="002A16C2">
        <w:t xml:space="preserve">We consider </w:t>
      </w:r>
      <w:r>
        <w:t>Relationship</w:t>
      </w:r>
      <w:r w:rsidR="0057607E">
        <w:t>s</w:t>
      </w:r>
      <w:r>
        <w:t xml:space="preserve"> Education</w:t>
      </w:r>
      <w:r w:rsidRPr="002A16C2">
        <w:t xml:space="preserve"> to be a continuous proces</w:t>
      </w:r>
      <w:r w:rsidR="00D53BD3">
        <w:t>s of learning, which begins</w:t>
      </w:r>
      <w:r w:rsidRPr="002A16C2">
        <w:t xml:space="preserve"> before the children enter our school and continues into adulthood. We have planned a curriculum appropriate to each age group</w:t>
      </w:r>
      <w:r w:rsidR="00394CDE">
        <w:t xml:space="preserve"> with a spiral of progression</w:t>
      </w:r>
      <w:r>
        <w:t xml:space="preserve">. </w:t>
      </w:r>
      <w:r w:rsidRPr="002A16C2">
        <w:t>All adults working with children have a part to play i</w:t>
      </w:r>
      <w:r w:rsidR="00D53BD3">
        <w:t>n supporting the delivery of Relationships Education</w:t>
      </w:r>
      <w:r w:rsidRPr="002A16C2">
        <w:t>.</w:t>
      </w:r>
    </w:p>
    <w:p w14:paraId="090CD2CB" w14:textId="77777777" w:rsidR="0048051A" w:rsidRDefault="0048051A" w:rsidP="002A16C2">
      <w:r>
        <w:t>Relationships Education is learning about:</w:t>
      </w:r>
    </w:p>
    <w:p w14:paraId="4BFF7A4E" w14:textId="77777777" w:rsidR="0048051A" w:rsidRDefault="0048051A" w:rsidP="0048051A">
      <w:pPr>
        <w:pStyle w:val="ListParagraph"/>
        <w:numPr>
          <w:ilvl w:val="0"/>
          <w:numId w:val="3"/>
        </w:numPr>
      </w:pPr>
      <w:r>
        <w:t>Families and People who care for me</w:t>
      </w:r>
    </w:p>
    <w:p w14:paraId="2303E3E5" w14:textId="77777777" w:rsidR="0048051A" w:rsidRDefault="0048051A" w:rsidP="0048051A">
      <w:pPr>
        <w:pStyle w:val="ListParagraph"/>
        <w:numPr>
          <w:ilvl w:val="0"/>
          <w:numId w:val="3"/>
        </w:numPr>
      </w:pPr>
      <w:r>
        <w:t>Caring Friendships</w:t>
      </w:r>
    </w:p>
    <w:p w14:paraId="674A8EB2" w14:textId="77777777" w:rsidR="0048051A" w:rsidRDefault="0048051A" w:rsidP="0048051A">
      <w:pPr>
        <w:pStyle w:val="ListParagraph"/>
        <w:numPr>
          <w:ilvl w:val="0"/>
          <w:numId w:val="3"/>
        </w:numPr>
      </w:pPr>
      <w:r>
        <w:t>Respectful relationships</w:t>
      </w:r>
    </w:p>
    <w:p w14:paraId="32513FF2" w14:textId="77777777" w:rsidR="0048051A" w:rsidRDefault="0048051A" w:rsidP="0048051A">
      <w:pPr>
        <w:pStyle w:val="ListParagraph"/>
        <w:numPr>
          <w:ilvl w:val="0"/>
          <w:numId w:val="3"/>
        </w:numPr>
      </w:pPr>
      <w:r>
        <w:t>Online Relationships</w:t>
      </w:r>
    </w:p>
    <w:p w14:paraId="720EF55C" w14:textId="77777777" w:rsidR="0048051A" w:rsidRPr="002A16C2" w:rsidRDefault="0048051A" w:rsidP="0048051A">
      <w:pPr>
        <w:pStyle w:val="ListParagraph"/>
        <w:numPr>
          <w:ilvl w:val="0"/>
          <w:numId w:val="3"/>
        </w:numPr>
      </w:pPr>
      <w:r>
        <w:t>Being Safe</w:t>
      </w:r>
    </w:p>
    <w:p w14:paraId="42E7D171" w14:textId="77777777" w:rsidR="0048051A" w:rsidRDefault="0048051A" w:rsidP="002A16C2">
      <w:pPr>
        <w:spacing w:before="80" w:after="80" w:line="276" w:lineRule="auto"/>
        <w:rPr>
          <w:rFonts w:cstheme="minorHAnsi"/>
        </w:rPr>
      </w:pPr>
      <w:r>
        <w:rPr>
          <w:rFonts w:cstheme="minorHAnsi"/>
        </w:rPr>
        <w:t>Our PSHCE topic structure do</w:t>
      </w:r>
      <w:r w:rsidR="00394CDE">
        <w:rPr>
          <w:rFonts w:cstheme="minorHAnsi"/>
        </w:rPr>
        <w:t xml:space="preserve">es not separate delivery of </w:t>
      </w:r>
      <w:r>
        <w:rPr>
          <w:rFonts w:cstheme="minorHAnsi"/>
        </w:rPr>
        <w:t>Relationships Education from Health Education and wider PSHCE. We deliver topics which, taking the lead from children’s lived experiences, consider related themes including development of knowledge</w:t>
      </w:r>
      <w:r w:rsidR="00394CDE">
        <w:rPr>
          <w:rFonts w:cstheme="minorHAnsi"/>
        </w:rPr>
        <w:t>,</w:t>
      </w:r>
      <w:r>
        <w:rPr>
          <w:rFonts w:cstheme="minorHAnsi"/>
        </w:rPr>
        <w:t xml:space="preserve"> skills and attitudes in an integrated way. The topics where Relationships Education </w:t>
      </w:r>
      <w:r w:rsidR="00394CDE">
        <w:rPr>
          <w:rFonts w:cstheme="minorHAnsi"/>
        </w:rPr>
        <w:t>is a</w:t>
      </w:r>
      <w:r>
        <w:rPr>
          <w:rFonts w:cstheme="minorHAnsi"/>
        </w:rPr>
        <w:t xml:space="preserve"> significant driver are:</w:t>
      </w:r>
    </w:p>
    <w:p w14:paraId="525AC22D" w14:textId="77777777" w:rsidR="0048051A" w:rsidRPr="0048051A" w:rsidRDefault="0048051A" w:rsidP="0048051A">
      <w:pPr>
        <w:pStyle w:val="ListParagraph"/>
        <w:numPr>
          <w:ilvl w:val="0"/>
          <w:numId w:val="4"/>
        </w:numPr>
        <w:spacing w:before="80" w:after="80" w:line="276" w:lineRule="auto"/>
        <w:rPr>
          <w:rFonts w:cstheme="minorHAnsi"/>
        </w:rPr>
      </w:pPr>
      <w:r w:rsidRPr="0048051A">
        <w:rPr>
          <w:rFonts w:cstheme="minorHAnsi"/>
        </w:rPr>
        <w:t>Anti-bullying</w:t>
      </w:r>
    </w:p>
    <w:p w14:paraId="7ED82849" w14:textId="77777777" w:rsidR="0048051A" w:rsidRPr="0048051A" w:rsidRDefault="0048051A" w:rsidP="0048051A">
      <w:pPr>
        <w:pStyle w:val="ListParagraph"/>
        <w:numPr>
          <w:ilvl w:val="0"/>
          <w:numId w:val="4"/>
        </w:numPr>
        <w:spacing w:before="80" w:after="80" w:line="276" w:lineRule="auto"/>
        <w:rPr>
          <w:rFonts w:cstheme="minorHAnsi"/>
        </w:rPr>
      </w:pPr>
      <w:r w:rsidRPr="0048051A">
        <w:rPr>
          <w:rFonts w:cstheme="minorHAnsi"/>
        </w:rPr>
        <w:t>Digital Lifestyles</w:t>
      </w:r>
    </w:p>
    <w:p w14:paraId="458E86F5" w14:textId="77777777" w:rsidR="0048051A" w:rsidRPr="0048051A" w:rsidRDefault="0057607E" w:rsidP="0048051A">
      <w:pPr>
        <w:pStyle w:val="ListParagraph"/>
        <w:numPr>
          <w:ilvl w:val="0"/>
          <w:numId w:val="4"/>
        </w:numPr>
        <w:spacing w:before="80" w:after="80" w:line="276" w:lineRule="auto"/>
        <w:rPr>
          <w:rFonts w:cstheme="minorHAnsi"/>
        </w:rPr>
      </w:pPr>
      <w:r>
        <w:rPr>
          <w:rFonts w:cstheme="minorHAnsi"/>
        </w:rPr>
        <w:t>Diversity and Communities</w:t>
      </w:r>
    </w:p>
    <w:p w14:paraId="07DC4A63" w14:textId="77777777" w:rsidR="0048051A" w:rsidRPr="0048051A" w:rsidRDefault="0048051A" w:rsidP="0048051A">
      <w:pPr>
        <w:pStyle w:val="ListParagraph"/>
        <w:numPr>
          <w:ilvl w:val="0"/>
          <w:numId w:val="4"/>
        </w:numPr>
        <w:spacing w:before="80" w:after="80" w:line="276" w:lineRule="auto"/>
        <w:rPr>
          <w:rFonts w:cstheme="minorHAnsi"/>
        </w:rPr>
      </w:pPr>
      <w:r w:rsidRPr="0048051A">
        <w:rPr>
          <w:rFonts w:cstheme="minorHAnsi"/>
        </w:rPr>
        <w:t>Family and Friends</w:t>
      </w:r>
    </w:p>
    <w:p w14:paraId="291E623A" w14:textId="77777777" w:rsidR="0048051A" w:rsidRPr="0048051A" w:rsidRDefault="0048051A" w:rsidP="0048051A">
      <w:pPr>
        <w:pStyle w:val="ListParagraph"/>
        <w:numPr>
          <w:ilvl w:val="0"/>
          <w:numId w:val="4"/>
        </w:numPr>
        <w:spacing w:before="80" w:after="80" w:line="276" w:lineRule="auto"/>
        <w:rPr>
          <w:rFonts w:cstheme="minorHAnsi"/>
        </w:rPr>
      </w:pPr>
      <w:r w:rsidRPr="0048051A">
        <w:rPr>
          <w:rFonts w:cstheme="minorHAnsi"/>
        </w:rPr>
        <w:t>Managing Change</w:t>
      </w:r>
    </w:p>
    <w:p w14:paraId="0DAB0FA2" w14:textId="77777777" w:rsidR="0048051A" w:rsidRPr="0048051A" w:rsidRDefault="0057607E" w:rsidP="0048051A">
      <w:pPr>
        <w:pStyle w:val="ListParagraph"/>
        <w:numPr>
          <w:ilvl w:val="0"/>
          <w:numId w:val="4"/>
        </w:numPr>
        <w:spacing w:before="80" w:after="80" w:line="276" w:lineRule="auto"/>
        <w:rPr>
          <w:rFonts w:cstheme="minorHAnsi"/>
        </w:rPr>
      </w:pPr>
      <w:r>
        <w:rPr>
          <w:rFonts w:cstheme="minorHAnsi"/>
        </w:rPr>
        <w:t>My E</w:t>
      </w:r>
      <w:r w:rsidR="0048051A" w:rsidRPr="0048051A">
        <w:rPr>
          <w:rFonts w:cstheme="minorHAnsi"/>
        </w:rPr>
        <w:t>motions</w:t>
      </w:r>
    </w:p>
    <w:p w14:paraId="7683750B" w14:textId="77777777" w:rsidR="0048051A" w:rsidRPr="0048051A" w:rsidRDefault="0048051A" w:rsidP="0048051A">
      <w:pPr>
        <w:pStyle w:val="ListParagraph"/>
        <w:numPr>
          <w:ilvl w:val="0"/>
          <w:numId w:val="4"/>
        </w:numPr>
        <w:spacing w:before="80" w:after="80" w:line="276" w:lineRule="auto"/>
        <w:rPr>
          <w:rFonts w:cstheme="minorHAnsi"/>
        </w:rPr>
      </w:pPr>
      <w:r w:rsidRPr="0048051A">
        <w:rPr>
          <w:rFonts w:cstheme="minorHAnsi"/>
        </w:rPr>
        <w:t>Personal Safety</w:t>
      </w:r>
    </w:p>
    <w:p w14:paraId="2C2E13DE" w14:textId="77777777" w:rsidR="0048051A" w:rsidRPr="0048051A" w:rsidRDefault="0048051A" w:rsidP="0048051A">
      <w:pPr>
        <w:pStyle w:val="ListParagraph"/>
        <w:numPr>
          <w:ilvl w:val="0"/>
          <w:numId w:val="4"/>
        </w:numPr>
        <w:spacing w:before="80" w:after="80" w:line="276" w:lineRule="auto"/>
        <w:rPr>
          <w:rFonts w:cstheme="minorHAnsi"/>
        </w:rPr>
      </w:pPr>
      <w:r w:rsidRPr="0048051A">
        <w:rPr>
          <w:rFonts w:cstheme="minorHAnsi"/>
        </w:rPr>
        <w:lastRenderedPageBreak/>
        <w:t>Relationships and Sex Education</w:t>
      </w:r>
    </w:p>
    <w:p w14:paraId="7EBD02A3" w14:textId="77777777" w:rsidR="0048051A" w:rsidRDefault="0048051A" w:rsidP="0048051A">
      <w:pPr>
        <w:spacing w:before="80" w:after="80" w:line="276" w:lineRule="auto"/>
        <w:rPr>
          <w:rFonts w:cstheme="minorHAnsi"/>
        </w:rPr>
      </w:pPr>
      <w:r>
        <w:rPr>
          <w:rFonts w:cstheme="minorHAnsi"/>
        </w:rPr>
        <w:t>Also</w:t>
      </w:r>
      <w:r w:rsidR="00D53BD3">
        <w:rPr>
          <w:rFonts w:cstheme="minorHAnsi"/>
        </w:rPr>
        <w:t>:</w:t>
      </w:r>
      <w:r>
        <w:rPr>
          <w:rFonts w:cstheme="minorHAnsi"/>
        </w:rPr>
        <w:t xml:space="preserve"> Working Together,</w:t>
      </w:r>
      <w:r w:rsidRPr="0048051A">
        <w:rPr>
          <w:rFonts w:cstheme="minorHAnsi"/>
        </w:rPr>
        <w:t xml:space="preserve"> </w:t>
      </w:r>
      <w:r>
        <w:rPr>
          <w:rFonts w:cstheme="minorHAnsi"/>
        </w:rPr>
        <w:t>Beginning and Belonging,</w:t>
      </w:r>
      <w:r w:rsidRPr="0048051A">
        <w:rPr>
          <w:rFonts w:cstheme="minorHAnsi"/>
        </w:rPr>
        <w:t xml:space="preserve"> </w:t>
      </w:r>
      <w:r>
        <w:rPr>
          <w:rFonts w:cstheme="minorHAnsi"/>
        </w:rPr>
        <w:t>Rights, Rules and Responsibilities</w:t>
      </w:r>
    </w:p>
    <w:p w14:paraId="341B22FF" w14:textId="77777777" w:rsidR="002A16C2" w:rsidRPr="002A16C2" w:rsidRDefault="0048051A" w:rsidP="002A16C2">
      <w:pPr>
        <w:spacing w:before="80" w:after="80" w:line="276" w:lineRule="auto"/>
        <w:rPr>
          <w:rFonts w:cstheme="minorHAnsi"/>
        </w:rPr>
      </w:pPr>
      <w:r>
        <w:rPr>
          <w:rFonts w:cstheme="minorHAnsi"/>
        </w:rPr>
        <w:t>Relationships Education</w:t>
      </w:r>
      <w:r w:rsidR="002A16C2" w:rsidRPr="002A16C2">
        <w:rPr>
          <w:rFonts w:cstheme="minorHAnsi"/>
        </w:rPr>
        <w:t xml:space="preserve"> will be taught in:</w:t>
      </w:r>
    </w:p>
    <w:p w14:paraId="101A6D2D" w14:textId="77777777" w:rsidR="002A16C2" w:rsidRPr="00FD2086" w:rsidRDefault="002A16C2" w:rsidP="002A16C2">
      <w:pPr>
        <w:numPr>
          <w:ilvl w:val="1"/>
          <w:numId w:val="1"/>
        </w:numPr>
        <w:tabs>
          <w:tab w:val="clear" w:pos="1440"/>
          <w:tab w:val="num" w:pos="720"/>
        </w:tabs>
        <w:spacing w:before="80" w:after="80" w:line="276" w:lineRule="auto"/>
        <w:ind w:left="720" w:hanging="720"/>
        <w:rPr>
          <w:rFonts w:cstheme="minorHAnsi"/>
          <w:color w:val="000000" w:themeColor="text1"/>
        </w:rPr>
      </w:pPr>
      <w:r w:rsidRPr="00FD2086">
        <w:rPr>
          <w:rFonts w:cstheme="minorHAnsi"/>
          <w:color w:val="000000" w:themeColor="text1"/>
        </w:rPr>
        <w:t xml:space="preserve">PSHCE through </w:t>
      </w:r>
      <w:r w:rsidRPr="00FD2086">
        <w:rPr>
          <w:rFonts w:cstheme="minorHAnsi"/>
          <w:i/>
          <w:iCs/>
          <w:color w:val="000000" w:themeColor="text1"/>
        </w:rPr>
        <w:t>designated lessons, circle time, focused events, health weeks</w:t>
      </w:r>
    </w:p>
    <w:p w14:paraId="60DB1756" w14:textId="77777777" w:rsidR="002A16C2" w:rsidRPr="00FD2086" w:rsidRDefault="002A16C2" w:rsidP="002A16C2">
      <w:pPr>
        <w:numPr>
          <w:ilvl w:val="1"/>
          <w:numId w:val="1"/>
        </w:numPr>
        <w:tabs>
          <w:tab w:val="clear" w:pos="1440"/>
          <w:tab w:val="num" w:pos="720"/>
        </w:tabs>
        <w:spacing w:before="80" w:after="80" w:line="276" w:lineRule="auto"/>
        <w:ind w:left="720" w:hanging="720"/>
        <w:rPr>
          <w:rFonts w:cstheme="minorHAnsi"/>
          <w:color w:val="000000" w:themeColor="text1"/>
        </w:rPr>
      </w:pPr>
      <w:r w:rsidRPr="00FD2086">
        <w:rPr>
          <w:rFonts w:cstheme="minorHAnsi"/>
          <w:color w:val="000000" w:themeColor="text1"/>
        </w:rPr>
        <w:t>O</w:t>
      </w:r>
      <w:r w:rsidR="00B8660A" w:rsidRPr="00FD2086">
        <w:rPr>
          <w:rFonts w:cstheme="minorHAnsi"/>
          <w:color w:val="000000" w:themeColor="text1"/>
        </w:rPr>
        <w:t>ther c</w:t>
      </w:r>
      <w:r w:rsidRPr="00FD2086">
        <w:rPr>
          <w:rFonts w:cstheme="minorHAnsi"/>
          <w:color w:val="000000" w:themeColor="text1"/>
        </w:rPr>
        <w:t xml:space="preserve">urriculum areas, especially </w:t>
      </w:r>
      <w:r w:rsidR="00457DCF" w:rsidRPr="00FD2086">
        <w:rPr>
          <w:rFonts w:cstheme="minorHAnsi"/>
          <w:i/>
          <w:iCs/>
          <w:color w:val="000000" w:themeColor="text1"/>
        </w:rPr>
        <w:t xml:space="preserve">Science, English, RE, </w:t>
      </w:r>
      <w:r w:rsidRPr="00FD2086">
        <w:rPr>
          <w:rFonts w:cstheme="minorHAnsi"/>
          <w:i/>
          <w:iCs/>
          <w:color w:val="000000" w:themeColor="text1"/>
        </w:rPr>
        <w:t>PE</w:t>
      </w:r>
      <w:r w:rsidR="00457DCF" w:rsidRPr="00FD2086">
        <w:rPr>
          <w:rFonts w:cstheme="minorHAnsi"/>
          <w:i/>
          <w:iCs/>
          <w:color w:val="000000" w:themeColor="text1"/>
        </w:rPr>
        <w:t xml:space="preserve"> and computing</w:t>
      </w:r>
    </w:p>
    <w:p w14:paraId="501B1CBA" w14:textId="38AEE2E8" w:rsidR="002A16C2" w:rsidRPr="00FD2086" w:rsidRDefault="002A16C2" w:rsidP="00B02857">
      <w:pPr>
        <w:numPr>
          <w:ilvl w:val="1"/>
          <w:numId w:val="1"/>
        </w:numPr>
        <w:tabs>
          <w:tab w:val="clear" w:pos="1440"/>
          <w:tab w:val="num" w:pos="720"/>
        </w:tabs>
        <w:spacing w:before="80" w:after="80" w:line="276" w:lineRule="auto"/>
        <w:ind w:left="720" w:hanging="720"/>
        <w:rPr>
          <w:rFonts w:cstheme="minorHAnsi"/>
          <w:color w:val="000000" w:themeColor="text1"/>
        </w:rPr>
      </w:pPr>
      <w:r w:rsidRPr="00FD2086">
        <w:rPr>
          <w:rFonts w:cstheme="minorHAnsi"/>
          <w:color w:val="000000" w:themeColor="text1"/>
        </w:rPr>
        <w:t xml:space="preserve">Enrichment activities, especially </w:t>
      </w:r>
      <w:r w:rsidRPr="00FD2086">
        <w:rPr>
          <w:rFonts w:cstheme="minorHAnsi"/>
          <w:i/>
          <w:iCs/>
          <w:color w:val="000000" w:themeColor="text1"/>
        </w:rPr>
        <w:t xml:space="preserve">our assembly programme, </w:t>
      </w:r>
      <w:r w:rsidR="00D53BD3" w:rsidRPr="00FD2086">
        <w:rPr>
          <w:rFonts w:cstheme="minorHAnsi"/>
          <w:i/>
          <w:iCs/>
          <w:color w:val="000000" w:themeColor="text1"/>
        </w:rPr>
        <w:t xml:space="preserve"> growth mindset approaches,</w:t>
      </w:r>
      <w:r w:rsidRPr="00FD2086">
        <w:rPr>
          <w:rFonts w:cstheme="minorHAnsi"/>
          <w:i/>
          <w:iCs/>
          <w:color w:val="000000" w:themeColor="text1"/>
        </w:rPr>
        <w:t xml:space="preserve">  social skills groups, involvement in school trips and adventurous activities, activities carried out as part of our development as a h</w:t>
      </w:r>
      <w:r w:rsidR="00B8660A" w:rsidRPr="00FD2086">
        <w:rPr>
          <w:rFonts w:cstheme="minorHAnsi"/>
          <w:i/>
          <w:iCs/>
          <w:color w:val="000000" w:themeColor="text1"/>
        </w:rPr>
        <w:t xml:space="preserve">ealthy </w:t>
      </w:r>
      <w:r w:rsidRPr="00FD2086">
        <w:rPr>
          <w:rFonts w:cstheme="minorHAnsi"/>
          <w:i/>
          <w:iCs/>
          <w:color w:val="000000" w:themeColor="text1"/>
        </w:rPr>
        <w:t>school</w:t>
      </w:r>
      <w:r w:rsidR="00A06B5F" w:rsidRPr="00FD2086">
        <w:rPr>
          <w:rFonts w:cstheme="minorHAnsi"/>
          <w:i/>
          <w:iCs/>
          <w:color w:val="000000" w:themeColor="text1"/>
        </w:rPr>
        <w:t>.</w:t>
      </w:r>
    </w:p>
    <w:p w14:paraId="3B29E748" w14:textId="77777777" w:rsidR="00B02857" w:rsidRDefault="00B770A4" w:rsidP="00E719DB">
      <w:pPr>
        <w:spacing w:before="240"/>
        <w:rPr>
          <w:rFonts w:ascii="Arial" w:eastAsia="Times New Roman" w:hAnsi="Arial" w:cs="Arial"/>
          <w:iCs/>
          <w:color w:val="0070C0"/>
          <w:sz w:val="28"/>
          <w:szCs w:val="20"/>
        </w:rPr>
      </w:pPr>
      <w:r w:rsidRPr="00111B77">
        <w:rPr>
          <w:rFonts w:ascii="Arial" w:eastAsia="Times New Roman" w:hAnsi="Arial" w:cs="Arial"/>
          <w:iCs/>
          <w:color w:val="0070C0"/>
          <w:sz w:val="28"/>
          <w:szCs w:val="20"/>
        </w:rPr>
        <w:t>4</w:t>
      </w:r>
      <w:r>
        <w:rPr>
          <w:rFonts w:ascii="Arial" w:eastAsia="Times New Roman" w:hAnsi="Arial" w:cs="Arial"/>
          <w:iCs/>
          <w:color w:val="0070C0"/>
          <w:sz w:val="28"/>
          <w:szCs w:val="20"/>
        </w:rPr>
        <w:t xml:space="preserve">.1 </w:t>
      </w:r>
      <w:r w:rsidR="00B02857" w:rsidRPr="00E719DB">
        <w:rPr>
          <w:rFonts w:ascii="Arial" w:eastAsia="Times New Roman" w:hAnsi="Arial" w:cs="Arial"/>
          <w:iCs/>
          <w:color w:val="0070C0"/>
          <w:sz w:val="28"/>
          <w:szCs w:val="20"/>
        </w:rPr>
        <w:t xml:space="preserve">Teaching </w:t>
      </w:r>
      <w:r w:rsidR="00B8660A" w:rsidRPr="00B8660A">
        <w:rPr>
          <w:rFonts w:ascii="Arial" w:eastAsia="Times New Roman" w:hAnsi="Arial" w:cs="Arial"/>
          <w:iCs/>
          <w:color w:val="0070C0"/>
          <w:sz w:val="28"/>
          <w:szCs w:val="20"/>
        </w:rPr>
        <w:t>M</w:t>
      </w:r>
      <w:r w:rsidR="00B02857" w:rsidRPr="00E719DB">
        <w:rPr>
          <w:rFonts w:ascii="Arial" w:eastAsia="Times New Roman" w:hAnsi="Arial" w:cs="Arial"/>
          <w:iCs/>
          <w:color w:val="0070C0"/>
          <w:sz w:val="28"/>
          <w:szCs w:val="20"/>
        </w:rPr>
        <w:t>ethodologies</w:t>
      </w:r>
    </w:p>
    <w:p w14:paraId="519A9B95" w14:textId="77777777" w:rsidR="00D53BD3" w:rsidRDefault="00D53BD3" w:rsidP="00D53BD3">
      <w:pPr>
        <w:spacing w:before="240" w:after="80" w:line="276" w:lineRule="auto"/>
        <w:rPr>
          <w:rFonts w:cstheme="minorHAnsi"/>
        </w:rPr>
      </w:pPr>
      <w:r w:rsidRPr="00D53BD3">
        <w:rPr>
          <w:rFonts w:cstheme="minorHAnsi"/>
        </w:rPr>
        <w:t>Our aim is that teachers use a range of teaching methodologies where skills such as communication, compro</w:t>
      </w:r>
      <w:r w:rsidR="0057607E">
        <w:rPr>
          <w:rFonts w:cstheme="minorHAnsi"/>
        </w:rPr>
        <w:t>mise and negotiation are practis</w:t>
      </w:r>
      <w:r w:rsidRPr="00D53BD3">
        <w:rPr>
          <w:rFonts w:cstheme="minorHAnsi"/>
        </w:rPr>
        <w:t>e</w:t>
      </w:r>
      <w:r w:rsidR="0057607E">
        <w:rPr>
          <w:rFonts w:cstheme="minorHAnsi"/>
        </w:rPr>
        <w:t>d</w:t>
      </w:r>
      <w:r w:rsidRPr="00D53BD3">
        <w:rPr>
          <w:rFonts w:cstheme="minorHAnsi"/>
        </w:rPr>
        <w:t xml:space="preserve"> in classroom situations and where attitudes such as respect and empathy are </w:t>
      </w:r>
      <w:r w:rsidR="00B53586" w:rsidRPr="00F37EA4">
        <w:rPr>
          <w:rFonts w:cstheme="minorHAnsi"/>
        </w:rPr>
        <w:t>modelled and discussed</w:t>
      </w:r>
      <w:r w:rsidRPr="00D53BD3">
        <w:rPr>
          <w:rFonts w:cstheme="minorHAnsi"/>
        </w:rPr>
        <w:t>.</w:t>
      </w:r>
      <w:r>
        <w:rPr>
          <w:rFonts w:cstheme="minorHAnsi"/>
        </w:rPr>
        <w:t xml:space="preserve"> We encourage teachers to ensure that group work, debate, taking other people’s view point</w:t>
      </w:r>
      <w:r w:rsidR="0057607E">
        <w:rPr>
          <w:rFonts w:cstheme="minorHAnsi"/>
        </w:rPr>
        <w:t>s</w:t>
      </w:r>
      <w:r>
        <w:rPr>
          <w:rFonts w:cstheme="minorHAnsi"/>
        </w:rPr>
        <w:t xml:space="preserve"> </w:t>
      </w:r>
      <w:r w:rsidR="0057607E">
        <w:rPr>
          <w:rFonts w:cstheme="minorHAnsi"/>
        </w:rPr>
        <w:t>and working together are practis</w:t>
      </w:r>
      <w:r>
        <w:rPr>
          <w:rFonts w:cstheme="minorHAnsi"/>
        </w:rPr>
        <w:t>ed in all PSHCE lessons</w:t>
      </w:r>
      <w:r w:rsidR="00457DCF">
        <w:rPr>
          <w:rFonts w:cstheme="minorHAnsi"/>
        </w:rPr>
        <w:t xml:space="preserve"> and across the wider curriculum</w:t>
      </w:r>
      <w:r>
        <w:rPr>
          <w:rFonts w:cstheme="minorHAnsi"/>
        </w:rPr>
        <w:t xml:space="preserve">. Our Relationships Education lessons are not simple opportunities to give information, but to explore views and perspectives and develop </w:t>
      </w:r>
      <w:r w:rsidR="00804564">
        <w:rPr>
          <w:rFonts w:cstheme="minorHAnsi"/>
        </w:rPr>
        <w:t>possible solutions</w:t>
      </w:r>
      <w:r>
        <w:rPr>
          <w:rFonts w:cstheme="minorHAnsi"/>
        </w:rPr>
        <w:t xml:space="preserve"> th</w:t>
      </w:r>
      <w:r w:rsidR="00804564">
        <w:rPr>
          <w:rFonts w:cstheme="minorHAnsi"/>
        </w:rPr>
        <w:t>r</w:t>
      </w:r>
      <w:r>
        <w:rPr>
          <w:rFonts w:cstheme="minorHAnsi"/>
        </w:rPr>
        <w:t>ough discussion and interaction.</w:t>
      </w:r>
    </w:p>
    <w:p w14:paraId="334F8895" w14:textId="21B9E352" w:rsidR="00D53BD3" w:rsidRPr="00D53BD3" w:rsidRDefault="00D53BD3" w:rsidP="00D53BD3">
      <w:pPr>
        <w:spacing w:before="240" w:after="80" w:line="276" w:lineRule="auto"/>
        <w:rPr>
          <w:rFonts w:cstheme="minorHAnsi"/>
        </w:rPr>
      </w:pPr>
      <w:r>
        <w:rPr>
          <w:rFonts w:cstheme="minorHAnsi"/>
        </w:rPr>
        <w:t xml:space="preserve">In keeping with this </w:t>
      </w:r>
      <w:r w:rsidR="00134D06">
        <w:rPr>
          <w:rFonts w:cstheme="minorHAnsi"/>
        </w:rPr>
        <w:t>approach,</w:t>
      </w:r>
      <w:r>
        <w:rPr>
          <w:rFonts w:cstheme="minorHAnsi"/>
        </w:rPr>
        <w:t xml:space="preserve"> we base our curriculum on a series of questions children will have the opportunity to engage with, rather than banks of knowledge they will acquire.</w:t>
      </w:r>
    </w:p>
    <w:p w14:paraId="0D3793B9" w14:textId="77777777" w:rsidR="00E719DB" w:rsidRPr="00E719DB" w:rsidRDefault="00E719DB" w:rsidP="00E719DB">
      <w:pPr>
        <w:spacing w:before="240" w:after="80" w:line="276" w:lineRule="auto"/>
        <w:rPr>
          <w:rFonts w:cstheme="minorHAnsi"/>
        </w:rPr>
      </w:pPr>
      <w:bookmarkStart w:id="2" w:name="OLE_LINK6"/>
      <w:bookmarkStart w:id="3" w:name="OLE_LINK7"/>
      <w:r w:rsidRPr="00E719DB">
        <w:rPr>
          <w:rFonts w:cstheme="minorHAnsi"/>
          <w:b/>
          <w:bCs/>
        </w:rPr>
        <w:t>Ground Rules:</w:t>
      </w:r>
      <w:r w:rsidRPr="00E719DB">
        <w:rPr>
          <w:rFonts w:cstheme="minorHAnsi"/>
        </w:rPr>
        <w:t xml:space="preserve"> </w:t>
      </w:r>
      <w:r>
        <w:rPr>
          <w:rFonts w:cstheme="minorHAnsi"/>
        </w:rPr>
        <w:t>Relationships Education</w:t>
      </w:r>
      <w:r w:rsidRPr="00E719DB">
        <w:rPr>
          <w:rFonts w:cstheme="minorHAnsi"/>
        </w:rPr>
        <w:t xml:space="preserve"> is taught in a safe, non-judgemental environment where </w:t>
      </w:r>
      <w:r w:rsidR="00457DCF">
        <w:rPr>
          <w:rFonts w:cstheme="minorHAnsi"/>
        </w:rPr>
        <w:t xml:space="preserve">all </w:t>
      </w:r>
      <w:r w:rsidRPr="00E719DB">
        <w:rPr>
          <w:rFonts w:cstheme="minorHAnsi"/>
        </w:rPr>
        <w:t xml:space="preserve">adults and children are confident that they will be respected. Specific ground rules will be established at the beginning of any </w:t>
      </w:r>
      <w:r>
        <w:rPr>
          <w:rFonts w:cstheme="minorHAnsi"/>
        </w:rPr>
        <w:t>Relationships Education</w:t>
      </w:r>
      <w:r w:rsidRPr="00E719DB">
        <w:rPr>
          <w:rFonts w:cstheme="minorHAnsi"/>
        </w:rPr>
        <w:t xml:space="preserve"> work, in addition to those already used in the classroom. They will cover the following areas:</w:t>
      </w:r>
    </w:p>
    <w:p w14:paraId="282AE0A6" w14:textId="77777777" w:rsidR="00E719DB" w:rsidRPr="00E719DB" w:rsidRDefault="00B8660A" w:rsidP="00B8660A">
      <w:pPr>
        <w:numPr>
          <w:ilvl w:val="1"/>
          <w:numId w:val="1"/>
        </w:numPr>
        <w:tabs>
          <w:tab w:val="clear" w:pos="1440"/>
          <w:tab w:val="num" w:pos="840"/>
        </w:tabs>
        <w:spacing w:before="80" w:after="80" w:line="276" w:lineRule="auto"/>
        <w:ind w:left="840" w:hanging="480"/>
        <w:rPr>
          <w:rFonts w:cstheme="minorHAnsi"/>
        </w:rPr>
      </w:pPr>
      <w:r>
        <w:rPr>
          <w:rFonts w:cstheme="minorHAnsi"/>
        </w:rPr>
        <w:t>a</w:t>
      </w:r>
      <w:r w:rsidR="00E719DB" w:rsidRPr="00E719DB">
        <w:rPr>
          <w:rFonts w:cstheme="minorHAnsi"/>
        </w:rPr>
        <w:t>ppropriate use of language</w:t>
      </w:r>
    </w:p>
    <w:p w14:paraId="0FF8FBE0" w14:textId="77777777" w:rsidR="00E719DB" w:rsidRPr="00E719DB" w:rsidRDefault="00B8660A" w:rsidP="00E719DB">
      <w:pPr>
        <w:numPr>
          <w:ilvl w:val="1"/>
          <w:numId w:val="1"/>
        </w:numPr>
        <w:tabs>
          <w:tab w:val="clear" w:pos="1440"/>
          <w:tab w:val="num" w:pos="840"/>
        </w:tabs>
        <w:spacing w:before="80" w:after="80" w:line="276" w:lineRule="auto"/>
        <w:ind w:left="840" w:hanging="480"/>
        <w:rPr>
          <w:rFonts w:cstheme="minorHAnsi"/>
        </w:rPr>
      </w:pPr>
      <w:r>
        <w:rPr>
          <w:rFonts w:cstheme="minorHAnsi"/>
        </w:rPr>
        <w:t>t</w:t>
      </w:r>
      <w:r w:rsidR="00E719DB" w:rsidRPr="00E719DB">
        <w:rPr>
          <w:rFonts w:cstheme="minorHAnsi"/>
        </w:rPr>
        <w:t>he asking and answering of personal questions</w:t>
      </w:r>
    </w:p>
    <w:p w14:paraId="5DE3835C" w14:textId="77777777" w:rsidR="00E719DB" w:rsidRPr="00E719DB" w:rsidRDefault="00B8660A" w:rsidP="00E719DB">
      <w:pPr>
        <w:numPr>
          <w:ilvl w:val="1"/>
          <w:numId w:val="1"/>
        </w:numPr>
        <w:tabs>
          <w:tab w:val="clear" w:pos="1440"/>
          <w:tab w:val="num" w:pos="840"/>
        </w:tabs>
        <w:spacing w:before="80" w:after="80" w:line="276" w:lineRule="auto"/>
        <w:ind w:left="840" w:hanging="480"/>
        <w:rPr>
          <w:rFonts w:cstheme="minorHAnsi"/>
          <w:b/>
          <w:bCs/>
        </w:rPr>
      </w:pPr>
      <w:r>
        <w:rPr>
          <w:rFonts w:cstheme="minorHAnsi"/>
        </w:rPr>
        <w:t>s</w:t>
      </w:r>
      <w:r w:rsidR="00E719DB" w:rsidRPr="00E719DB">
        <w:rPr>
          <w:rFonts w:cstheme="minorHAnsi"/>
        </w:rPr>
        <w:t>trategies for checking or accessing information.</w:t>
      </w:r>
    </w:p>
    <w:p w14:paraId="7C334918" w14:textId="77777777" w:rsidR="00E719DB" w:rsidRPr="00E719DB" w:rsidRDefault="00E719DB" w:rsidP="00E719DB">
      <w:pPr>
        <w:spacing w:before="80" w:after="80" w:line="276" w:lineRule="auto"/>
        <w:rPr>
          <w:rFonts w:cstheme="minorHAnsi"/>
        </w:rPr>
      </w:pPr>
      <w:r w:rsidRPr="00E719DB">
        <w:rPr>
          <w:rFonts w:cstheme="minorHAnsi"/>
          <w:b/>
          <w:bCs/>
        </w:rPr>
        <w:t>Distancing Techniques:</w:t>
      </w:r>
      <w:r w:rsidRPr="00E719DB">
        <w:rPr>
          <w:rFonts w:cstheme="minorHAnsi"/>
        </w:rPr>
        <w:t xml:space="preserve"> In order to protect children’s privacy, we will employ teaching and learning </w:t>
      </w:r>
      <w:r w:rsidRPr="00FD2086">
        <w:rPr>
          <w:rFonts w:cstheme="minorHAnsi"/>
          <w:color w:val="000000" w:themeColor="text1"/>
        </w:rPr>
        <w:t xml:space="preserve">strategies which enable them to discuss issues without disclosing personal experience. For example, we will use </w:t>
      </w:r>
      <w:r w:rsidRPr="00FD2086">
        <w:rPr>
          <w:rFonts w:cstheme="minorHAnsi"/>
          <w:i/>
          <w:iCs/>
          <w:color w:val="000000" w:themeColor="text1"/>
        </w:rPr>
        <w:t xml:space="preserve">fiction, puppets, case studies, role-play, videos, theatre in education </w:t>
      </w:r>
      <w:r w:rsidRPr="00FD2086">
        <w:rPr>
          <w:rFonts w:cstheme="minorHAnsi"/>
          <w:color w:val="000000" w:themeColor="text1"/>
        </w:rPr>
        <w:t xml:space="preserve">to enable children to share ideas and opinions and to practise their decision-making skills in a safe learning </w:t>
      </w:r>
      <w:r w:rsidRPr="00E719DB">
        <w:rPr>
          <w:rFonts w:cstheme="minorHAnsi"/>
        </w:rPr>
        <w:t>environment.</w:t>
      </w:r>
    </w:p>
    <w:bookmarkEnd w:id="2"/>
    <w:bookmarkEnd w:id="3"/>
    <w:p w14:paraId="56881467" w14:textId="77777777" w:rsidR="00457DCF" w:rsidRDefault="00457DCF" w:rsidP="00E719DB">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4.2 Anti-bullying and Friends and Family</w:t>
      </w:r>
    </w:p>
    <w:p w14:paraId="3D83A8D5" w14:textId="6B56C021" w:rsidR="00457DCF" w:rsidRPr="00256DE7" w:rsidRDefault="00FD2086" w:rsidP="00E719DB">
      <w:pPr>
        <w:spacing w:before="240"/>
        <w:rPr>
          <w:rFonts w:ascii="Arial" w:eastAsia="Times New Roman" w:hAnsi="Arial" w:cs="Arial"/>
          <w:iCs/>
          <w:color w:val="000000" w:themeColor="text1"/>
          <w:szCs w:val="20"/>
        </w:rPr>
      </w:pPr>
      <w:r w:rsidRPr="00256DE7">
        <w:rPr>
          <w:rFonts w:ascii="Arial" w:eastAsia="Times New Roman" w:hAnsi="Arial" w:cs="Arial"/>
          <w:iCs/>
          <w:color w:val="000000" w:themeColor="text1"/>
          <w:szCs w:val="20"/>
        </w:rPr>
        <w:t xml:space="preserve">School has in place an anti-bullying policy which has been compiled taking into the views of parents, children, staff and governors..  As part of our anti bullying policy, the children have also created some child friendly posters and an anti-bullying charter – know as the Friendly Five.  </w:t>
      </w:r>
      <w:r w:rsidR="00256DE7" w:rsidRPr="00256DE7">
        <w:rPr>
          <w:rFonts w:ascii="Arial" w:eastAsia="Times New Roman" w:hAnsi="Arial" w:cs="Arial"/>
          <w:iCs/>
          <w:color w:val="000000" w:themeColor="text1"/>
          <w:szCs w:val="20"/>
        </w:rPr>
        <w:t xml:space="preserve">Anti-bullying is a key part of our curriculum, taught explicitly with in PSHE during the Myself and relationship units as well as through assemblies, Anti-bullying week and other curriculum areas.  </w:t>
      </w:r>
    </w:p>
    <w:p w14:paraId="7EF0BF0E" w14:textId="77777777" w:rsidR="00E719DB" w:rsidRPr="00394CDE" w:rsidRDefault="00457DCF" w:rsidP="00E719DB">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4.3</w:t>
      </w:r>
      <w:r w:rsidR="00B770A4">
        <w:rPr>
          <w:rFonts w:ascii="Arial" w:eastAsia="Times New Roman" w:hAnsi="Arial" w:cs="Arial"/>
          <w:iCs/>
          <w:color w:val="0070C0"/>
          <w:sz w:val="28"/>
          <w:szCs w:val="20"/>
        </w:rPr>
        <w:t xml:space="preserve"> </w:t>
      </w:r>
      <w:r w:rsidR="00E719DB" w:rsidRPr="00394CDE">
        <w:rPr>
          <w:rFonts w:ascii="Arial" w:eastAsia="Times New Roman" w:hAnsi="Arial" w:cs="Arial"/>
          <w:iCs/>
          <w:color w:val="0070C0"/>
          <w:sz w:val="28"/>
          <w:szCs w:val="20"/>
        </w:rPr>
        <w:t>Relationships and Sex Education</w:t>
      </w:r>
      <w:r w:rsidR="00E719DB">
        <w:rPr>
          <w:rFonts w:ascii="Arial" w:eastAsia="Times New Roman" w:hAnsi="Arial" w:cs="Arial"/>
          <w:iCs/>
          <w:color w:val="0070C0"/>
          <w:sz w:val="28"/>
          <w:szCs w:val="20"/>
        </w:rPr>
        <w:t xml:space="preserve"> (RSE)</w:t>
      </w:r>
    </w:p>
    <w:p w14:paraId="74DE6775" w14:textId="77777777" w:rsidR="00E719DB" w:rsidRPr="00256DE7" w:rsidRDefault="00E719DB" w:rsidP="00E719DB">
      <w:pPr>
        <w:spacing w:line="276" w:lineRule="auto"/>
        <w:rPr>
          <w:rFonts w:cstheme="minorHAnsi"/>
          <w:color w:val="000000" w:themeColor="text1"/>
        </w:rPr>
      </w:pPr>
      <w:r>
        <w:rPr>
          <w:rFonts w:cstheme="minorHAnsi"/>
        </w:rPr>
        <w:lastRenderedPageBreak/>
        <w:t>Our topic</w:t>
      </w:r>
      <w:r w:rsidR="00804564">
        <w:rPr>
          <w:rFonts w:cstheme="minorHAnsi"/>
        </w:rPr>
        <w:t>,</w:t>
      </w:r>
      <w:r>
        <w:rPr>
          <w:rFonts w:cstheme="minorHAnsi"/>
        </w:rPr>
        <w:t xml:space="preserve"> RSE</w:t>
      </w:r>
      <w:r w:rsidR="00804564">
        <w:rPr>
          <w:rFonts w:cstheme="minorHAnsi"/>
        </w:rPr>
        <w:t>,</w:t>
      </w:r>
      <w:r>
        <w:rPr>
          <w:rFonts w:cstheme="minorHAnsi"/>
        </w:rPr>
        <w:t xml:space="preserve"> combines elements of Relationships Education (</w:t>
      </w:r>
      <w:r w:rsidR="00804564">
        <w:rPr>
          <w:rFonts w:cstheme="minorHAnsi"/>
        </w:rPr>
        <w:t>e.g. learning about families, personal safety and</w:t>
      </w:r>
      <w:r>
        <w:rPr>
          <w:rFonts w:cstheme="minorHAnsi"/>
        </w:rPr>
        <w:t xml:space="preserve"> emotional wellbeing) with aspects of Health Education (e.g. learning about the spread of illnesses and the changing ado</w:t>
      </w:r>
      <w:r w:rsidR="00804564">
        <w:rPr>
          <w:rFonts w:cstheme="minorHAnsi"/>
        </w:rPr>
        <w:t>lescent body). This combination</w:t>
      </w:r>
      <w:r>
        <w:rPr>
          <w:rFonts w:cstheme="minorHAnsi"/>
        </w:rPr>
        <w:t xml:space="preserve"> offers the best</w:t>
      </w:r>
      <w:r w:rsidR="00804564">
        <w:rPr>
          <w:rFonts w:cstheme="minorHAnsi"/>
        </w:rPr>
        <w:t xml:space="preserve"> location for</w:t>
      </w:r>
      <w:r>
        <w:rPr>
          <w:rFonts w:cstheme="minorHAnsi"/>
        </w:rPr>
        <w:t xml:space="preserve"> our provision of non-statutory sex education. Although ‘RSE’ as a subject is not statutory at primary level, many aspects of our RSE topic are statutory parts of Relationships Education and Health Education.</w:t>
      </w:r>
      <w:r w:rsidRPr="00E719DB">
        <w:rPr>
          <w:rFonts w:cstheme="minorHAnsi"/>
        </w:rPr>
        <w:t xml:space="preserve"> Some elements of our </w:t>
      </w:r>
      <w:r>
        <w:rPr>
          <w:rFonts w:cstheme="minorHAnsi"/>
        </w:rPr>
        <w:t>RSE</w:t>
      </w:r>
      <w:r w:rsidRPr="00E719DB">
        <w:rPr>
          <w:rFonts w:cstheme="minorHAnsi"/>
        </w:rPr>
        <w:t xml:space="preserve"> topic are part of the statutory National Curriculum for Science (e.</w:t>
      </w:r>
      <w:r w:rsidRPr="00256DE7">
        <w:rPr>
          <w:rFonts w:cstheme="minorHAnsi"/>
          <w:color w:val="000000" w:themeColor="text1"/>
        </w:rPr>
        <w:t>g. the biological aspects of puberty, reproduction and the spread of viruses).</w:t>
      </w:r>
    </w:p>
    <w:p w14:paraId="1333D896" w14:textId="77777777" w:rsidR="00E719DB" w:rsidRPr="00256DE7" w:rsidRDefault="00E719DB" w:rsidP="00E719DB">
      <w:pPr>
        <w:spacing w:line="276" w:lineRule="auto"/>
        <w:rPr>
          <w:rFonts w:cstheme="minorHAnsi"/>
          <w:i/>
          <w:iCs/>
          <w:color w:val="000000" w:themeColor="text1"/>
        </w:rPr>
      </w:pPr>
      <w:r w:rsidRPr="00256DE7">
        <w:rPr>
          <w:rFonts w:cstheme="minorHAnsi"/>
          <w:color w:val="000000" w:themeColor="text1"/>
        </w:rPr>
        <w:t xml:space="preserve">We will ensure that children receive teaching about puberty at </w:t>
      </w:r>
      <w:r w:rsidRPr="00256DE7">
        <w:rPr>
          <w:rFonts w:cstheme="minorHAnsi"/>
          <w:i/>
          <w:iCs/>
          <w:color w:val="000000" w:themeColor="text1"/>
        </w:rPr>
        <w:t>Y5 and Y6</w:t>
      </w:r>
      <w:r w:rsidRPr="00256DE7">
        <w:rPr>
          <w:rFonts w:cstheme="minorHAnsi"/>
          <w:color w:val="000000" w:themeColor="text1"/>
        </w:rPr>
        <w:t xml:space="preserve"> in order to prepare them for the physical, emotional and social changes they are </w:t>
      </w:r>
      <w:r w:rsidR="00804564" w:rsidRPr="00256DE7">
        <w:rPr>
          <w:rFonts w:cstheme="minorHAnsi"/>
          <w:color w:val="000000" w:themeColor="text1"/>
        </w:rPr>
        <w:t xml:space="preserve">approaching </w:t>
      </w:r>
      <w:r w:rsidRPr="00256DE7">
        <w:rPr>
          <w:rFonts w:cstheme="minorHAnsi"/>
          <w:color w:val="000000" w:themeColor="text1"/>
        </w:rPr>
        <w:t>or</w:t>
      </w:r>
      <w:r w:rsidR="00804564" w:rsidRPr="00256DE7">
        <w:rPr>
          <w:rFonts w:cstheme="minorHAnsi"/>
          <w:color w:val="000000" w:themeColor="text1"/>
        </w:rPr>
        <w:t xml:space="preserve"> undergoing</w:t>
      </w:r>
      <w:r w:rsidRPr="00256DE7">
        <w:rPr>
          <w:rFonts w:cstheme="minorHAnsi"/>
          <w:color w:val="000000" w:themeColor="text1"/>
        </w:rPr>
        <w:t>.</w:t>
      </w:r>
      <w:r w:rsidR="00D6452F" w:rsidRPr="00256DE7">
        <w:rPr>
          <w:rFonts w:cstheme="minorHAnsi"/>
          <w:color w:val="000000" w:themeColor="text1"/>
        </w:rPr>
        <w:t xml:space="preserve"> </w:t>
      </w:r>
      <w:r w:rsidR="00D6452F" w:rsidRPr="00256DE7">
        <w:rPr>
          <w:rFonts w:cstheme="minorHAnsi"/>
          <w:i/>
          <w:iCs/>
          <w:color w:val="000000" w:themeColor="text1"/>
        </w:rPr>
        <w:t>We will review the age at which puberty is introduced depending on the needs of each cohort.</w:t>
      </w:r>
    </w:p>
    <w:p w14:paraId="4708A751" w14:textId="77777777" w:rsidR="00B8660A" w:rsidRPr="00256DE7" w:rsidRDefault="00E719DB" w:rsidP="00E719DB">
      <w:pPr>
        <w:spacing w:before="80" w:after="80" w:line="276" w:lineRule="auto"/>
        <w:rPr>
          <w:rFonts w:cstheme="minorHAnsi"/>
          <w:iCs/>
          <w:color w:val="000000" w:themeColor="text1"/>
        </w:rPr>
      </w:pPr>
      <w:r w:rsidRPr="00256DE7">
        <w:rPr>
          <w:rFonts w:cstheme="minorHAnsi"/>
          <w:color w:val="000000" w:themeColor="text1"/>
        </w:rPr>
        <w:t xml:space="preserve">We understand that at times children will benefit from varying methods of delivering the RSE curriculum. For example, </w:t>
      </w:r>
      <w:r w:rsidR="00804564" w:rsidRPr="00256DE7">
        <w:rPr>
          <w:rFonts w:cstheme="minorHAnsi"/>
          <w:i/>
          <w:iCs/>
          <w:color w:val="000000" w:themeColor="text1"/>
        </w:rPr>
        <w:t>we may</w:t>
      </w:r>
      <w:r w:rsidRPr="00256DE7">
        <w:rPr>
          <w:rFonts w:cstheme="minorHAnsi"/>
          <w:i/>
          <w:iCs/>
          <w:color w:val="000000" w:themeColor="text1"/>
        </w:rPr>
        <w:t xml:space="preserve"> use single-sex groups or small group teaching where this will help us to meet the needs of </w:t>
      </w:r>
      <w:r w:rsidR="00804564" w:rsidRPr="00256DE7">
        <w:rPr>
          <w:rFonts w:cstheme="minorHAnsi"/>
          <w:i/>
          <w:iCs/>
          <w:color w:val="000000" w:themeColor="text1"/>
        </w:rPr>
        <w:t xml:space="preserve">particular </w:t>
      </w:r>
      <w:r w:rsidRPr="00256DE7">
        <w:rPr>
          <w:rFonts w:cstheme="minorHAnsi"/>
          <w:i/>
          <w:iCs/>
          <w:color w:val="000000" w:themeColor="text1"/>
        </w:rPr>
        <w:t xml:space="preserve">children more effectively, we will use team teaching where this enables us to best use teacher expertise. </w:t>
      </w:r>
      <w:r w:rsidRPr="00256DE7">
        <w:rPr>
          <w:rFonts w:cstheme="minorHAnsi"/>
          <w:iCs/>
          <w:color w:val="000000" w:themeColor="text1"/>
        </w:rPr>
        <w:t>We will ensure there are positive educational reasons for each method of delivery.</w:t>
      </w:r>
    </w:p>
    <w:p w14:paraId="02A817AE" w14:textId="77777777" w:rsidR="00EB084D" w:rsidRDefault="00EB084D" w:rsidP="00EB084D"/>
    <w:p w14:paraId="6B22669F" w14:textId="1C3043DC" w:rsidR="00B02857" w:rsidRDefault="00457DCF" w:rsidP="00EB084D">
      <w:pPr>
        <w:rPr>
          <w:rFonts w:ascii="Arial" w:eastAsia="Times New Roman" w:hAnsi="Arial" w:cs="Arial"/>
          <w:iCs/>
          <w:color w:val="0070C0"/>
          <w:sz w:val="28"/>
          <w:szCs w:val="20"/>
        </w:rPr>
      </w:pPr>
      <w:r>
        <w:rPr>
          <w:rFonts w:ascii="Arial" w:eastAsia="Times New Roman" w:hAnsi="Arial" w:cs="Arial"/>
          <w:iCs/>
          <w:color w:val="0070C0"/>
          <w:sz w:val="28"/>
          <w:szCs w:val="20"/>
        </w:rPr>
        <w:t>4.4</w:t>
      </w:r>
      <w:r w:rsidR="00B770A4">
        <w:rPr>
          <w:rFonts w:ascii="Arial" w:eastAsia="Times New Roman" w:hAnsi="Arial" w:cs="Arial"/>
          <w:iCs/>
          <w:color w:val="0070C0"/>
          <w:sz w:val="28"/>
          <w:szCs w:val="20"/>
        </w:rPr>
        <w:t xml:space="preserve"> </w:t>
      </w:r>
      <w:r w:rsidR="00B02857" w:rsidRPr="001154B7">
        <w:rPr>
          <w:rFonts w:ascii="Arial" w:eastAsia="Times New Roman" w:hAnsi="Arial" w:cs="Arial"/>
          <w:iCs/>
          <w:color w:val="0070C0"/>
          <w:sz w:val="28"/>
          <w:szCs w:val="20"/>
        </w:rPr>
        <w:t>Curriculum Materials and Resources</w:t>
      </w:r>
    </w:p>
    <w:p w14:paraId="21C7DD19" w14:textId="77777777" w:rsidR="001154B7" w:rsidRPr="00256DE7" w:rsidRDefault="001154B7" w:rsidP="001154B7">
      <w:pPr>
        <w:pStyle w:val="BodyText"/>
        <w:spacing w:before="80" w:after="80" w:line="276" w:lineRule="auto"/>
        <w:rPr>
          <w:rFonts w:asciiTheme="minorHAnsi" w:hAnsiTheme="minorHAnsi" w:cstheme="minorHAnsi"/>
          <w:color w:val="000000" w:themeColor="text1"/>
          <w:sz w:val="22"/>
          <w:szCs w:val="22"/>
        </w:rPr>
      </w:pPr>
      <w:r w:rsidRPr="00256DE7">
        <w:rPr>
          <w:rFonts w:asciiTheme="minorHAnsi" w:hAnsiTheme="minorHAnsi" w:cstheme="minorHAnsi"/>
          <w:color w:val="000000" w:themeColor="text1"/>
          <w:sz w:val="22"/>
          <w:szCs w:val="22"/>
        </w:rPr>
        <w:t xml:space="preserve">We will primarily use the </w:t>
      </w:r>
      <w:r w:rsidRPr="00256DE7">
        <w:rPr>
          <w:rFonts w:asciiTheme="minorHAnsi" w:hAnsiTheme="minorHAnsi" w:cstheme="minorHAnsi"/>
          <w:i/>
          <w:iCs/>
          <w:color w:val="000000" w:themeColor="text1"/>
          <w:sz w:val="22"/>
          <w:szCs w:val="22"/>
        </w:rPr>
        <w:t xml:space="preserve">Cambridgeshire Primary Personal Development Programme </w:t>
      </w:r>
      <w:r w:rsidRPr="00256DE7">
        <w:rPr>
          <w:rFonts w:asciiTheme="minorHAnsi" w:hAnsiTheme="minorHAnsi" w:cstheme="minorHAnsi"/>
          <w:color w:val="000000" w:themeColor="text1"/>
          <w:sz w:val="22"/>
          <w:szCs w:val="22"/>
        </w:rPr>
        <w:t xml:space="preserve">and the resources recommended within it when planning and delivering </w:t>
      </w:r>
      <w:r w:rsidR="00804564" w:rsidRPr="00256DE7">
        <w:rPr>
          <w:rFonts w:asciiTheme="minorHAnsi" w:hAnsiTheme="minorHAnsi" w:cstheme="minorHAnsi"/>
          <w:color w:val="000000" w:themeColor="text1"/>
          <w:sz w:val="22"/>
          <w:szCs w:val="22"/>
        </w:rPr>
        <w:t>Relationships Education</w:t>
      </w:r>
      <w:r w:rsidRPr="00256DE7">
        <w:rPr>
          <w:rFonts w:asciiTheme="minorHAnsi" w:hAnsiTheme="minorHAnsi" w:cstheme="minorHAnsi"/>
          <w:color w:val="000000" w:themeColor="text1"/>
          <w:sz w:val="22"/>
          <w:szCs w:val="22"/>
        </w:rPr>
        <w:t>. We will avoid a ‘resource</w:t>
      </w:r>
      <w:r w:rsidR="00804564" w:rsidRPr="00256DE7">
        <w:rPr>
          <w:rFonts w:asciiTheme="minorHAnsi" w:hAnsiTheme="minorHAnsi" w:cstheme="minorHAnsi"/>
          <w:color w:val="000000" w:themeColor="text1"/>
          <w:sz w:val="22"/>
          <w:szCs w:val="22"/>
        </w:rPr>
        <w:t>-led’ approach</w:t>
      </w:r>
      <w:r w:rsidRPr="00256DE7">
        <w:rPr>
          <w:rFonts w:asciiTheme="minorHAnsi" w:hAnsiTheme="minorHAnsi" w:cstheme="minorHAnsi"/>
          <w:color w:val="000000" w:themeColor="text1"/>
          <w:sz w:val="22"/>
          <w:szCs w:val="22"/>
        </w:rPr>
        <w:t>, instead focu</w:t>
      </w:r>
      <w:r w:rsidR="002F0C8C" w:rsidRPr="00256DE7">
        <w:rPr>
          <w:rFonts w:asciiTheme="minorHAnsi" w:hAnsiTheme="minorHAnsi" w:cstheme="minorHAnsi"/>
          <w:color w:val="000000" w:themeColor="text1"/>
          <w:sz w:val="22"/>
          <w:szCs w:val="22"/>
        </w:rPr>
        <w:t>s</w:t>
      </w:r>
      <w:r w:rsidRPr="00256DE7">
        <w:rPr>
          <w:rFonts w:asciiTheme="minorHAnsi" w:hAnsiTheme="minorHAnsi" w:cstheme="minorHAnsi"/>
          <w:color w:val="000000" w:themeColor="text1"/>
          <w:sz w:val="22"/>
          <w:szCs w:val="22"/>
        </w:rPr>
        <w:t>sing on the needs of the children and our planned learning objectives. We will carefully select resources which meet these objectives. We will evaluate teaching resources</w:t>
      </w:r>
      <w:r w:rsidR="002F0C8C" w:rsidRPr="00256DE7">
        <w:rPr>
          <w:rFonts w:asciiTheme="minorHAnsi" w:hAnsiTheme="minorHAnsi" w:cstheme="minorHAnsi"/>
          <w:color w:val="000000" w:themeColor="text1"/>
          <w:sz w:val="22"/>
          <w:szCs w:val="22"/>
        </w:rPr>
        <w:t xml:space="preserve"> thoroughly</w:t>
      </w:r>
      <w:r w:rsidRPr="00256DE7">
        <w:rPr>
          <w:rFonts w:asciiTheme="minorHAnsi" w:hAnsiTheme="minorHAnsi" w:cstheme="minorHAnsi"/>
          <w:color w:val="000000" w:themeColor="text1"/>
          <w:sz w:val="22"/>
          <w:szCs w:val="22"/>
        </w:rPr>
        <w:t xml:space="preserve"> before using them. We will select resources which:</w:t>
      </w:r>
    </w:p>
    <w:p w14:paraId="0B79BAF6" w14:textId="77777777" w:rsidR="001154B7" w:rsidRPr="00256DE7" w:rsidRDefault="00804564" w:rsidP="005853A0">
      <w:pPr>
        <w:pStyle w:val="ListParagraph"/>
        <w:numPr>
          <w:ilvl w:val="0"/>
          <w:numId w:val="12"/>
        </w:numPr>
        <w:spacing w:before="80" w:after="80" w:line="276" w:lineRule="auto"/>
        <w:rPr>
          <w:rFonts w:cstheme="minorHAnsi"/>
          <w:color w:val="000000" w:themeColor="text1"/>
        </w:rPr>
      </w:pPr>
      <w:r w:rsidRPr="00256DE7">
        <w:rPr>
          <w:rFonts w:cstheme="minorHAnsi"/>
          <w:color w:val="000000" w:themeColor="text1"/>
        </w:rPr>
        <w:t>are consistent with our c</w:t>
      </w:r>
      <w:r w:rsidR="001154B7" w:rsidRPr="00256DE7">
        <w:rPr>
          <w:rFonts w:cstheme="minorHAnsi"/>
          <w:color w:val="000000" w:themeColor="text1"/>
        </w:rPr>
        <w:t>urriculum for Relationships Education</w:t>
      </w:r>
    </w:p>
    <w:p w14:paraId="58062FA8" w14:textId="77777777" w:rsidR="001154B7" w:rsidRPr="00256DE7" w:rsidRDefault="001154B7" w:rsidP="005853A0">
      <w:pPr>
        <w:pStyle w:val="ListParagraph"/>
        <w:numPr>
          <w:ilvl w:val="0"/>
          <w:numId w:val="12"/>
        </w:numPr>
        <w:spacing w:before="80" w:after="80" w:line="276" w:lineRule="auto"/>
        <w:rPr>
          <w:rFonts w:cstheme="minorHAnsi"/>
          <w:color w:val="000000" w:themeColor="text1"/>
        </w:rPr>
      </w:pPr>
      <w:r w:rsidRPr="00256DE7">
        <w:rPr>
          <w:rFonts w:cstheme="minorHAnsi"/>
          <w:color w:val="000000" w:themeColor="text1"/>
        </w:rPr>
        <w:t>relate to t</w:t>
      </w:r>
      <w:r w:rsidR="00804564" w:rsidRPr="00256DE7">
        <w:rPr>
          <w:rFonts w:cstheme="minorHAnsi"/>
          <w:color w:val="000000" w:themeColor="text1"/>
        </w:rPr>
        <w:t>he aims and objectives of this p</w:t>
      </w:r>
      <w:r w:rsidRPr="00256DE7">
        <w:rPr>
          <w:rFonts w:cstheme="minorHAnsi"/>
          <w:color w:val="000000" w:themeColor="text1"/>
        </w:rPr>
        <w:t>olicy</w:t>
      </w:r>
    </w:p>
    <w:p w14:paraId="005F1408" w14:textId="77777777" w:rsidR="001154B7" w:rsidRPr="00256DE7" w:rsidRDefault="001154B7" w:rsidP="005853A0">
      <w:pPr>
        <w:pStyle w:val="ListParagraph"/>
        <w:numPr>
          <w:ilvl w:val="0"/>
          <w:numId w:val="12"/>
        </w:numPr>
        <w:spacing w:before="80" w:after="80" w:line="276" w:lineRule="auto"/>
        <w:rPr>
          <w:rFonts w:cstheme="minorHAnsi"/>
          <w:color w:val="000000" w:themeColor="text1"/>
        </w:rPr>
      </w:pPr>
      <w:r w:rsidRPr="00256DE7">
        <w:rPr>
          <w:rFonts w:cstheme="minorHAnsi"/>
          <w:color w:val="000000" w:themeColor="text1"/>
        </w:rPr>
        <w:t>are suitable to the age, maturity, needs, linguistic proficiency and ability of the children</w:t>
      </w:r>
    </w:p>
    <w:p w14:paraId="5A901BC5" w14:textId="77777777" w:rsidR="001154B7" w:rsidRPr="00256DE7" w:rsidRDefault="001154B7" w:rsidP="005853A0">
      <w:pPr>
        <w:pStyle w:val="ListParagraph"/>
        <w:numPr>
          <w:ilvl w:val="0"/>
          <w:numId w:val="12"/>
        </w:numPr>
        <w:spacing w:before="80" w:after="80" w:line="276" w:lineRule="auto"/>
        <w:rPr>
          <w:rFonts w:cstheme="minorHAnsi"/>
          <w:color w:val="000000" w:themeColor="text1"/>
        </w:rPr>
      </w:pPr>
      <w:r w:rsidRPr="00256DE7">
        <w:rPr>
          <w:rFonts w:cstheme="minorHAnsi"/>
          <w:color w:val="000000" w:themeColor="text1"/>
        </w:rPr>
        <w:t>appeal to adults and children</w:t>
      </w:r>
    </w:p>
    <w:p w14:paraId="65863C7E" w14:textId="77777777" w:rsidR="001154B7" w:rsidRPr="00256DE7" w:rsidRDefault="001154B7" w:rsidP="005853A0">
      <w:pPr>
        <w:pStyle w:val="ListParagraph"/>
        <w:numPr>
          <w:ilvl w:val="0"/>
          <w:numId w:val="12"/>
        </w:numPr>
        <w:spacing w:before="80" w:after="80" w:line="276" w:lineRule="auto"/>
        <w:rPr>
          <w:rFonts w:cstheme="minorHAnsi"/>
          <w:color w:val="000000" w:themeColor="text1"/>
        </w:rPr>
      </w:pPr>
      <w:r w:rsidRPr="00256DE7">
        <w:rPr>
          <w:rFonts w:cstheme="minorHAnsi"/>
          <w:color w:val="000000" w:themeColor="text1"/>
        </w:rPr>
        <w:t>are up-to-date in factual content</w:t>
      </w:r>
    </w:p>
    <w:p w14:paraId="69CB9386" w14:textId="77777777" w:rsidR="001154B7" w:rsidRPr="00256DE7" w:rsidRDefault="001154B7" w:rsidP="005853A0">
      <w:pPr>
        <w:pStyle w:val="ListParagraph"/>
        <w:numPr>
          <w:ilvl w:val="0"/>
          <w:numId w:val="12"/>
        </w:numPr>
        <w:spacing w:before="80" w:after="80" w:line="276" w:lineRule="auto"/>
        <w:rPr>
          <w:rFonts w:cstheme="minorHAnsi"/>
          <w:color w:val="000000" w:themeColor="text1"/>
        </w:rPr>
      </w:pPr>
      <w:r w:rsidRPr="00256DE7">
        <w:rPr>
          <w:rFonts w:cstheme="minorHAnsi"/>
          <w:color w:val="000000" w:themeColor="text1"/>
        </w:rPr>
        <w:t>are produced by a reputable organisation</w:t>
      </w:r>
    </w:p>
    <w:p w14:paraId="41E76F25" w14:textId="77777777" w:rsidR="001154B7" w:rsidRPr="00256DE7" w:rsidRDefault="001154B7" w:rsidP="005853A0">
      <w:pPr>
        <w:pStyle w:val="ListParagraph"/>
        <w:numPr>
          <w:ilvl w:val="0"/>
          <w:numId w:val="12"/>
        </w:numPr>
        <w:spacing w:before="80" w:after="80" w:line="276" w:lineRule="auto"/>
        <w:rPr>
          <w:rFonts w:cstheme="minorHAnsi"/>
          <w:color w:val="000000" w:themeColor="text1"/>
        </w:rPr>
      </w:pPr>
      <w:r w:rsidRPr="00256DE7">
        <w:rPr>
          <w:rFonts w:cstheme="minorHAnsi"/>
          <w:color w:val="000000" w:themeColor="text1"/>
        </w:rPr>
        <w:t>do not show unfair bias e.g. towards a commercial product</w:t>
      </w:r>
      <w:r w:rsidR="00F86E37" w:rsidRPr="00256DE7">
        <w:rPr>
          <w:rFonts w:cstheme="minorHAnsi"/>
          <w:color w:val="000000" w:themeColor="text1"/>
        </w:rPr>
        <w:t>, religious view point</w:t>
      </w:r>
    </w:p>
    <w:p w14:paraId="669FB4C2" w14:textId="77777777" w:rsidR="001154B7" w:rsidRPr="00256DE7" w:rsidRDefault="00F37EA4" w:rsidP="005853A0">
      <w:pPr>
        <w:pStyle w:val="ListParagraph"/>
        <w:numPr>
          <w:ilvl w:val="0"/>
          <w:numId w:val="12"/>
        </w:numPr>
        <w:spacing w:before="80" w:after="80" w:line="276" w:lineRule="auto"/>
        <w:rPr>
          <w:rFonts w:cstheme="minorHAnsi"/>
          <w:color w:val="000000" w:themeColor="text1"/>
        </w:rPr>
      </w:pPr>
      <w:r w:rsidRPr="00256DE7">
        <w:rPr>
          <w:rFonts w:cstheme="minorHAnsi"/>
          <w:color w:val="000000" w:themeColor="text1"/>
        </w:rPr>
        <w:t>avoid racial, gender, sexual, cultural and religious</w:t>
      </w:r>
      <w:r w:rsidR="00B522EC" w:rsidRPr="00256DE7">
        <w:rPr>
          <w:rFonts w:cstheme="minorHAnsi"/>
          <w:color w:val="000000" w:themeColor="text1"/>
        </w:rPr>
        <w:t xml:space="preserve"> </w:t>
      </w:r>
      <w:r w:rsidR="001154B7" w:rsidRPr="00256DE7">
        <w:rPr>
          <w:rFonts w:cstheme="minorHAnsi"/>
          <w:color w:val="000000" w:themeColor="text1"/>
        </w:rPr>
        <w:t>stereotyping</w:t>
      </w:r>
      <w:r w:rsidR="00804564" w:rsidRPr="00256DE7">
        <w:rPr>
          <w:rFonts w:cstheme="minorHAnsi"/>
          <w:color w:val="000000" w:themeColor="text1"/>
        </w:rPr>
        <w:t xml:space="preserve"> and heteronormativity</w:t>
      </w:r>
    </w:p>
    <w:p w14:paraId="17E659E9" w14:textId="77777777" w:rsidR="001154B7" w:rsidRPr="00256DE7" w:rsidRDefault="001154B7" w:rsidP="005853A0">
      <w:pPr>
        <w:pStyle w:val="ListParagraph"/>
        <w:numPr>
          <w:ilvl w:val="0"/>
          <w:numId w:val="12"/>
        </w:numPr>
        <w:spacing w:before="80" w:after="80" w:line="276" w:lineRule="auto"/>
        <w:rPr>
          <w:rFonts w:cstheme="minorHAnsi"/>
          <w:color w:val="000000" w:themeColor="text1"/>
        </w:rPr>
      </w:pPr>
      <w:r w:rsidRPr="00256DE7">
        <w:rPr>
          <w:rFonts w:cstheme="minorHAnsi"/>
          <w:color w:val="000000" w:themeColor="text1"/>
        </w:rPr>
        <w:t>encourage active and participative learning</w:t>
      </w:r>
    </w:p>
    <w:p w14:paraId="7B13F48A" w14:textId="77777777" w:rsidR="001154B7" w:rsidRPr="00256DE7" w:rsidRDefault="00804564" w:rsidP="005853A0">
      <w:pPr>
        <w:pStyle w:val="ListParagraph"/>
        <w:numPr>
          <w:ilvl w:val="0"/>
          <w:numId w:val="12"/>
        </w:numPr>
        <w:spacing w:before="80" w:after="80" w:line="276" w:lineRule="auto"/>
        <w:rPr>
          <w:rFonts w:cstheme="minorHAnsi"/>
          <w:b/>
          <w:bCs/>
          <w:color w:val="000000" w:themeColor="text1"/>
        </w:rPr>
      </w:pPr>
      <w:r w:rsidRPr="00256DE7">
        <w:rPr>
          <w:rFonts w:cstheme="minorHAnsi"/>
          <w:color w:val="000000" w:themeColor="text1"/>
        </w:rPr>
        <w:t>conform to the statutory requirements for Relationships</w:t>
      </w:r>
      <w:r w:rsidR="005853A0" w:rsidRPr="00256DE7">
        <w:rPr>
          <w:rFonts w:cstheme="minorHAnsi"/>
          <w:color w:val="000000" w:themeColor="text1"/>
        </w:rPr>
        <w:t xml:space="preserve"> Education</w:t>
      </w:r>
      <w:r w:rsidR="001154B7" w:rsidRPr="00256DE7">
        <w:rPr>
          <w:rFonts w:cstheme="minorHAnsi"/>
          <w:color w:val="000000" w:themeColor="text1"/>
        </w:rPr>
        <w:t>.</w:t>
      </w:r>
    </w:p>
    <w:p w14:paraId="47995B7A" w14:textId="77777777" w:rsidR="00B02857" w:rsidRDefault="00457DCF" w:rsidP="00F86E37">
      <w:pPr>
        <w:spacing w:before="240"/>
      </w:pPr>
      <w:r>
        <w:rPr>
          <w:rFonts w:ascii="Arial" w:eastAsia="Times New Roman" w:hAnsi="Arial" w:cs="Arial"/>
          <w:iCs/>
          <w:color w:val="0070C0"/>
          <w:sz w:val="28"/>
          <w:szCs w:val="20"/>
        </w:rPr>
        <w:t>4.5</w:t>
      </w:r>
      <w:r w:rsidR="00B770A4">
        <w:rPr>
          <w:rFonts w:ascii="Arial" w:eastAsia="Times New Roman" w:hAnsi="Arial" w:cs="Arial"/>
          <w:iCs/>
          <w:color w:val="0070C0"/>
          <w:sz w:val="28"/>
          <w:szCs w:val="20"/>
        </w:rPr>
        <w:t xml:space="preserve"> </w:t>
      </w:r>
      <w:r w:rsidR="00B02857" w:rsidRPr="00F86E37">
        <w:rPr>
          <w:rFonts w:ascii="Arial" w:eastAsia="Times New Roman" w:hAnsi="Arial" w:cs="Arial"/>
          <w:iCs/>
          <w:color w:val="0070C0"/>
          <w:sz w:val="28"/>
          <w:szCs w:val="20"/>
        </w:rPr>
        <w:t>Safe and Effective Practice</w:t>
      </w:r>
      <w:r w:rsidR="00B02857">
        <w:t xml:space="preserve"> </w:t>
      </w:r>
    </w:p>
    <w:p w14:paraId="61572F36" w14:textId="77777777" w:rsidR="00F86E37" w:rsidRPr="00256DE7" w:rsidRDefault="00F86E37" w:rsidP="00F86E37">
      <w:pPr>
        <w:pStyle w:val="BodyText"/>
        <w:spacing w:before="80" w:after="80" w:line="276" w:lineRule="auto"/>
        <w:rPr>
          <w:rFonts w:asciiTheme="minorHAnsi" w:hAnsiTheme="minorHAnsi" w:cstheme="minorHAnsi"/>
          <w:color w:val="000000" w:themeColor="text1"/>
          <w:sz w:val="22"/>
          <w:szCs w:val="22"/>
        </w:rPr>
      </w:pPr>
      <w:r w:rsidRPr="00256DE7">
        <w:rPr>
          <w:rFonts w:asciiTheme="minorHAnsi" w:hAnsiTheme="minorHAnsi" w:cstheme="minorHAnsi"/>
          <w:i/>
          <w:color w:val="000000" w:themeColor="text1"/>
          <w:sz w:val="22"/>
          <w:szCs w:val="22"/>
        </w:rPr>
        <w:t xml:space="preserve">In our school we have a clear Confidentiality Policy, which is shared with staff, pupils and parents/carers. </w:t>
      </w:r>
      <w:r w:rsidR="00804564" w:rsidRPr="00256DE7">
        <w:rPr>
          <w:rFonts w:asciiTheme="minorHAnsi" w:hAnsiTheme="minorHAnsi" w:cstheme="minorHAnsi"/>
          <w:i/>
          <w:iCs/>
          <w:color w:val="000000" w:themeColor="text1"/>
          <w:sz w:val="22"/>
          <w:szCs w:val="22"/>
        </w:rPr>
        <w:t>This p</w:t>
      </w:r>
      <w:r w:rsidRPr="00256DE7">
        <w:rPr>
          <w:rFonts w:asciiTheme="minorHAnsi" w:hAnsiTheme="minorHAnsi" w:cstheme="minorHAnsi"/>
          <w:i/>
          <w:iCs/>
          <w:color w:val="000000" w:themeColor="text1"/>
          <w:sz w:val="22"/>
          <w:szCs w:val="22"/>
        </w:rPr>
        <w:t xml:space="preserve">olicy is communicated to parents/carers in the School brochure/website. </w:t>
      </w:r>
      <w:r w:rsidRPr="00256DE7">
        <w:rPr>
          <w:rFonts w:asciiTheme="minorHAnsi" w:hAnsiTheme="minorHAnsi" w:cstheme="minorHAnsi"/>
          <w:i/>
          <w:color w:val="000000" w:themeColor="text1"/>
          <w:sz w:val="22"/>
          <w:szCs w:val="22"/>
        </w:rPr>
        <w:t>The policy states that:</w:t>
      </w:r>
    </w:p>
    <w:p w14:paraId="68BB06ED" w14:textId="77777777" w:rsidR="00F86E37" w:rsidRPr="005853A0" w:rsidRDefault="00F86E37" w:rsidP="005853A0">
      <w:pPr>
        <w:pStyle w:val="ListParagraph"/>
        <w:numPr>
          <w:ilvl w:val="0"/>
          <w:numId w:val="11"/>
        </w:numPr>
        <w:spacing w:before="80" w:after="80" w:line="276" w:lineRule="auto"/>
        <w:rPr>
          <w:rFonts w:cstheme="minorHAnsi"/>
        </w:rPr>
      </w:pPr>
      <w:r w:rsidRPr="005853A0">
        <w:rPr>
          <w:rFonts w:cstheme="minorHAnsi"/>
        </w:rPr>
        <w:t>Staff are unable to offer absolute confidentiality.</w:t>
      </w:r>
    </w:p>
    <w:p w14:paraId="6A05A9E8" w14:textId="77777777" w:rsidR="00F86E37" w:rsidRPr="005853A0" w:rsidRDefault="00F86E37" w:rsidP="005853A0">
      <w:pPr>
        <w:pStyle w:val="ListParagraph"/>
        <w:numPr>
          <w:ilvl w:val="0"/>
          <w:numId w:val="11"/>
        </w:numPr>
        <w:spacing w:before="80" w:after="80" w:line="276" w:lineRule="auto"/>
        <w:rPr>
          <w:rFonts w:cstheme="minorHAnsi"/>
        </w:rPr>
      </w:pPr>
      <w:r w:rsidRPr="005853A0">
        <w:rPr>
          <w:rFonts w:cstheme="minorHAnsi"/>
        </w:rPr>
        <w:t>We will reassure children that staff will act in their best interests and that this may involve sharing information if the child is at risk of harm.</w:t>
      </w:r>
    </w:p>
    <w:p w14:paraId="76541420" w14:textId="77777777" w:rsidR="00F86E37" w:rsidRPr="005853A0" w:rsidRDefault="00F86E37" w:rsidP="005853A0">
      <w:pPr>
        <w:pStyle w:val="ListParagraph"/>
        <w:numPr>
          <w:ilvl w:val="0"/>
          <w:numId w:val="11"/>
        </w:numPr>
        <w:spacing w:before="80" w:after="80" w:line="276" w:lineRule="auto"/>
        <w:rPr>
          <w:rFonts w:cstheme="minorHAnsi"/>
        </w:rPr>
      </w:pPr>
      <w:r w:rsidRPr="005853A0">
        <w:rPr>
          <w:rFonts w:cstheme="minorHAnsi"/>
        </w:rPr>
        <w:lastRenderedPageBreak/>
        <w:t>Children will be told if information is to be shared (</w:t>
      </w:r>
      <w:r w:rsidR="00F37EA4">
        <w:rPr>
          <w:rFonts w:cstheme="minorHAnsi"/>
        </w:rPr>
        <w:t xml:space="preserve">taking special care with very young children or those with </w:t>
      </w:r>
      <w:r w:rsidRPr="005853A0">
        <w:rPr>
          <w:rFonts w:cstheme="minorHAnsi"/>
        </w:rPr>
        <w:t>significant special needs) and will be offered appropriate support.</w:t>
      </w:r>
    </w:p>
    <w:p w14:paraId="12951094" w14:textId="77777777" w:rsidR="00F86E37" w:rsidRDefault="00F86E37" w:rsidP="00F86E37">
      <w:pPr>
        <w:pStyle w:val="BodyText"/>
        <w:spacing w:before="80" w:after="80" w:line="276" w:lineRule="auto"/>
        <w:rPr>
          <w:rFonts w:asciiTheme="minorHAnsi" w:hAnsiTheme="minorHAnsi" w:cstheme="minorHAnsi"/>
          <w:sz w:val="22"/>
          <w:szCs w:val="22"/>
        </w:rPr>
      </w:pPr>
      <w:r w:rsidRPr="005853A0">
        <w:rPr>
          <w:rFonts w:asciiTheme="minorHAnsi" w:hAnsiTheme="minorHAnsi" w:cstheme="minorHAnsi"/>
          <w:sz w:val="22"/>
          <w:szCs w:val="22"/>
        </w:rPr>
        <w:t>Professionals, such as school nurses and youth workers, are bound by their professional codes of conduct when offering advice and guidance to individual pupils. This often involves offering a greater level of confidentiality than school staff are able to give. However, in a classroom and other teaching situations</w:t>
      </w:r>
      <w:r w:rsidR="00804564">
        <w:rPr>
          <w:rFonts w:asciiTheme="minorHAnsi" w:hAnsiTheme="minorHAnsi" w:cstheme="minorHAnsi"/>
          <w:sz w:val="22"/>
          <w:szCs w:val="22"/>
        </w:rPr>
        <w:t>,</w:t>
      </w:r>
      <w:r w:rsidRPr="00F86E37">
        <w:rPr>
          <w:rFonts w:asciiTheme="minorHAnsi" w:hAnsiTheme="minorHAnsi" w:cstheme="minorHAnsi"/>
          <w:sz w:val="22"/>
          <w:szCs w:val="22"/>
        </w:rPr>
        <w:t xml:space="preserve"> when they are</w:t>
      </w:r>
      <w:r w:rsidR="00804564">
        <w:rPr>
          <w:rFonts w:asciiTheme="minorHAnsi" w:hAnsiTheme="minorHAnsi" w:cstheme="minorHAnsi"/>
          <w:sz w:val="22"/>
          <w:szCs w:val="22"/>
        </w:rPr>
        <w:t xml:space="preserve"> contributing to our planned Relationships Education</w:t>
      </w:r>
      <w:r w:rsidRPr="00F86E37">
        <w:rPr>
          <w:rFonts w:asciiTheme="minorHAnsi" w:hAnsiTheme="minorHAnsi" w:cstheme="minorHAnsi"/>
          <w:sz w:val="22"/>
          <w:szCs w:val="22"/>
        </w:rPr>
        <w:t xml:space="preserve"> programme, they will follow the school’s Confidentiality Policy. Health professionals will ensure that children are aware of the boundaries of confidentiali</w:t>
      </w:r>
      <w:r w:rsidR="00804564">
        <w:rPr>
          <w:rFonts w:asciiTheme="minorHAnsi" w:hAnsiTheme="minorHAnsi" w:cstheme="minorHAnsi"/>
          <w:sz w:val="22"/>
          <w:szCs w:val="22"/>
        </w:rPr>
        <w:t>ty when beginning work with classes</w:t>
      </w:r>
      <w:r w:rsidRPr="00F86E37">
        <w:rPr>
          <w:rFonts w:asciiTheme="minorHAnsi" w:hAnsiTheme="minorHAnsi" w:cstheme="minorHAnsi"/>
          <w:sz w:val="22"/>
          <w:szCs w:val="22"/>
        </w:rPr>
        <w:t>.</w:t>
      </w:r>
    </w:p>
    <w:p w14:paraId="7BA9C877" w14:textId="5FAC7FD4" w:rsidR="0023405A" w:rsidRDefault="00F86E37" w:rsidP="00F86E37">
      <w:pPr>
        <w:spacing w:line="276" w:lineRule="auto"/>
        <w:rPr>
          <w:rFonts w:cstheme="minorHAnsi"/>
          <w:i/>
          <w:iCs/>
          <w:color w:val="00CCFF"/>
        </w:rPr>
      </w:pPr>
      <w:r w:rsidRPr="00E719DB">
        <w:rPr>
          <w:rFonts w:cstheme="minorHAnsi"/>
          <w:b/>
          <w:bCs/>
        </w:rPr>
        <w:t>Answering Questions:</w:t>
      </w:r>
      <w:r w:rsidRPr="00E719DB">
        <w:rPr>
          <w:rFonts w:cstheme="minorHAnsi"/>
        </w:rPr>
        <w:t xml:space="preserve"> We acknowledge that sensitive and </w:t>
      </w:r>
      <w:r>
        <w:rPr>
          <w:rFonts w:cstheme="minorHAnsi"/>
        </w:rPr>
        <w:t>complex issues will arise in Relationships Education</w:t>
      </w:r>
      <w:r w:rsidRPr="00E719DB">
        <w:rPr>
          <w:rFonts w:cstheme="minorHAnsi"/>
        </w:rPr>
        <w:t xml:space="preserve">, as </w:t>
      </w:r>
      <w:r w:rsidR="00804564">
        <w:rPr>
          <w:rFonts w:cstheme="minorHAnsi"/>
        </w:rPr>
        <w:t>pupils</w:t>
      </w:r>
      <w:r w:rsidRPr="00E719DB">
        <w:rPr>
          <w:rFonts w:cstheme="minorHAnsi"/>
        </w:rPr>
        <w:t xml:space="preserve"> will naturally ask questions. When spontaneous discussion arises, it will be guided in a way which reflects the stated school aim</w:t>
      </w:r>
      <w:r>
        <w:rPr>
          <w:rFonts w:cstheme="minorHAnsi"/>
        </w:rPr>
        <w:t>s and curriculum content</w:t>
      </w:r>
      <w:r w:rsidRPr="00E719DB">
        <w:rPr>
          <w:rFonts w:cstheme="minorHAnsi"/>
        </w:rPr>
        <w:t xml:space="preserve">. As a first principle, we </w:t>
      </w:r>
      <w:r w:rsidRPr="00256DE7">
        <w:rPr>
          <w:rFonts w:cstheme="minorHAnsi"/>
          <w:color w:val="000000" w:themeColor="text1"/>
        </w:rPr>
        <w:t xml:space="preserve">will answer questions relating to the planned curriculum for that age group or below to the whole class. </w:t>
      </w:r>
      <w:r w:rsidRPr="00256DE7">
        <w:rPr>
          <w:rFonts w:cstheme="minorHAnsi"/>
          <w:i/>
          <w:iCs/>
          <w:color w:val="000000" w:themeColor="text1"/>
        </w:rPr>
        <w:t xml:space="preserve">We will answer questions relating to areas beyond the planned curriculum for that age group, in a sensitive and age appropriate way, only to the pupil/s who have asked the question. </w:t>
      </w:r>
      <w:r w:rsidR="00D6452F" w:rsidRPr="00256DE7">
        <w:rPr>
          <w:rFonts w:cstheme="minorHAnsi"/>
          <w:i/>
          <w:iCs/>
          <w:color w:val="000000" w:themeColor="text1"/>
        </w:rPr>
        <w:t xml:space="preserve">Teacher may decide to inform families about questions which go beyond the planned curriculum, in order to further home/school partnerships. </w:t>
      </w:r>
      <w:r w:rsidRPr="00256DE7">
        <w:rPr>
          <w:rFonts w:cstheme="minorHAnsi"/>
          <w:color w:val="000000" w:themeColor="text1"/>
        </w:rPr>
        <w:t>If a member of staff is uncertain about the answer to a question</w:t>
      </w:r>
      <w:r w:rsidR="00D6452F" w:rsidRPr="00256DE7">
        <w:rPr>
          <w:rFonts w:cstheme="minorHAnsi"/>
          <w:color w:val="000000" w:themeColor="text1"/>
        </w:rPr>
        <w:t xml:space="preserve"> which goes beyond the curriculum</w:t>
      </w:r>
      <w:r w:rsidRPr="00256DE7">
        <w:rPr>
          <w:rFonts w:cstheme="minorHAnsi"/>
          <w:color w:val="000000" w:themeColor="text1"/>
        </w:rPr>
        <w:t xml:space="preserve">, or indeed whether they wish to answer it, they will seek guidance from the </w:t>
      </w:r>
      <w:r w:rsidRPr="00256DE7">
        <w:rPr>
          <w:rFonts w:cstheme="minorHAnsi"/>
          <w:i/>
          <w:iCs/>
          <w:color w:val="000000" w:themeColor="text1"/>
        </w:rPr>
        <w:t>PSH</w:t>
      </w:r>
      <w:r w:rsidR="00D63E88" w:rsidRPr="00256DE7">
        <w:rPr>
          <w:rFonts w:cstheme="minorHAnsi"/>
          <w:i/>
          <w:iCs/>
          <w:color w:val="000000" w:themeColor="text1"/>
        </w:rPr>
        <w:t>C</w:t>
      </w:r>
      <w:r w:rsidRPr="00256DE7">
        <w:rPr>
          <w:rFonts w:cstheme="minorHAnsi"/>
          <w:i/>
          <w:iCs/>
          <w:color w:val="000000" w:themeColor="text1"/>
        </w:rPr>
        <w:t xml:space="preserve">E leader/Designated </w:t>
      </w:r>
      <w:r w:rsidR="00B8660A" w:rsidRPr="00256DE7">
        <w:rPr>
          <w:rFonts w:cstheme="minorHAnsi"/>
          <w:i/>
          <w:iCs/>
          <w:color w:val="000000" w:themeColor="text1"/>
        </w:rPr>
        <w:t>S</w:t>
      </w:r>
      <w:r w:rsidRPr="00256DE7">
        <w:rPr>
          <w:rFonts w:cstheme="minorHAnsi"/>
          <w:i/>
          <w:iCs/>
          <w:color w:val="000000" w:themeColor="text1"/>
        </w:rPr>
        <w:t>afeguarding Lead.</w:t>
      </w:r>
      <w:r w:rsidR="00A738D2" w:rsidRPr="00256DE7">
        <w:rPr>
          <w:rFonts w:cstheme="minorHAnsi"/>
          <w:i/>
          <w:iCs/>
          <w:color w:val="000000" w:themeColor="text1"/>
        </w:rPr>
        <w:t xml:space="preserve"> </w:t>
      </w:r>
      <w:r w:rsidR="00F37EA4" w:rsidRPr="00256DE7">
        <w:rPr>
          <w:rFonts w:cstheme="minorHAnsi"/>
          <w:i/>
          <w:iCs/>
          <w:color w:val="000000" w:themeColor="text1"/>
        </w:rPr>
        <w:t xml:space="preserve">In some </w:t>
      </w:r>
      <w:r w:rsidR="00134D06" w:rsidRPr="00256DE7">
        <w:rPr>
          <w:rFonts w:cstheme="minorHAnsi"/>
          <w:i/>
          <w:iCs/>
          <w:color w:val="000000" w:themeColor="text1"/>
        </w:rPr>
        <w:t>cases,</w:t>
      </w:r>
      <w:r w:rsidR="00F37EA4" w:rsidRPr="00256DE7">
        <w:rPr>
          <w:rFonts w:cstheme="minorHAnsi"/>
          <w:i/>
          <w:iCs/>
          <w:color w:val="000000" w:themeColor="text1"/>
        </w:rPr>
        <w:t xml:space="preserve"> the question will reach beyond the planned curriculum </w:t>
      </w:r>
      <w:r w:rsidR="00D6452F" w:rsidRPr="00256DE7">
        <w:rPr>
          <w:rFonts w:cstheme="minorHAnsi"/>
          <w:i/>
          <w:iCs/>
          <w:color w:val="000000" w:themeColor="text1"/>
        </w:rPr>
        <w:t xml:space="preserve">for Y6 </w:t>
      </w:r>
      <w:r w:rsidR="0023405A" w:rsidRPr="00256DE7">
        <w:rPr>
          <w:rFonts w:cstheme="minorHAnsi"/>
          <w:i/>
          <w:iCs/>
          <w:color w:val="000000" w:themeColor="text1"/>
        </w:rPr>
        <w:t>and the question will not be answered in school.</w:t>
      </w:r>
      <w:r w:rsidR="00F37EA4" w:rsidRPr="00256DE7">
        <w:rPr>
          <w:rFonts w:cstheme="minorHAnsi"/>
          <w:i/>
          <w:iCs/>
          <w:color w:val="000000" w:themeColor="text1"/>
        </w:rPr>
        <w:t xml:space="preserve"> The child will be asked if they would like support to ask their questions </w:t>
      </w:r>
      <w:r w:rsidR="0023405A" w:rsidRPr="00256DE7">
        <w:rPr>
          <w:rFonts w:cstheme="minorHAnsi"/>
          <w:i/>
          <w:iCs/>
          <w:color w:val="000000" w:themeColor="text1"/>
        </w:rPr>
        <w:t xml:space="preserve">at home or </w:t>
      </w:r>
      <w:r w:rsidR="00F37EA4" w:rsidRPr="00256DE7">
        <w:rPr>
          <w:rFonts w:cstheme="minorHAnsi"/>
          <w:i/>
          <w:iCs/>
          <w:color w:val="000000" w:themeColor="text1"/>
        </w:rPr>
        <w:t>to another trusted adult.</w:t>
      </w:r>
      <w:r w:rsidR="0023405A" w:rsidRPr="00256DE7">
        <w:rPr>
          <w:rFonts w:cstheme="minorHAnsi"/>
          <w:i/>
          <w:iCs/>
          <w:color w:val="000000" w:themeColor="text1"/>
        </w:rPr>
        <w:t xml:space="preserve"> </w:t>
      </w:r>
    </w:p>
    <w:p w14:paraId="3B7C811B" w14:textId="77777777" w:rsidR="00F86E37" w:rsidRPr="00E719DB" w:rsidRDefault="00F86E37" w:rsidP="00F86E37">
      <w:pPr>
        <w:spacing w:line="276" w:lineRule="auto"/>
        <w:rPr>
          <w:rFonts w:cstheme="minorHAnsi"/>
        </w:rPr>
      </w:pPr>
      <w:r w:rsidRPr="00E719DB">
        <w:rPr>
          <w:rFonts w:cstheme="minorHAnsi"/>
        </w:rPr>
        <w:t xml:space="preserve">When answering questions, we shall ensure that sharing personal information by adults, </w:t>
      </w:r>
      <w:r w:rsidR="00804564">
        <w:rPr>
          <w:rFonts w:cstheme="minorHAnsi"/>
        </w:rPr>
        <w:t>pupils</w:t>
      </w:r>
      <w:r w:rsidRPr="00E719DB">
        <w:rPr>
          <w:rFonts w:cstheme="minorHAnsi"/>
        </w:rPr>
        <w:t xml:space="preserve"> or their families is discouraged. Where the question indicates the need for pastoral support, the conversation will be deferred to a time outside the teaching session and other colleagues may be involved. Where a question or comment from a pupil in the classroom indicates the possibility of abuse, coercion or exploitation, teachers will pass this information to the </w:t>
      </w:r>
      <w:r>
        <w:rPr>
          <w:rFonts w:cstheme="minorHAnsi"/>
        </w:rPr>
        <w:t>DSL</w:t>
      </w:r>
      <w:r w:rsidRPr="00E719DB">
        <w:rPr>
          <w:rFonts w:cstheme="minorHAnsi"/>
        </w:rPr>
        <w:t xml:space="preserve"> in line with </w:t>
      </w:r>
      <w:r w:rsidR="009B6869" w:rsidRPr="00B8660A">
        <w:rPr>
          <w:rFonts w:cstheme="minorHAnsi"/>
        </w:rPr>
        <w:t>the</w:t>
      </w:r>
      <w:r w:rsidR="009B6869">
        <w:rPr>
          <w:rFonts w:cstheme="minorHAnsi"/>
        </w:rPr>
        <w:t xml:space="preserve"> </w:t>
      </w:r>
      <w:r w:rsidRPr="00E719DB">
        <w:rPr>
          <w:rFonts w:cstheme="minorHAnsi"/>
        </w:rPr>
        <w:t>school Safeguarding policy.</w:t>
      </w:r>
    </w:p>
    <w:p w14:paraId="3271B6A9" w14:textId="77777777" w:rsidR="00F86E37" w:rsidRPr="00256DE7" w:rsidRDefault="00F86E37" w:rsidP="00B17879">
      <w:pPr>
        <w:pStyle w:val="BodyText"/>
        <w:spacing w:before="120" w:after="80" w:line="276" w:lineRule="auto"/>
        <w:rPr>
          <w:rFonts w:asciiTheme="minorHAnsi" w:hAnsiTheme="minorHAnsi" w:cstheme="minorHAnsi"/>
          <w:i/>
          <w:iCs/>
          <w:color w:val="000000" w:themeColor="text1"/>
          <w:sz w:val="22"/>
          <w:szCs w:val="22"/>
        </w:rPr>
      </w:pPr>
      <w:r w:rsidRPr="00256DE7">
        <w:rPr>
          <w:rFonts w:asciiTheme="minorHAnsi" w:hAnsiTheme="minorHAnsi" w:cstheme="minorHAnsi"/>
          <w:b/>
          <w:bCs/>
          <w:color w:val="000000" w:themeColor="text1"/>
          <w:sz w:val="22"/>
          <w:szCs w:val="22"/>
        </w:rPr>
        <w:t xml:space="preserve">Sexually Active Pupils: </w:t>
      </w:r>
      <w:r w:rsidRPr="00256DE7">
        <w:rPr>
          <w:rFonts w:asciiTheme="minorHAnsi" w:eastAsiaTheme="minorHAnsi" w:hAnsiTheme="minorHAnsi" w:cstheme="minorHAnsi"/>
          <w:i/>
          <w:color w:val="000000" w:themeColor="text1"/>
          <w:sz w:val="22"/>
          <w:szCs w:val="22"/>
        </w:rPr>
        <w:t>There a</w:t>
      </w:r>
      <w:r w:rsidR="00804564" w:rsidRPr="00256DE7">
        <w:rPr>
          <w:rFonts w:asciiTheme="minorHAnsi" w:eastAsiaTheme="minorHAnsi" w:hAnsiTheme="minorHAnsi" w:cstheme="minorHAnsi"/>
          <w:i/>
          <w:color w:val="000000" w:themeColor="text1"/>
          <w:sz w:val="22"/>
          <w:szCs w:val="22"/>
        </w:rPr>
        <w:t>re extremely rare occasions where</w:t>
      </w:r>
      <w:r w:rsidRPr="00256DE7">
        <w:rPr>
          <w:rFonts w:asciiTheme="minorHAnsi" w:eastAsiaTheme="minorHAnsi" w:hAnsiTheme="minorHAnsi" w:cstheme="minorHAnsi"/>
          <w:i/>
          <w:color w:val="000000" w:themeColor="text1"/>
          <w:sz w:val="22"/>
          <w:szCs w:val="22"/>
        </w:rPr>
        <w:t xml:space="preserve"> a primary-aged child, who is sexually active or contemplating sexual activity, approaches an adult. If this occurs in our school, it will be viewed as a child protection issue. The designated member of staff will follow Safeguarding Procedures and seek advice from the </w:t>
      </w:r>
      <w:r w:rsidR="00804564" w:rsidRPr="00256DE7">
        <w:rPr>
          <w:rFonts w:asciiTheme="minorHAnsi" w:eastAsiaTheme="minorHAnsi" w:hAnsiTheme="minorHAnsi" w:cstheme="minorHAnsi"/>
          <w:i/>
          <w:color w:val="000000" w:themeColor="text1"/>
          <w:sz w:val="22"/>
          <w:szCs w:val="22"/>
        </w:rPr>
        <w:t>DSL</w:t>
      </w:r>
      <w:r w:rsidRPr="00256DE7">
        <w:rPr>
          <w:rFonts w:asciiTheme="minorHAnsi" w:eastAsiaTheme="minorHAnsi" w:hAnsiTheme="minorHAnsi" w:cstheme="minorHAnsi"/>
          <w:i/>
          <w:color w:val="000000" w:themeColor="text1"/>
          <w:sz w:val="22"/>
          <w:szCs w:val="22"/>
        </w:rPr>
        <w:t>.</w:t>
      </w:r>
    </w:p>
    <w:p w14:paraId="4F7940AB" w14:textId="77777777" w:rsidR="00B02857" w:rsidRDefault="00457DCF" w:rsidP="00F86E37">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4.6</w:t>
      </w:r>
      <w:r w:rsidR="00B770A4">
        <w:rPr>
          <w:rFonts w:ascii="Arial" w:eastAsia="Times New Roman" w:hAnsi="Arial" w:cs="Arial"/>
          <w:iCs/>
          <w:color w:val="0070C0"/>
          <w:sz w:val="28"/>
          <w:szCs w:val="20"/>
        </w:rPr>
        <w:t xml:space="preserve"> </w:t>
      </w:r>
      <w:r w:rsidR="00B02857" w:rsidRPr="00F86E37">
        <w:rPr>
          <w:rFonts w:ascii="Arial" w:eastAsia="Times New Roman" w:hAnsi="Arial" w:cs="Arial"/>
          <w:iCs/>
          <w:color w:val="0070C0"/>
          <w:sz w:val="28"/>
          <w:szCs w:val="20"/>
        </w:rPr>
        <w:t xml:space="preserve">Assessment, </w:t>
      </w:r>
      <w:r w:rsidR="00B8660A" w:rsidRPr="00B8660A">
        <w:rPr>
          <w:rFonts w:ascii="Arial" w:eastAsia="Times New Roman" w:hAnsi="Arial" w:cs="Arial"/>
          <w:iCs/>
          <w:color w:val="0070C0"/>
          <w:sz w:val="28"/>
          <w:szCs w:val="20"/>
        </w:rPr>
        <w:t>R</w:t>
      </w:r>
      <w:r w:rsidR="00B02857" w:rsidRPr="00F86E37">
        <w:rPr>
          <w:rFonts w:ascii="Arial" w:eastAsia="Times New Roman" w:hAnsi="Arial" w:cs="Arial"/>
          <w:iCs/>
          <w:color w:val="0070C0"/>
          <w:sz w:val="28"/>
          <w:szCs w:val="20"/>
        </w:rPr>
        <w:t xml:space="preserve">ecording, </w:t>
      </w:r>
      <w:r w:rsidR="00B8660A" w:rsidRPr="00B8660A">
        <w:rPr>
          <w:rFonts w:ascii="Arial" w:eastAsia="Times New Roman" w:hAnsi="Arial" w:cs="Arial"/>
          <w:iCs/>
          <w:color w:val="0070C0"/>
          <w:sz w:val="28"/>
          <w:szCs w:val="20"/>
        </w:rPr>
        <w:t>R</w:t>
      </w:r>
      <w:r w:rsidR="00B02857" w:rsidRPr="00F86E37">
        <w:rPr>
          <w:rFonts w:ascii="Arial" w:eastAsia="Times New Roman" w:hAnsi="Arial" w:cs="Arial"/>
          <w:iCs/>
          <w:color w:val="0070C0"/>
          <w:sz w:val="28"/>
          <w:szCs w:val="20"/>
        </w:rPr>
        <w:t>eporting</w:t>
      </w:r>
    </w:p>
    <w:p w14:paraId="79B2C0B3" w14:textId="77777777" w:rsidR="00F86E37" w:rsidRPr="00F86E37" w:rsidRDefault="00F86E37" w:rsidP="00F86E37">
      <w:pPr>
        <w:spacing w:line="276" w:lineRule="auto"/>
        <w:rPr>
          <w:rFonts w:cstheme="minorHAnsi"/>
        </w:rPr>
      </w:pPr>
      <w:r w:rsidRPr="00F86E37">
        <w:rPr>
          <w:rFonts w:cstheme="minorHAnsi"/>
        </w:rPr>
        <w:t>Relationships Education will be assessed in a variety of</w:t>
      </w:r>
      <w:r w:rsidR="00804564">
        <w:rPr>
          <w:rFonts w:cstheme="minorHAnsi"/>
        </w:rPr>
        <w:t xml:space="preserve"> ways, including</w:t>
      </w:r>
      <w:r>
        <w:rPr>
          <w:rFonts w:cstheme="minorHAnsi"/>
        </w:rPr>
        <w:t xml:space="preserve"> the use of self-</w:t>
      </w:r>
      <w:r w:rsidRPr="00F86E37">
        <w:rPr>
          <w:rFonts w:cstheme="minorHAnsi"/>
        </w:rPr>
        <w:t xml:space="preserve">assessment and teacher assessment. Guidance provided </w:t>
      </w:r>
      <w:r w:rsidR="00804564">
        <w:rPr>
          <w:rFonts w:cstheme="minorHAnsi"/>
        </w:rPr>
        <w:t>in</w:t>
      </w:r>
      <w:r w:rsidRPr="00F86E37">
        <w:rPr>
          <w:rFonts w:cstheme="minorHAnsi"/>
        </w:rPr>
        <w:t xml:space="preserve"> the Cambridge</w:t>
      </w:r>
      <w:r>
        <w:rPr>
          <w:rFonts w:cstheme="minorHAnsi"/>
        </w:rPr>
        <w:t>shire</w:t>
      </w:r>
      <w:r w:rsidRPr="00F86E37">
        <w:rPr>
          <w:rFonts w:cstheme="minorHAnsi"/>
        </w:rPr>
        <w:t xml:space="preserve"> </w:t>
      </w:r>
      <w:r w:rsidR="00A738D2">
        <w:rPr>
          <w:rFonts w:cstheme="minorHAnsi"/>
        </w:rPr>
        <w:t xml:space="preserve">Primary </w:t>
      </w:r>
      <w:r w:rsidRPr="00F86E37">
        <w:rPr>
          <w:rFonts w:cstheme="minorHAnsi"/>
        </w:rPr>
        <w:t>PDP will be used.</w:t>
      </w:r>
    </w:p>
    <w:p w14:paraId="59979866" w14:textId="77777777" w:rsidR="00533A74" w:rsidRPr="00256DE7" w:rsidRDefault="00F86E37" w:rsidP="00F86E37">
      <w:pPr>
        <w:spacing w:line="276" w:lineRule="auto"/>
        <w:rPr>
          <w:rFonts w:cstheme="minorHAnsi"/>
          <w:i/>
          <w:color w:val="000000" w:themeColor="text1"/>
        </w:rPr>
      </w:pPr>
      <w:r w:rsidRPr="00256DE7">
        <w:rPr>
          <w:rFonts w:cstheme="minorHAnsi"/>
          <w:i/>
          <w:color w:val="000000" w:themeColor="text1"/>
        </w:rPr>
        <w:t>From time to time the PSH</w:t>
      </w:r>
      <w:r w:rsidR="00D63E88" w:rsidRPr="00256DE7">
        <w:rPr>
          <w:rFonts w:cstheme="minorHAnsi"/>
          <w:i/>
          <w:color w:val="000000" w:themeColor="text1"/>
        </w:rPr>
        <w:t>C</w:t>
      </w:r>
      <w:r w:rsidRPr="00256DE7">
        <w:rPr>
          <w:rFonts w:cstheme="minorHAnsi"/>
          <w:i/>
          <w:color w:val="000000" w:themeColor="text1"/>
        </w:rPr>
        <w:t>E le</w:t>
      </w:r>
      <w:r w:rsidR="00804564" w:rsidRPr="00256DE7">
        <w:rPr>
          <w:rFonts w:cstheme="minorHAnsi"/>
          <w:i/>
          <w:color w:val="000000" w:themeColor="text1"/>
        </w:rPr>
        <w:t>ader will ask staff to reflect o</w:t>
      </w:r>
      <w:r w:rsidRPr="00256DE7">
        <w:rPr>
          <w:rFonts w:cstheme="minorHAnsi"/>
          <w:i/>
          <w:color w:val="000000" w:themeColor="text1"/>
        </w:rPr>
        <w:t>n the effective</w:t>
      </w:r>
      <w:r w:rsidR="006B00EB" w:rsidRPr="00256DE7">
        <w:rPr>
          <w:rFonts w:cstheme="minorHAnsi"/>
          <w:i/>
          <w:color w:val="000000" w:themeColor="text1"/>
        </w:rPr>
        <w:t>nes</w:t>
      </w:r>
      <w:r w:rsidRPr="00256DE7">
        <w:rPr>
          <w:rFonts w:cstheme="minorHAnsi"/>
          <w:i/>
          <w:color w:val="000000" w:themeColor="text1"/>
        </w:rPr>
        <w:t>s of learning in particular units of work</w:t>
      </w:r>
      <w:r w:rsidR="00533A74" w:rsidRPr="00256DE7">
        <w:rPr>
          <w:rFonts w:cstheme="minorHAnsi"/>
          <w:i/>
          <w:color w:val="000000" w:themeColor="text1"/>
        </w:rPr>
        <w:t>.</w:t>
      </w:r>
    </w:p>
    <w:p w14:paraId="27BE672F" w14:textId="248CB173" w:rsidR="00F86E37" w:rsidRPr="00256DE7" w:rsidRDefault="00DD48BB" w:rsidP="00F86E37">
      <w:pPr>
        <w:spacing w:line="276" w:lineRule="auto"/>
        <w:rPr>
          <w:rFonts w:cstheme="minorHAnsi"/>
          <w:i/>
          <w:color w:val="000000" w:themeColor="text1"/>
        </w:rPr>
      </w:pPr>
      <w:r w:rsidRPr="00256DE7">
        <w:rPr>
          <w:rFonts w:cstheme="minorHAnsi"/>
          <w:i/>
          <w:color w:val="000000" w:themeColor="text1"/>
        </w:rPr>
        <w:t>W</w:t>
      </w:r>
      <w:r w:rsidR="00F86E37" w:rsidRPr="00256DE7">
        <w:rPr>
          <w:rFonts w:cstheme="minorHAnsi"/>
          <w:i/>
          <w:color w:val="000000" w:themeColor="text1"/>
        </w:rPr>
        <w:t xml:space="preserve">e will ask the children to record key learning activities in </w:t>
      </w:r>
      <w:r w:rsidRPr="00256DE7">
        <w:rPr>
          <w:rFonts w:cstheme="minorHAnsi"/>
          <w:i/>
          <w:color w:val="000000" w:themeColor="text1"/>
        </w:rPr>
        <w:t xml:space="preserve">our Factual Writing Books.  Some </w:t>
      </w:r>
      <w:r w:rsidR="00134D06" w:rsidRPr="00256DE7">
        <w:rPr>
          <w:rFonts w:cstheme="minorHAnsi"/>
          <w:i/>
          <w:color w:val="000000" w:themeColor="text1"/>
        </w:rPr>
        <w:t>work that</w:t>
      </w:r>
      <w:r w:rsidRPr="00256DE7">
        <w:rPr>
          <w:rFonts w:cstheme="minorHAnsi"/>
          <w:i/>
          <w:color w:val="000000" w:themeColor="text1"/>
        </w:rPr>
        <w:t xml:space="preserve"> is of a sensitive nature will be kept in folders.  </w:t>
      </w:r>
    </w:p>
    <w:p w14:paraId="4E893FA7" w14:textId="77777777" w:rsidR="00B02857" w:rsidRPr="002E276C" w:rsidRDefault="00B770A4" w:rsidP="00B770A4">
      <w:pPr>
        <w:pStyle w:val="Heading1"/>
        <w:spacing w:before="240" w:after="240"/>
        <w:rPr>
          <w:rFonts w:ascii="Arial Black" w:eastAsia="Times New Roman" w:hAnsi="Arial Black" w:cs="Arial"/>
          <w:caps w:val="0"/>
          <w:color w:val="FF0000"/>
          <w:spacing w:val="0"/>
          <w:sz w:val="32"/>
          <w:szCs w:val="32"/>
        </w:rPr>
      </w:pPr>
      <w:r>
        <w:rPr>
          <w:rFonts w:ascii="Arial Black" w:eastAsia="Times New Roman" w:hAnsi="Arial Black" w:cs="Arial"/>
          <w:caps w:val="0"/>
          <w:color w:val="FF0000"/>
          <w:spacing w:val="0"/>
          <w:sz w:val="32"/>
          <w:szCs w:val="32"/>
        </w:rPr>
        <w:t xml:space="preserve">5. </w:t>
      </w:r>
      <w:r w:rsidR="00B02857" w:rsidRPr="002E276C">
        <w:rPr>
          <w:rFonts w:ascii="Arial Black" w:eastAsia="Times New Roman" w:hAnsi="Arial Black" w:cs="Arial"/>
          <w:caps w:val="0"/>
          <w:color w:val="FF0000"/>
          <w:spacing w:val="0"/>
          <w:sz w:val="32"/>
          <w:szCs w:val="32"/>
        </w:rPr>
        <w:t>Sex Education Policy</w:t>
      </w:r>
    </w:p>
    <w:p w14:paraId="025BD1BF" w14:textId="77777777" w:rsidR="00B02857" w:rsidRDefault="00B770A4" w:rsidP="002E276C">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lastRenderedPageBreak/>
        <w:t xml:space="preserve">5.1 </w:t>
      </w:r>
      <w:r w:rsidR="00B02857" w:rsidRPr="002E276C">
        <w:rPr>
          <w:rFonts w:ascii="Arial" w:eastAsia="Times New Roman" w:hAnsi="Arial" w:cs="Arial"/>
          <w:iCs/>
          <w:color w:val="0070C0"/>
          <w:sz w:val="28"/>
          <w:szCs w:val="20"/>
        </w:rPr>
        <w:t>Definition of Sex Education</w:t>
      </w:r>
    </w:p>
    <w:p w14:paraId="178A4B54" w14:textId="77777777" w:rsidR="002E276C" w:rsidRDefault="002E276C" w:rsidP="002E276C">
      <w:pPr>
        <w:spacing w:line="276" w:lineRule="auto"/>
        <w:rPr>
          <w:rFonts w:cstheme="minorHAnsi"/>
        </w:rPr>
      </w:pPr>
      <w:r w:rsidRPr="002E276C">
        <w:rPr>
          <w:rFonts w:cstheme="minorHAnsi"/>
        </w:rPr>
        <w:t>Following guidance from the DfE</w:t>
      </w:r>
      <w:r w:rsidR="00804564">
        <w:rPr>
          <w:rFonts w:cstheme="minorHAnsi"/>
        </w:rPr>
        <w:t>,</w:t>
      </w:r>
      <w:r w:rsidR="00B55F5B">
        <w:rPr>
          <w:rFonts w:cstheme="minorHAnsi"/>
        </w:rPr>
        <w:t xml:space="preserve"> we define Sex E</w:t>
      </w:r>
      <w:r w:rsidRPr="002E276C">
        <w:rPr>
          <w:rFonts w:cstheme="minorHAnsi"/>
        </w:rPr>
        <w:t xml:space="preserve">ducation as learning about ‘how a </w:t>
      </w:r>
      <w:r w:rsidR="00804564">
        <w:rPr>
          <w:rFonts w:cstheme="minorHAnsi"/>
        </w:rPr>
        <w:t xml:space="preserve">(human) </w:t>
      </w:r>
      <w:r w:rsidRPr="002E276C">
        <w:rPr>
          <w:rFonts w:cstheme="minorHAnsi"/>
        </w:rPr>
        <w:t>baby is conceived and born’</w:t>
      </w:r>
      <w:r>
        <w:rPr>
          <w:rFonts w:cstheme="minorHAnsi"/>
        </w:rPr>
        <w:t>.</w:t>
      </w:r>
    </w:p>
    <w:p w14:paraId="2F789F2C" w14:textId="77777777" w:rsidR="002E276C" w:rsidRDefault="002E276C" w:rsidP="002E276C">
      <w:pPr>
        <w:spacing w:line="276" w:lineRule="auto"/>
        <w:rPr>
          <w:rFonts w:cstheme="minorHAnsi"/>
        </w:rPr>
      </w:pPr>
      <w:r>
        <w:rPr>
          <w:rFonts w:cstheme="minorHAnsi"/>
        </w:rPr>
        <w:t>Th</w:t>
      </w:r>
      <w:r w:rsidR="00804564">
        <w:rPr>
          <w:rFonts w:cstheme="minorHAnsi"/>
        </w:rPr>
        <w:t>is extends the learning</w:t>
      </w:r>
      <w:r>
        <w:rPr>
          <w:rFonts w:cstheme="minorHAnsi"/>
        </w:rPr>
        <w:t xml:space="preserve"> about sexual reproduction in ‘some plants and animals’ required through the Science national curriculum. It also complements the statu</w:t>
      </w:r>
      <w:r w:rsidR="00804564">
        <w:rPr>
          <w:rFonts w:cstheme="minorHAnsi"/>
        </w:rPr>
        <w:t>tory requirement</w:t>
      </w:r>
      <w:r>
        <w:rPr>
          <w:rFonts w:cstheme="minorHAnsi"/>
        </w:rPr>
        <w:t xml:space="preserve"> to teach about puberty</w:t>
      </w:r>
      <w:r w:rsidR="00804564">
        <w:rPr>
          <w:rFonts w:cstheme="minorHAnsi"/>
        </w:rPr>
        <w:t xml:space="preserve"> </w:t>
      </w:r>
      <w:r w:rsidR="00B55F5B">
        <w:rPr>
          <w:rFonts w:cstheme="minorHAnsi"/>
        </w:rPr>
        <w:t>a</w:t>
      </w:r>
      <w:r w:rsidR="00804564">
        <w:rPr>
          <w:rFonts w:cstheme="minorHAnsi"/>
        </w:rPr>
        <w:t>s part of Science and Health Education</w:t>
      </w:r>
      <w:r>
        <w:rPr>
          <w:rFonts w:cstheme="minorHAnsi"/>
        </w:rPr>
        <w:t xml:space="preserve">, as understanding sexual reproduction in humans enables children to understand the </w:t>
      </w:r>
      <w:r w:rsidR="00B55F5B">
        <w:rPr>
          <w:rFonts w:cstheme="minorHAnsi"/>
        </w:rPr>
        <w:t>processes of</w:t>
      </w:r>
      <w:r>
        <w:rPr>
          <w:rFonts w:cstheme="minorHAnsi"/>
        </w:rPr>
        <w:t xml:space="preserve"> puberty.</w:t>
      </w:r>
    </w:p>
    <w:p w14:paraId="417F3AAB" w14:textId="77777777" w:rsidR="00B02857" w:rsidRDefault="00B770A4" w:rsidP="002E276C">
      <w:pPr>
        <w:spacing w:before="240"/>
        <w:rPr>
          <w:rFonts w:ascii="Arial" w:eastAsia="Times New Roman" w:hAnsi="Arial" w:cs="Arial"/>
          <w:iCs/>
          <w:color w:val="0070C0"/>
          <w:sz w:val="28"/>
          <w:szCs w:val="20"/>
        </w:rPr>
      </w:pPr>
      <w:r>
        <w:rPr>
          <w:rFonts w:ascii="Arial" w:eastAsia="Times New Roman" w:hAnsi="Arial" w:cs="Arial"/>
          <w:iCs/>
          <w:color w:val="0070C0"/>
          <w:sz w:val="28"/>
          <w:szCs w:val="20"/>
        </w:rPr>
        <w:t xml:space="preserve">5.2 </w:t>
      </w:r>
      <w:r w:rsidR="00CC6629">
        <w:rPr>
          <w:rFonts w:ascii="Arial" w:eastAsia="Times New Roman" w:hAnsi="Arial" w:cs="Arial"/>
          <w:iCs/>
          <w:color w:val="0070C0"/>
          <w:sz w:val="28"/>
          <w:szCs w:val="20"/>
        </w:rPr>
        <w:t>Consultation</w:t>
      </w:r>
      <w:r>
        <w:rPr>
          <w:rFonts w:ascii="Arial" w:eastAsia="Times New Roman" w:hAnsi="Arial" w:cs="Arial"/>
          <w:iCs/>
          <w:color w:val="0070C0"/>
          <w:sz w:val="28"/>
          <w:szCs w:val="20"/>
        </w:rPr>
        <w:t xml:space="preserve"> about Sex Education</w:t>
      </w:r>
    </w:p>
    <w:p w14:paraId="48FA8A3D" w14:textId="77777777" w:rsidR="00FC22C3" w:rsidRDefault="00FC22C3" w:rsidP="00FC22C3">
      <w:pPr>
        <w:spacing w:line="276" w:lineRule="auto"/>
        <w:rPr>
          <w:rFonts w:cstheme="minorHAnsi"/>
        </w:rPr>
      </w:pPr>
      <w:r>
        <w:rPr>
          <w:rFonts w:cstheme="minorHAnsi"/>
        </w:rPr>
        <w:t>We have a taken into account the DfE’s recommendation that all primary schools have a Sex Education programme and we understand that this is not statutory. We understand that our teaching in sex education must be tailored to the needs and physical and emotional maturity of the pupils.</w:t>
      </w:r>
    </w:p>
    <w:p w14:paraId="4E961103" w14:textId="77777777" w:rsidR="00FC22C3" w:rsidRPr="00256DE7" w:rsidRDefault="00FC22C3" w:rsidP="00FC22C3">
      <w:pPr>
        <w:spacing w:line="276" w:lineRule="auto"/>
        <w:rPr>
          <w:rFonts w:cstheme="minorHAnsi"/>
          <w:i/>
          <w:color w:val="000000" w:themeColor="text1"/>
        </w:rPr>
      </w:pPr>
      <w:r w:rsidRPr="00256DE7">
        <w:rPr>
          <w:rFonts w:cstheme="minorHAnsi"/>
          <w:i/>
          <w:color w:val="000000" w:themeColor="text1"/>
        </w:rPr>
        <w:t>Parents/carers, governors and pupils have been consulted about this and our school has decided that we will offer content in Sex Education in the context of Relationships Education and RSE.</w:t>
      </w:r>
    </w:p>
    <w:p w14:paraId="6E178B89" w14:textId="77777777" w:rsidR="00C15E58" w:rsidRDefault="00B770A4" w:rsidP="00C15E58">
      <w:pPr>
        <w:spacing w:line="276" w:lineRule="auto"/>
        <w:rPr>
          <w:rFonts w:cstheme="minorHAnsi"/>
          <w:i/>
          <w:color w:val="00B0F0"/>
        </w:rPr>
      </w:pPr>
      <w:r>
        <w:rPr>
          <w:rFonts w:ascii="Arial" w:eastAsia="Times New Roman" w:hAnsi="Arial" w:cs="Arial"/>
          <w:iCs/>
          <w:color w:val="0070C0"/>
          <w:sz w:val="28"/>
          <w:szCs w:val="20"/>
        </w:rPr>
        <w:t>5.3 Content of Sex Education</w:t>
      </w:r>
    </w:p>
    <w:p w14:paraId="1850F2BE" w14:textId="77777777" w:rsidR="00C15E58" w:rsidRPr="00256DE7" w:rsidRDefault="00B55F5B" w:rsidP="00C15E58">
      <w:pPr>
        <w:spacing w:line="276" w:lineRule="auto"/>
        <w:rPr>
          <w:rFonts w:cstheme="minorHAnsi"/>
          <w:i/>
          <w:color w:val="000000" w:themeColor="text1"/>
        </w:rPr>
      </w:pPr>
      <w:r w:rsidRPr="00256DE7">
        <w:rPr>
          <w:rFonts w:cstheme="minorHAnsi"/>
          <w:i/>
          <w:color w:val="000000" w:themeColor="text1"/>
        </w:rPr>
        <w:t xml:space="preserve">The content of our Sex Education programme </w:t>
      </w:r>
      <w:r w:rsidR="00C15E58" w:rsidRPr="00256DE7">
        <w:rPr>
          <w:rFonts w:cstheme="minorHAnsi"/>
          <w:i/>
          <w:color w:val="000000" w:themeColor="text1"/>
        </w:rPr>
        <w:t>will be gradually developed in an age appropriate way. The children will not learn about human sexual reproduction until Y5/6</w:t>
      </w:r>
      <w:r w:rsidR="008376EE" w:rsidRPr="00256DE7">
        <w:rPr>
          <w:rFonts w:cstheme="minorHAnsi"/>
          <w:i/>
          <w:color w:val="000000" w:themeColor="text1"/>
        </w:rPr>
        <w:t>.</w:t>
      </w:r>
    </w:p>
    <w:p w14:paraId="190FB90B" w14:textId="6051DFC8" w:rsidR="00487D92" w:rsidRPr="00256DE7" w:rsidRDefault="00C15E58" w:rsidP="00C15E58">
      <w:pPr>
        <w:spacing w:line="276" w:lineRule="auto"/>
        <w:rPr>
          <w:rFonts w:cstheme="minorHAnsi"/>
          <w:i/>
          <w:color w:val="000000" w:themeColor="text1"/>
        </w:rPr>
      </w:pPr>
      <w:r w:rsidRPr="00256DE7">
        <w:rPr>
          <w:rFonts w:cstheme="minorHAnsi"/>
          <w:i/>
          <w:color w:val="000000" w:themeColor="text1"/>
        </w:rPr>
        <w:t>Y1/2 will learn</w:t>
      </w:r>
      <w:r w:rsidR="00487D92" w:rsidRPr="00256DE7">
        <w:rPr>
          <w:rFonts w:cstheme="minorHAnsi"/>
          <w:i/>
          <w:color w:val="000000" w:themeColor="text1"/>
        </w:rPr>
        <w:t>:</w:t>
      </w:r>
    </w:p>
    <w:p w14:paraId="237C73B0" w14:textId="4B278DF4" w:rsidR="00487D92" w:rsidRPr="00256DE7" w:rsidRDefault="00487D92" w:rsidP="00487D92">
      <w:pPr>
        <w:pStyle w:val="ListParagraph"/>
        <w:numPr>
          <w:ilvl w:val="0"/>
          <w:numId w:val="24"/>
        </w:numPr>
        <w:spacing w:line="276" w:lineRule="auto"/>
        <w:rPr>
          <w:rFonts w:cstheme="minorHAnsi"/>
          <w:i/>
          <w:color w:val="000000" w:themeColor="text1"/>
        </w:rPr>
      </w:pPr>
      <w:r w:rsidRPr="00256DE7">
        <w:rPr>
          <w:rFonts w:cstheme="minorHAnsi"/>
          <w:i/>
          <w:color w:val="000000" w:themeColor="text1"/>
        </w:rPr>
        <w:t>Names of parts of the body</w:t>
      </w:r>
      <w:r w:rsidR="00134D06" w:rsidRPr="00256DE7">
        <w:rPr>
          <w:rFonts w:cstheme="minorHAnsi"/>
          <w:i/>
          <w:color w:val="000000" w:themeColor="text1"/>
        </w:rPr>
        <w:t>;</w:t>
      </w:r>
      <w:r w:rsidRPr="00256DE7">
        <w:rPr>
          <w:rFonts w:cstheme="minorHAnsi"/>
          <w:i/>
          <w:color w:val="000000" w:themeColor="text1"/>
        </w:rPr>
        <w:t xml:space="preserve"> What their amazing body can do</w:t>
      </w:r>
      <w:r w:rsidR="00134D06" w:rsidRPr="00256DE7">
        <w:rPr>
          <w:rFonts w:cstheme="minorHAnsi"/>
          <w:i/>
          <w:color w:val="000000" w:themeColor="text1"/>
        </w:rPr>
        <w:t xml:space="preserve">; </w:t>
      </w:r>
      <w:r w:rsidRPr="00256DE7">
        <w:rPr>
          <w:rFonts w:cstheme="minorHAnsi"/>
          <w:i/>
          <w:color w:val="000000" w:themeColor="text1"/>
        </w:rPr>
        <w:t>Germs and handwashing</w:t>
      </w:r>
    </w:p>
    <w:p w14:paraId="747D331E" w14:textId="489D911C" w:rsidR="00C15E58" w:rsidRPr="00256DE7" w:rsidRDefault="00C15E58" w:rsidP="00487D92">
      <w:pPr>
        <w:pStyle w:val="ListParagraph"/>
        <w:numPr>
          <w:ilvl w:val="0"/>
          <w:numId w:val="24"/>
        </w:numPr>
        <w:spacing w:line="276" w:lineRule="auto"/>
        <w:rPr>
          <w:rFonts w:cstheme="minorHAnsi"/>
          <w:i/>
          <w:color w:val="000000" w:themeColor="text1"/>
        </w:rPr>
      </w:pPr>
      <w:r w:rsidRPr="00256DE7">
        <w:rPr>
          <w:rFonts w:cstheme="minorHAnsi"/>
          <w:i/>
          <w:color w:val="000000" w:themeColor="text1"/>
        </w:rPr>
        <w:t>human babies grow inside their mothers alongside learning in Science that adult animal</w:t>
      </w:r>
      <w:r w:rsidR="008376EE" w:rsidRPr="00256DE7">
        <w:rPr>
          <w:rFonts w:cstheme="minorHAnsi"/>
          <w:i/>
          <w:color w:val="000000" w:themeColor="text1"/>
        </w:rPr>
        <w:t>s</w:t>
      </w:r>
      <w:r w:rsidRPr="00256DE7">
        <w:rPr>
          <w:rFonts w:cstheme="minorHAnsi"/>
          <w:i/>
          <w:color w:val="000000" w:themeColor="text1"/>
        </w:rPr>
        <w:t xml:space="preserve"> produce </w:t>
      </w:r>
      <w:r w:rsidR="008376EE" w:rsidRPr="00256DE7">
        <w:rPr>
          <w:rFonts w:cstheme="minorHAnsi"/>
          <w:i/>
          <w:color w:val="000000" w:themeColor="text1"/>
        </w:rPr>
        <w:t xml:space="preserve">offspring </w:t>
      </w:r>
      <w:r w:rsidRPr="00256DE7">
        <w:rPr>
          <w:rFonts w:cstheme="minorHAnsi"/>
          <w:i/>
          <w:color w:val="000000" w:themeColor="text1"/>
        </w:rPr>
        <w:t>like</w:t>
      </w:r>
      <w:r w:rsidR="008376EE" w:rsidRPr="00256DE7">
        <w:rPr>
          <w:rFonts w:cstheme="minorHAnsi"/>
          <w:i/>
          <w:color w:val="000000" w:themeColor="text1"/>
        </w:rPr>
        <w:t xml:space="preserve"> them</w:t>
      </w:r>
      <w:r w:rsidR="00B55F5B" w:rsidRPr="00256DE7">
        <w:rPr>
          <w:rFonts w:cstheme="minorHAnsi"/>
          <w:i/>
          <w:color w:val="000000" w:themeColor="text1"/>
        </w:rPr>
        <w:t>selves</w:t>
      </w:r>
      <w:r w:rsidR="008376EE" w:rsidRPr="00256DE7">
        <w:rPr>
          <w:rFonts w:cstheme="minorHAnsi"/>
          <w:i/>
          <w:color w:val="000000" w:themeColor="text1"/>
        </w:rPr>
        <w:t>.</w:t>
      </w:r>
      <w:r w:rsidRPr="00256DE7">
        <w:rPr>
          <w:rFonts w:cstheme="minorHAnsi"/>
          <w:i/>
          <w:color w:val="000000" w:themeColor="text1"/>
        </w:rPr>
        <w:t xml:space="preserve"> </w:t>
      </w:r>
      <w:r w:rsidR="008376EE" w:rsidRPr="00256DE7">
        <w:rPr>
          <w:rFonts w:cstheme="minorHAnsi"/>
          <w:i/>
          <w:color w:val="000000" w:themeColor="text1"/>
        </w:rPr>
        <w:t>(C</w:t>
      </w:r>
      <w:r w:rsidRPr="00256DE7">
        <w:rPr>
          <w:rFonts w:cstheme="minorHAnsi"/>
          <w:i/>
          <w:color w:val="000000" w:themeColor="text1"/>
        </w:rPr>
        <w:t>ats have kittens</w:t>
      </w:r>
      <w:r w:rsidR="008376EE" w:rsidRPr="00256DE7">
        <w:rPr>
          <w:rFonts w:cstheme="minorHAnsi"/>
          <w:i/>
          <w:color w:val="000000" w:themeColor="text1"/>
        </w:rPr>
        <w:t>. Cows have calves</w:t>
      </w:r>
      <w:r w:rsidRPr="00256DE7">
        <w:rPr>
          <w:rFonts w:cstheme="minorHAnsi"/>
          <w:i/>
          <w:color w:val="000000" w:themeColor="text1"/>
        </w:rPr>
        <w:t xml:space="preserve"> etc</w:t>
      </w:r>
      <w:r w:rsidR="008376EE" w:rsidRPr="00256DE7">
        <w:rPr>
          <w:rFonts w:cstheme="minorHAnsi"/>
          <w:i/>
          <w:color w:val="000000" w:themeColor="text1"/>
        </w:rPr>
        <w:t>.</w:t>
      </w:r>
      <w:r w:rsidRPr="00256DE7">
        <w:rPr>
          <w:rFonts w:cstheme="minorHAnsi"/>
          <w:i/>
          <w:color w:val="000000" w:themeColor="text1"/>
        </w:rPr>
        <w:t>)</w:t>
      </w:r>
      <w:r w:rsidR="00487D92" w:rsidRPr="00256DE7">
        <w:rPr>
          <w:rFonts w:cstheme="minorHAnsi"/>
          <w:i/>
          <w:color w:val="000000" w:themeColor="text1"/>
        </w:rPr>
        <w:t>.  How I have changed since I was a baby? What do babies and children need from their families?  Which stable relationships are at the heart of families I know?</w:t>
      </w:r>
    </w:p>
    <w:p w14:paraId="5FD4BF14" w14:textId="77777777" w:rsidR="00487D92" w:rsidRPr="00487D92" w:rsidRDefault="00487D92" w:rsidP="00487D92">
      <w:pPr>
        <w:pStyle w:val="ListParagraph"/>
        <w:spacing w:line="276" w:lineRule="auto"/>
        <w:ind w:left="770"/>
        <w:rPr>
          <w:rFonts w:cstheme="minorHAnsi"/>
          <w:i/>
          <w:color w:val="00B0F0"/>
        </w:rPr>
      </w:pPr>
    </w:p>
    <w:p w14:paraId="796ED35D" w14:textId="77777777" w:rsidR="00487D92" w:rsidRPr="00256DE7" w:rsidRDefault="00C15E58" w:rsidP="00C15E58">
      <w:pPr>
        <w:spacing w:line="276" w:lineRule="auto"/>
        <w:rPr>
          <w:rFonts w:cstheme="minorHAnsi"/>
          <w:i/>
          <w:color w:val="000000" w:themeColor="text1"/>
        </w:rPr>
      </w:pPr>
      <w:r w:rsidRPr="00256DE7">
        <w:rPr>
          <w:rFonts w:cstheme="minorHAnsi"/>
          <w:i/>
          <w:color w:val="000000" w:themeColor="text1"/>
        </w:rPr>
        <w:t>Y3/4</w:t>
      </w:r>
      <w:r w:rsidR="00487D92" w:rsidRPr="00256DE7">
        <w:rPr>
          <w:rFonts w:cstheme="minorHAnsi"/>
          <w:i/>
          <w:color w:val="000000" w:themeColor="text1"/>
        </w:rPr>
        <w:t xml:space="preserve"> will learn:</w:t>
      </w:r>
    </w:p>
    <w:p w14:paraId="55CBB07F" w14:textId="77777777" w:rsidR="00487D92" w:rsidRPr="00256DE7" w:rsidRDefault="00487D92" w:rsidP="00487D92">
      <w:pPr>
        <w:pStyle w:val="ListParagraph"/>
        <w:numPr>
          <w:ilvl w:val="0"/>
          <w:numId w:val="25"/>
        </w:numPr>
        <w:spacing w:line="276" w:lineRule="auto"/>
        <w:rPr>
          <w:rFonts w:cstheme="minorHAnsi"/>
          <w:i/>
          <w:color w:val="000000" w:themeColor="text1"/>
        </w:rPr>
      </w:pPr>
      <w:r w:rsidRPr="00256DE7">
        <w:rPr>
          <w:rFonts w:cstheme="minorHAnsi"/>
          <w:i/>
          <w:color w:val="000000" w:themeColor="text1"/>
        </w:rPr>
        <w:t>How male and female bodies are different and what are the parts called.</w:t>
      </w:r>
    </w:p>
    <w:p w14:paraId="75522757" w14:textId="65BC330E" w:rsidR="00487D92" w:rsidRPr="00256DE7" w:rsidRDefault="00487D92" w:rsidP="00487D92">
      <w:pPr>
        <w:pStyle w:val="ListParagraph"/>
        <w:numPr>
          <w:ilvl w:val="0"/>
          <w:numId w:val="25"/>
        </w:numPr>
        <w:spacing w:line="276" w:lineRule="auto"/>
        <w:rPr>
          <w:rFonts w:cstheme="minorHAnsi"/>
          <w:i/>
          <w:color w:val="000000" w:themeColor="text1"/>
        </w:rPr>
      </w:pPr>
      <w:r w:rsidRPr="00256DE7">
        <w:rPr>
          <w:rFonts w:cstheme="minorHAnsi"/>
          <w:i/>
          <w:color w:val="000000" w:themeColor="text1"/>
        </w:rPr>
        <w:t>Valuing the body’s uniqueness and capabilities</w:t>
      </w:r>
    </w:p>
    <w:p w14:paraId="6ABB005B" w14:textId="1786CF1E" w:rsidR="00487D92" w:rsidRPr="00256DE7" w:rsidRDefault="00487D92" w:rsidP="00487D92">
      <w:pPr>
        <w:pStyle w:val="ListParagraph"/>
        <w:numPr>
          <w:ilvl w:val="0"/>
          <w:numId w:val="25"/>
        </w:numPr>
        <w:spacing w:line="276" w:lineRule="auto"/>
        <w:rPr>
          <w:rFonts w:cstheme="minorHAnsi"/>
          <w:i/>
          <w:color w:val="000000" w:themeColor="text1"/>
        </w:rPr>
      </w:pPr>
      <w:r w:rsidRPr="00256DE7">
        <w:rPr>
          <w:rFonts w:cstheme="minorHAnsi"/>
          <w:i/>
          <w:color w:val="000000" w:themeColor="text1"/>
        </w:rPr>
        <w:t>Responsibility for hygiene</w:t>
      </w:r>
    </w:p>
    <w:p w14:paraId="4C7E9630" w14:textId="58BBE762" w:rsidR="00487D92" w:rsidRPr="00256DE7" w:rsidRDefault="00487D92" w:rsidP="00487D92">
      <w:pPr>
        <w:pStyle w:val="ListParagraph"/>
        <w:numPr>
          <w:ilvl w:val="0"/>
          <w:numId w:val="25"/>
        </w:numPr>
        <w:spacing w:line="276" w:lineRule="auto"/>
        <w:rPr>
          <w:rFonts w:cstheme="minorHAnsi"/>
          <w:i/>
          <w:color w:val="000000" w:themeColor="text1"/>
        </w:rPr>
      </w:pPr>
      <w:r w:rsidRPr="00256DE7">
        <w:rPr>
          <w:rFonts w:cstheme="minorHAnsi"/>
          <w:i/>
          <w:color w:val="000000" w:themeColor="text1"/>
        </w:rPr>
        <w:t>Preventing the spread of illnesses</w:t>
      </w:r>
    </w:p>
    <w:p w14:paraId="56B95485" w14:textId="77777777" w:rsidR="00487D92" w:rsidRPr="00256DE7" w:rsidRDefault="00487D92" w:rsidP="00487D92">
      <w:pPr>
        <w:pStyle w:val="ListParagraph"/>
        <w:numPr>
          <w:ilvl w:val="0"/>
          <w:numId w:val="25"/>
        </w:numPr>
        <w:spacing w:line="276" w:lineRule="auto"/>
        <w:rPr>
          <w:rFonts w:cstheme="minorHAnsi"/>
          <w:i/>
          <w:color w:val="000000" w:themeColor="text1"/>
        </w:rPr>
      </w:pPr>
      <w:r w:rsidRPr="00256DE7">
        <w:rPr>
          <w:rFonts w:cstheme="minorHAnsi"/>
          <w:i/>
          <w:color w:val="000000" w:themeColor="text1"/>
        </w:rPr>
        <w:t>About the stages of the human life cycle</w:t>
      </w:r>
    </w:p>
    <w:p w14:paraId="021F0CC6" w14:textId="6DB101F2" w:rsidR="00C15E58" w:rsidRPr="00256DE7" w:rsidRDefault="00487D92" w:rsidP="00487D92">
      <w:pPr>
        <w:pStyle w:val="ListParagraph"/>
        <w:numPr>
          <w:ilvl w:val="0"/>
          <w:numId w:val="25"/>
        </w:numPr>
        <w:spacing w:line="276" w:lineRule="auto"/>
        <w:rPr>
          <w:rFonts w:cstheme="minorHAnsi"/>
          <w:i/>
          <w:color w:val="000000" w:themeColor="text1"/>
        </w:rPr>
      </w:pPr>
      <w:r w:rsidRPr="00256DE7">
        <w:rPr>
          <w:rFonts w:cstheme="minorHAnsi"/>
          <w:i/>
          <w:color w:val="000000" w:themeColor="text1"/>
        </w:rPr>
        <w:t>T</w:t>
      </w:r>
      <w:r w:rsidR="00C15E58" w:rsidRPr="00256DE7">
        <w:rPr>
          <w:rFonts w:cstheme="minorHAnsi"/>
          <w:i/>
          <w:color w:val="000000" w:themeColor="text1"/>
        </w:rPr>
        <w:t xml:space="preserve">hat every human began when a seed from </w:t>
      </w:r>
      <w:r w:rsidR="008376EE" w:rsidRPr="00256DE7">
        <w:rPr>
          <w:rFonts w:cstheme="minorHAnsi"/>
          <w:i/>
          <w:color w:val="000000" w:themeColor="text1"/>
        </w:rPr>
        <w:t xml:space="preserve">a </w:t>
      </w:r>
      <w:r w:rsidR="00B55F5B" w:rsidRPr="00256DE7">
        <w:rPr>
          <w:rFonts w:cstheme="minorHAnsi"/>
          <w:i/>
          <w:color w:val="000000" w:themeColor="text1"/>
        </w:rPr>
        <w:t>male</w:t>
      </w:r>
      <w:r w:rsidR="00C15E58" w:rsidRPr="00256DE7">
        <w:rPr>
          <w:rFonts w:cstheme="minorHAnsi"/>
          <w:i/>
          <w:color w:val="000000" w:themeColor="text1"/>
        </w:rPr>
        <w:t xml:space="preserve"> and an egg from </w:t>
      </w:r>
      <w:r w:rsidR="008376EE" w:rsidRPr="00256DE7">
        <w:rPr>
          <w:rFonts w:cstheme="minorHAnsi"/>
          <w:i/>
          <w:color w:val="000000" w:themeColor="text1"/>
        </w:rPr>
        <w:t>a female</w:t>
      </w:r>
      <w:r w:rsidR="00C15E58" w:rsidRPr="00256DE7">
        <w:rPr>
          <w:rFonts w:cstheme="minorHAnsi"/>
          <w:i/>
          <w:color w:val="000000" w:themeColor="text1"/>
        </w:rPr>
        <w:t xml:space="preserve"> join together. They will not yet learn about the means by which egg and sperm join.</w:t>
      </w:r>
    </w:p>
    <w:p w14:paraId="3AA49A4C" w14:textId="34491812" w:rsidR="00487D92" w:rsidRPr="00256DE7" w:rsidRDefault="00487D92" w:rsidP="00487D92">
      <w:pPr>
        <w:pStyle w:val="ListParagraph"/>
        <w:numPr>
          <w:ilvl w:val="0"/>
          <w:numId w:val="25"/>
        </w:numPr>
        <w:spacing w:line="276" w:lineRule="auto"/>
        <w:rPr>
          <w:rFonts w:cstheme="minorHAnsi"/>
          <w:i/>
          <w:color w:val="000000" w:themeColor="text1"/>
        </w:rPr>
      </w:pPr>
      <w:r w:rsidRPr="00256DE7">
        <w:rPr>
          <w:rFonts w:cstheme="minorHAnsi"/>
          <w:i/>
          <w:color w:val="000000" w:themeColor="text1"/>
        </w:rPr>
        <w:t>How do different caring stable adult relationships create a secure environment for children to grow up?</w:t>
      </w:r>
    </w:p>
    <w:p w14:paraId="29D8F818" w14:textId="3BC2177A" w:rsidR="00487D92" w:rsidRPr="00256DE7" w:rsidRDefault="00C15E58" w:rsidP="00C15E58">
      <w:pPr>
        <w:spacing w:line="276" w:lineRule="auto"/>
        <w:rPr>
          <w:rFonts w:cstheme="minorHAnsi"/>
          <w:i/>
          <w:color w:val="000000" w:themeColor="text1"/>
        </w:rPr>
      </w:pPr>
      <w:r w:rsidRPr="00256DE7">
        <w:rPr>
          <w:rFonts w:cstheme="minorHAnsi"/>
          <w:i/>
          <w:color w:val="000000" w:themeColor="text1"/>
        </w:rPr>
        <w:t xml:space="preserve">Y5/6 </w:t>
      </w:r>
    </w:p>
    <w:p w14:paraId="200B6436" w14:textId="160E15A6" w:rsidR="00487D92" w:rsidRPr="00256DE7" w:rsidRDefault="00487D92" w:rsidP="00487D92">
      <w:pPr>
        <w:pStyle w:val="ListParagraph"/>
        <w:numPr>
          <w:ilvl w:val="0"/>
          <w:numId w:val="27"/>
        </w:numPr>
        <w:spacing w:line="276" w:lineRule="auto"/>
        <w:rPr>
          <w:rFonts w:cstheme="minorHAnsi"/>
          <w:i/>
          <w:color w:val="000000" w:themeColor="text1"/>
        </w:rPr>
      </w:pPr>
      <w:r w:rsidRPr="00256DE7">
        <w:rPr>
          <w:rFonts w:cstheme="minorHAnsi"/>
          <w:i/>
          <w:color w:val="000000" w:themeColor="text1"/>
        </w:rPr>
        <w:t>Names of sexual parts</w:t>
      </w:r>
    </w:p>
    <w:p w14:paraId="35614F4E" w14:textId="5FF9CCB4" w:rsidR="00487D92" w:rsidRDefault="00487D92" w:rsidP="00487D92">
      <w:pPr>
        <w:pStyle w:val="ListParagraph"/>
        <w:numPr>
          <w:ilvl w:val="0"/>
          <w:numId w:val="27"/>
        </w:numPr>
        <w:spacing w:line="276" w:lineRule="auto"/>
        <w:rPr>
          <w:rFonts w:cstheme="minorHAnsi"/>
          <w:i/>
          <w:color w:val="00B0F0"/>
        </w:rPr>
      </w:pPr>
      <w:r w:rsidRPr="00256DE7">
        <w:rPr>
          <w:rFonts w:cstheme="minorHAnsi"/>
          <w:i/>
          <w:color w:val="000000" w:themeColor="text1"/>
        </w:rPr>
        <w:t>Changes that happen during puberty – physical and emotional (including body image</w:t>
      </w:r>
      <w:r>
        <w:rPr>
          <w:rFonts w:cstheme="minorHAnsi"/>
          <w:i/>
          <w:color w:val="00B0F0"/>
        </w:rPr>
        <w:t>)</w:t>
      </w:r>
    </w:p>
    <w:p w14:paraId="77B8E559" w14:textId="455F1400" w:rsidR="00487D92" w:rsidRPr="00256DE7" w:rsidRDefault="00487D92" w:rsidP="00487D92">
      <w:pPr>
        <w:pStyle w:val="ListParagraph"/>
        <w:numPr>
          <w:ilvl w:val="0"/>
          <w:numId w:val="27"/>
        </w:numPr>
        <w:spacing w:line="276" w:lineRule="auto"/>
        <w:rPr>
          <w:rFonts w:cstheme="minorHAnsi"/>
          <w:i/>
          <w:color w:val="000000" w:themeColor="text1"/>
        </w:rPr>
      </w:pPr>
      <w:r w:rsidRPr="00256DE7">
        <w:rPr>
          <w:rFonts w:cstheme="minorHAnsi"/>
          <w:i/>
          <w:color w:val="000000" w:themeColor="text1"/>
        </w:rPr>
        <w:lastRenderedPageBreak/>
        <w:t>Menstruation</w:t>
      </w:r>
    </w:p>
    <w:p w14:paraId="6B8F27A7" w14:textId="73E92B83" w:rsidR="00487D92" w:rsidRPr="00256DE7" w:rsidRDefault="00487D92" w:rsidP="00487D92">
      <w:pPr>
        <w:pStyle w:val="ListParagraph"/>
        <w:numPr>
          <w:ilvl w:val="0"/>
          <w:numId w:val="27"/>
        </w:numPr>
        <w:spacing w:line="276" w:lineRule="auto"/>
        <w:rPr>
          <w:rFonts w:cstheme="minorHAnsi"/>
          <w:i/>
          <w:color w:val="000000" w:themeColor="text1"/>
        </w:rPr>
      </w:pPr>
      <w:r w:rsidRPr="00256DE7">
        <w:rPr>
          <w:rFonts w:cstheme="minorHAnsi"/>
          <w:i/>
          <w:color w:val="000000" w:themeColor="text1"/>
        </w:rPr>
        <w:t xml:space="preserve">Changing hygiene routines </w:t>
      </w:r>
    </w:p>
    <w:p w14:paraId="5337266B" w14:textId="75784ECC" w:rsidR="00487D92" w:rsidRPr="00256DE7" w:rsidRDefault="00487D92" w:rsidP="00487D92">
      <w:pPr>
        <w:pStyle w:val="ListParagraph"/>
        <w:numPr>
          <w:ilvl w:val="0"/>
          <w:numId w:val="27"/>
        </w:numPr>
        <w:spacing w:line="276" w:lineRule="auto"/>
        <w:rPr>
          <w:rFonts w:cstheme="minorHAnsi"/>
          <w:i/>
          <w:color w:val="000000" w:themeColor="text1"/>
        </w:rPr>
      </w:pPr>
      <w:r w:rsidRPr="00256DE7">
        <w:rPr>
          <w:rFonts w:cstheme="minorHAnsi"/>
          <w:i/>
          <w:color w:val="000000" w:themeColor="text1"/>
        </w:rPr>
        <w:t>Viruses and bacteria</w:t>
      </w:r>
    </w:p>
    <w:p w14:paraId="2373CD57" w14:textId="61417F85" w:rsidR="00487D92" w:rsidRPr="00256DE7" w:rsidRDefault="00487D92" w:rsidP="00487D92">
      <w:pPr>
        <w:pStyle w:val="ListParagraph"/>
        <w:numPr>
          <w:ilvl w:val="0"/>
          <w:numId w:val="27"/>
        </w:numPr>
        <w:spacing w:line="276" w:lineRule="auto"/>
        <w:rPr>
          <w:rFonts w:cstheme="minorHAnsi"/>
          <w:i/>
          <w:color w:val="000000" w:themeColor="text1"/>
        </w:rPr>
      </w:pPr>
      <w:r w:rsidRPr="00256DE7">
        <w:rPr>
          <w:rFonts w:cstheme="minorHAnsi"/>
          <w:i/>
          <w:color w:val="000000" w:themeColor="text1"/>
        </w:rPr>
        <w:t>The different ways babies are conceived and born from (year 6) - will learn about human sexual reproduction and other ways that eggs and sperm are joined (</w:t>
      </w:r>
      <w:r w:rsidR="00134D06" w:rsidRPr="00256DE7">
        <w:rPr>
          <w:rFonts w:cstheme="minorHAnsi"/>
          <w:i/>
          <w:color w:val="000000" w:themeColor="text1"/>
        </w:rPr>
        <w:t>e.g.</w:t>
      </w:r>
      <w:r w:rsidRPr="00256DE7">
        <w:rPr>
          <w:rFonts w:cstheme="minorHAnsi"/>
          <w:i/>
          <w:color w:val="000000" w:themeColor="text1"/>
        </w:rPr>
        <w:t xml:space="preserve"> IVF) in age appropriate detail. They will learn about vaginal birth and caesarean section</w:t>
      </w:r>
    </w:p>
    <w:p w14:paraId="5A682A56" w14:textId="1ED7524D" w:rsidR="00487D92" w:rsidRPr="00256DE7" w:rsidRDefault="00487D92" w:rsidP="00487D92">
      <w:pPr>
        <w:pStyle w:val="ListParagraph"/>
        <w:numPr>
          <w:ilvl w:val="0"/>
          <w:numId w:val="27"/>
        </w:numPr>
        <w:spacing w:line="276" w:lineRule="auto"/>
        <w:rPr>
          <w:rFonts w:cstheme="minorHAnsi"/>
          <w:i/>
          <w:color w:val="000000" w:themeColor="text1"/>
        </w:rPr>
      </w:pPr>
      <w:r w:rsidRPr="00256DE7">
        <w:rPr>
          <w:rFonts w:cstheme="minorHAnsi"/>
          <w:i/>
          <w:color w:val="000000" w:themeColor="text1"/>
        </w:rPr>
        <w:t>Being responsible for others</w:t>
      </w:r>
    </w:p>
    <w:p w14:paraId="22FC9F29" w14:textId="10A28ACA" w:rsidR="00487D92" w:rsidRPr="00256DE7" w:rsidRDefault="00487D92" w:rsidP="00487D92">
      <w:pPr>
        <w:pStyle w:val="ListParagraph"/>
        <w:numPr>
          <w:ilvl w:val="0"/>
          <w:numId w:val="27"/>
        </w:numPr>
        <w:spacing w:line="276" w:lineRule="auto"/>
        <w:rPr>
          <w:rFonts w:cstheme="minorHAnsi"/>
          <w:i/>
          <w:color w:val="000000" w:themeColor="text1"/>
        </w:rPr>
      </w:pPr>
      <w:r w:rsidRPr="00256DE7">
        <w:rPr>
          <w:rFonts w:cstheme="minorHAnsi"/>
          <w:i/>
          <w:color w:val="000000" w:themeColor="text1"/>
        </w:rPr>
        <w:t>Marriage and civil partnerships</w:t>
      </w:r>
    </w:p>
    <w:p w14:paraId="7C39B99B" w14:textId="654828AE" w:rsidR="00C15E58" w:rsidRPr="00256DE7" w:rsidRDefault="00C15E58" w:rsidP="00487D92">
      <w:pPr>
        <w:pStyle w:val="ListParagraph"/>
        <w:numPr>
          <w:ilvl w:val="0"/>
          <w:numId w:val="26"/>
        </w:numPr>
        <w:spacing w:line="276" w:lineRule="auto"/>
        <w:rPr>
          <w:rFonts w:cstheme="minorHAnsi"/>
          <w:color w:val="000000" w:themeColor="text1"/>
        </w:rPr>
      </w:pPr>
      <w:r w:rsidRPr="00256DE7">
        <w:rPr>
          <w:rFonts w:cstheme="minorHAnsi"/>
          <w:i/>
          <w:color w:val="000000" w:themeColor="text1"/>
        </w:rPr>
        <w:t>in age appropriate ways</w:t>
      </w:r>
      <w:r w:rsidR="008376EE" w:rsidRPr="00256DE7">
        <w:rPr>
          <w:rFonts w:cstheme="minorHAnsi"/>
          <w:i/>
          <w:color w:val="000000" w:themeColor="text1"/>
        </w:rPr>
        <w:t>,</w:t>
      </w:r>
      <w:r w:rsidRPr="00256DE7">
        <w:rPr>
          <w:rFonts w:cstheme="minorHAnsi"/>
          <w:i/>
          <w:color w:val="000000" w:themeColor="text1"/>
        </w:rPr>
        <w:t xml:space="preserve"> reflecting the experiences of children and families they know.</w:t>
      </w:r>
    </w:p>
    <w:p w14:paraId="4D92598F" w14:textId="77777777" w:rsidR="00B02857" w:rsidRDefault="00B770A4" w:rsidP="00C15E58">
      <w:pPr>
        <w:spacing w:line="276" w:lineRule="auto"/>
        <w:rPr>
          <w:rFonts w:ascii="Arial" w:eastAsia="Times New Roman" w:hAnsi="Arial" w:cs="Arial"/>
          <w:iCs/>
          <w:color w:val="0070C0"/>
          <w:sz w:val="28"/>
          <w:szCs w:val="20"/>
        </w:rPr>
      </w:pPr>
      <w:r>
        <w:rPr>
          <w:rFonts w:ascii="Arial" w:eastAsia="Times New Roman" w:hAnsi="Arial" w:cs="Arial"/>
          <w:iCs/>
          <w:color w:val="0070C0"/>
          <w:sz w:val="28"/>
          <w:szCs w:val="20"/>
        </w:rPr>
        <w:t xml:space="preserve">5.4 </w:t>
      </w:r>
      <w:r w:rsidR="008376EE">
        <w:rPr>
          <w:rFonts w:ascii="Arial" w:eastAsia="Times New Roman" w:hAnsi="Arial" w:cs="Arial"/>
          <w:iCs/>
          <w:color w:val="0070C0"/>
          <w:sz w:val="28"/>
          <w:szCs w:val="20"/>
        </w:rPr>
        <w:t xml:space="preserve">Teaching </w:t>
      </w:r>
      <w:r w:rsidR="00250482" w:rsidRPr="00250482">
        <w:rPr>
          <w:rFonts w:ascii="Arial" w:eastAsia="Times New Roman" w:hAnsi="Arial" w:cs="Arial"/>
          <w:iCs/>
          <w:color w:val="0070C0"/>
          <w:sz w:val="28"/>
          <w:szCs w:val="20"/>
        </w:rPr>
        <w:t>M</w:t>
      </w:r>
      <w:r w:rsidR="008376EE">
        <w:rPr>
          <w:rFonts w:ascii="Arial" w:eastAsia="Times New Roman" w:hAnsi="Arial" w:cs="Arial"/>
          <w:iCs/>
          <w:color w:val="0070C0"/>
          <w:sz w:val="28"/>
          <w:szCs w:val="20"/>
        </w:rPr>
        <w:t>ethodologies</w:t>
      </w:r>
    </w:p>
    <w:p w14:paraId="0282A33C" w14:textId="44E894EC" w:rsidR="008376EE" w:rsidRPr="008376EE" w:rsidRDefault="008376EE" w:rsidP="00C15E58">
      <w:pPr>
        <w:spacing w:line="276" w:lineRule="auto"/>
        <w:rPr>
          <w:rFonts w:cstheme="minorHAnsi"/>
        </w:rPr>
      </w:pPr>
      <w:r w:rsidRPr="008376EE">
        <w:rPr>
          <w:rFonts w:cstheme="minorHAnsi"/>
        </w:rPr>
        <w:t xml:space="preserve">In Sex Education there is a certain amount of knowledge which has to be imparted. Teachers will give the facts </w:t>
      </w:r>
      <w:r w:rsidRPr="00256DE7">
        <w:rPr>
          <w:rFonts w:cstheme="minorHAnsi"/>
          <w:color w:val="000000" w:themeColor="text1"/>
        </w:rPr>
        <w:t xml:space="preserve">in an accessible way using a range of approaches, such as picture books and scientific descriptions. </w:t>
      </w:r>
      <w:r w:rsidRPr="00256DE7">
        <w:rPr>
          <w:rFonts w:cstheme="minorHAnsi"/>
          <w:i/>
          <w:color w:val="000000" w:themeColor="text1"/>
        </w:rPr>
        <w:t xml:space="preserve">We will avoid </w:t>
      </w:r>
      <w:r w:rsidR="00B55F5B" w:rsidRPr="00256DE7">
        <w:rPr>
          <w:rFonts w:cstheme="minorHAnsi"/>
          <w:i/>
          <w:color w:val="000000" w:themeColor="text1"/>
        </w:rPr>
        <w:t>resource-</w:t>
      </w:r>
      <w:r w:rsidRPr="00256DE7">
        <w:rPr>
          <w:rFonts w:cstheme="minorHAnsi"/>
          <w:i/>
          <w:color w:val="000000" w:themeColor="text1"/>
        </w:rPr>
        <w:t xml:space="preserve">led approaches which rely on worksheets or lengthy </w:t>
      </w:r>
      <w:r w:rsidR="00487D92" w:rsidRPr="00256DE7">
        <w:rPr>
          <w:rFonts w:cstheme="minorHAnsi"/>
          <w:i/>
          <w:color w:val="000000" w:themeColor="text1"/>
        </w:rPr>
        <w:t>audio-visual</w:t>
      </w:r>
      <w:r w:rsidRPr="00256DE7">
        <w:rPr>
          <w:rFonts w:cstheme="minorHAnsi"/>
          <w:i/>
          <w:color w:val="000000" w:themeColor="text1"/>
        </w:rPr>
        <w:t xml:space="preserve"> resources.</w:t>
      </w:r>
      <w:r w:rsidRPr="00256DE7">
        <w:rPr>
          <w:rFonts w:cstheme="minorHAnsi"/>
          <w:color w:val="000000" w:themeColor="text1"/>
        </w:rPr>
        <w:t xml:space="preserve"> Pupils will be asked to consolidate their learning</w:t>
      </w:r>
      <w:r w:rsidR="009B6869" w:rsidRPr="00256DE7">
        <w:rPr>
          <w:rFonts w:cstheme="minorHAnsi"/>
          <w:color w:val="000000" w:themeColor="text1"/>
        </w:rPr>
        <w:t xml:space="preserve"> in</w:t>
      </w:r>
      <w:r w:rsidRPr="00256DE7">
        <w:rPr>
          <w:rFonts w:cstheme="minorHAnsi"/>
          <w:color w:val="000000" w:themeColor="text1"/>
        </w:rPr>
        <w:t xml:space="preserve"> ways</w:t>
      </w:r>
      <w:r w:rsidR="00B55F5B" w:rsidRPr="00256DE7">
        <w:rPr>
          <w:rFonts w:cstheme="minorHAnsi"/>
          <w:color w:val="000000" w:themeColor="text1"/>
        </w:rPr>
        <w:t xml:space="preserve"> which enable them to develop</w:t>
      </w:r>
      <w:r w:rsidR="003E3393" w:rsidRPr="00256DE7">
        <w:rPr>
          <w:rFonts w:cstheme="minorHAnsi"/>
          <w:color w:val="000000" w:themeColor="text1"/>
        </w:rPr>
        <w:t xml:space="preserve"> </w:t>
      </w:r>
      <w:r w:rsidR="003E3393">
        <w:rPr>
          <w:rFonts w:cstheme="minorHAnsi"/>
        </w:rPr>
        <w:t xml:space="preserve">skills to </w:t>
      </w:r>
      <w:r w:rsidRPr="008376EE">
        <w:rPr>
          <w:rFonts w:cstheme="minorHAnsi"/>
        </w:rPr>
        <w:t>discuss sexual body parts and functions</w:t>
      </w:r>
      <w:r w:rsidR="003E3393">
        <w:rPr>
          <w:rFonts w:cstheme="minorHAnsi"/>
        </w:rPr>
        <w:t xml:space="preserve"> confidently</w:t>
      </w:r>
      <w:r w:rsidRPr="008376EE">
        <w:rPr>
          <w:rFonts w:cstheme="minorHAnsi"/>
        </w:rPr>
        <w:t>.</w:t>
      </w:r>
    </w:p>
    <w:p w14:paraId="68BCF7EE" w14:textId="77777777" w:rsidR="00B02857" w:rsidRDefault="00B770A4" w:rsidP="00C15E58">
      <w:pPr>
        <w:spacing w:line="276" w:lineRule="auto"/>
        <w:rPr>
          <w:rFonts w:ascii="Arial" w:eastAsia="Times New Roman" w:hAnsi="Arial" w:cs="Arial"/>
          <w:iCs/>
          <w:color w:val="0070C0"/>
          <w:sz w:val="28"/>
          <w:szCs w:val="20"/>
        </w:rPr>
      </w:pPr>
      <w:r>
        <w:rPr>
          <w:rFonts w:ascii="Arial" w:eastAsia="Times New Roman" w:hAnsi="Arial" w:cs="Arial"/>
          <w:iCs/>
          <w:color w:val="0070C0"/>
          <w:sz w:val="28"/>
          <w:szCs w:val="20"/>
        </w:rPr>
        <w:t xml:space="preserve">5.5 Delivery of the Sex Education </w:t>
      </w:r>
      <w:r w:rsidR="00250482" w:rsidRPr="00250482">
        <w:rPr>
          <w:rFonts w:ascii="Arial" w:eastAsia="Times New Roman" w:hAnsi="Arial" w:cs="Arial"/>
          <w:iCs/>
          <w:color w:val="0070C0"/>
          <w:sz w:val="28"/>
          <w:szCs w:val="20"/>
        </w:rPr>
        <w:t>C</w:t>
      </w:r>
      <w:r w:rsidR="00B02857" w:rsidRPr="00C15E58">
        <w:rPr>
          <w:rFonts w:ascii="Arial" w:eastAsia="Times New Roman" w:hAnsi="Arial" w:cs="Arial"/>
          <w:iCs/>
          <w:color w:val="0070C0"/>
          <w:sz w:val="28"/>
          <w:szCs w:val="20"/>
        </w:rPr>
        <w:t>urriculum</w:t>
      </w:r>
    </w:p>
    <w:p w14:paraId="34805C13" w14:textId="77777777" w:rsidR="00C15E58" w:rsidRPr="00256DE7" w:rsidRDefault="00C15E58" w:rsidP="00C15E58">
      <w:pPr>
        <w:spacing w:line="276" w:lineRule="auto"/>
        <w:rPr>
          <w:rFonts w:cstheme="minorHAnsi"/>
          <w:color w:val="000000" w:themeColor="text1"/>
        </w:rPr>
      </w:pPr>
      <w:r w:rsidRPr="00C15E58">
        <w:rPr>
          <w:rFonts w:cstheme="minorHAnsi"/>
        </w:rPr>
        <w:t>Sex Education will be delivered as part of our topic calle</w:t>
      </w:r>
      <w:r>
        <w:rPr>
          <w:rFonts w:cstheme="minorHAnsi"/>
        </w:rPr>
        <w:t>d Relationships and Sex Education (RSE)</w:t>
      </w:r>
      <w:r w:rsidRPr="00C15E58">
        <w:rPr>
          <w:rFonts w:cstheme="minorHAnsi"/>
        </w:rPr>
        <w:t xml:space="preserve"> by </w:t>
      </w:r>
      <w:r w:rsidR="00E61F4F">
        <w:rPr>
          <w:rFonts w:cstheme="minorHAnsi"/>
        </w:rPr>
        <w:t xml:space="preserve">the class </w:t>
      </w:r>
      <w:r w:rsidRPr="00C15E58">
        <w:rPr>
          <w:rFonts w:cstheme="minorHAnsi"/>
        </w:rPr>
        <w:t xml:space="preserve"> teacher</w:t>
      </w:r>
      <w:r w:rsidR="00B55F5B">
        <w:rPr>
          <w:rFonts w:cstheme="minorHAnsi"/>
        </w:rPr>
        <w:t>,</w:t>
      </w:r>
      <w:r w:rsidRPr="00C15E58">
        <w:rPr>
          <w:rFonts w:cstheme="minorHAnsi"/>
        </w:rPr>
        <w:t xml:space="preserve"> who knows the needs and natures of the children. The </w:t>
      </w:r>
      <w:r w:rsidR="00B770A4">
        <w:rPr>
          <w:rFonts w:cstheme="minorHAnsi"/>
        </w:rPr>
        <w:t>teacher is best placed to</w:t>
      </w:r>
      <w:r w:rsidRPr="00C15E58">
        <w:rPr>
          <w:rFonts w:cstheme="minorHAnsi"/>
        </w:rPr>
        <w:t xml:space="preserve"> </w:t>
      </w:r>
      <w:r w:rsidRPr="00256DE7">
        <w:rPr>
          <w:rFonts w:cstheme="minorHAnsi"/>
          <w:color w:val="000000" w:themeColor="text1"/>
        </w:rPr>
        <w:t>tailor the learning to the needs of the pupils.</w:t>
      </w:r>
    </w:p>
    <w:p w14:paraId="3B5923FD" w14:textId="77777777" w:rsidR="00457DCF" w:rsidRPr="00256DE7" w:rsidRDefault="00457DCF" w:rsidP="00C15E58">
      <w:pPr>
        <w:spacing w:line="276" w:lineRule="auto"/>
        <w:rPr>
          <w:rFonts w:cstheme="minorHAnsi"/>
          <w:i/>
          <w:color w:val="000000" w:themeColor="text1"/>
        </w:rPr>
      </w:pPr>
      <w:r w:rsidRPr="00256DE7">
        <w:rPr>
          <w:rFonts w:cstheme="minorHAnsi"/>
          <w:i/>
          <w:color w:val="000000" w:themeColor="text1"/>
        </w:rPr>
        <w:t>Parents</w:t>
      </w:r>
      <w:r w:rsidR="003D286B" w:rsidRPr="00256DE7">
        <w:rPr>
          <w:rFonts w:cstheme="minorHAnsi"/>
          <w:i/>
          <w:color w:val="000000" w:themeColor="text1"/>
        </w:rPr>
        <w:t>/carers</w:t>
      </w:r>
      <w:r w:rsidRPr="00256DE7">
        <w:rPr>
          <w:rFonts w:cstheme="minorHAnsi"/>
          <w:i/>
          <w:color w:val="000000" w:themeColor="text1"/>
        </w:rPr>
        <w:t xml:space="preserve"> will be informed by lette</w:t>
      </w:r>
      <w:r w:rsidR="00533A74" w:rsidRPr="00256DE7">
        <w:rPr>
          <w:rFonts w:cstheme="minorHAnsi"/>
          <w:i/>
          <w:color w:val="000000" w:themeColor="text1"/>
        </w:rPr>
        <w:t>r</w:t>
      </w:r>
      <w:r w:rsidRPr="00256DE7">
        <w:rPr>
          <w:rFonts w:cstheme="minorHAnsi"/>
          <w:i/>
          <w:color w:val="000000" w:themeColor="text1"/>
        </w:rPr>
        <w:t xml:space="preserve"> about the content of the curriculum in advance of teaching and will be invited to talk to staff if they have questions.</w:t>
      </w:r>
      <w:r w:rsidR="00533A74" w:rsidRPr="00256DE7">
        <w:rPr>
          <w:rFonts w:cstheme="minorHAnsi"/>
          <w:i/>
          <w:color w:val="000000" w:themeColor="text1"/>
        </w:rPr>
        <w:t xml:space="preserve"> They will also have the opportunity to preview the materials.</w:t>
      </w:r>
    </w:p>
    <w:p w14:paraId="65C667A4" w14:textId="77777777" w:rsidR="00C15E58" w:rsidRPr="00C15E58" w:rsidRDefault="00B55F5B" w:rsidP="00C15E58">
      <w:pPr>
        <w:spacing w:line="276" w:lineRule="auto"/>
        <w:rPr>
          <w:rFonts w:cstheme="minorHAnsi"/>
        </w:rPr>
      </w:pPr>
      <w:r>
        <w:rPr>
          <w:rFonts w:cstheme="minorHAnsi"/>
        </w:rPr>
        <w:t>T</w:t>
      </w:r>
      <w:r w:rsidR="00C15E58" w:rsidRPr="00C15E58">
        <w:rPr>
          <w:rFonts w:cstheme="minorHAnsi"/>
        </w:rPr>
        <w:t>eacher</w:t>
      </w:r>
      <w:r w:rsidR="00C15E58">
        <w:rPr>
          <w:rFonts w:cstheme="minorHAnsi"/>
        </w:rPr>
        <w:t>s</w:t>
      </w:r>
      <w:r w:rsidR="00C15E58" w:rsidRPr="00C15E58">
        <w:rPr>
          <w:rFonts w:cstheme="minorHAnsi"/>
        </w:rPr>
        <w:t xml:space="preserve"> will be offered support to develop their skills and to learn from others where needed.</w:t>
      </w:r>
    </w:p>
    <w:p w14:paraId="0782EA67" w14:textId="77777777" w:rsidR="00B02857" w:rsidRDefault="00B770A4" w:rsidP="00C15E58">
      <w:pPr>
        <w:spacing w:line="276" w:lineRule="auto"/>
        <w:rPr>
          <w:rFonts w:ascii="Arial" w:eastAsia="Times New Roman" w:hAnsi="Arial" w:cs="Arial"/>
          <w:iCs/>
          <w:color w:val="0070C0"/>
          <w:sz w:val="28"/>
          <w:szCs w:val="20"/>
        </w:rPr>
      </w:pPr>
      <w:r>
        <w:rPr>
          <w:rFonts w:ascii="Arial" w:eastAsia="Times New Roman" w:hAnsi="Arial" w:cs="Arial"/>
          <w:iCs/>
          <w:color w:val="0070C0"/>
          <w:sz w:val="28"/>
          <w:szCs w:val="20"/>
        </w:rPr>
        <w:t xml:space="preserve">5.6 </w:t>
      </w:r>
      <w:r w:rsidR="00B02857" w:rsidRPr="00C15E58">
        <w:rPr>
          <w:rFonts w:ascii="Arial" w:eastAsia="Times New Roman" w:hAnsi="Arial" w:cs="Arial"/>
          <w:iCs/>
          <w:color w:val="0070C0"/>
          <w:sz w:val="28"/>
          <w:szCs w:val="20"/>
        </w:rPr>
        <w:t>Right to be excused from Sex Education</w:t>
      </w:r>
    </w:p>
    <w:p w14:paraId="44673381" w14:textId="77777777" w:rsidR="00C15E58" w:rsidRPr="00256DE7" w:rsidRDefault="00C15E58" w:rsidP="00C15E58">
      <w:pPr>
        <w:spacing w:line="276" w:lineRule="auto"/>
        <w:rPr>
          <w:rFonts w:cstheme="minorHAnsi"/>
          <w:color w:val="000000" w:themeColor="text1"/>
        </w:rPr>
      </w:pPr>
      <w:r w:rsidRPr="00C15E58">
        <w:rPr>
          <w:rFonts w:cstheme="minorHAnsi"/>
        </w:rPr>
        <w:t>Parents</w:t>
      </w:r>
      <w:r w:rsidR="003D286B" w:rsidRPr="00250482">
        <w:rPr>
          <w:rFonts w:cstheme="minorHAnsi"/>
        </w:rPr>
        <w:t>/carers</w:t>
      </w:r>
      <w:r w:rsidRPr="00C15E58">
        <w:rPr>
          <w:rFonts w:cstheme="minorHAnsi"/>
        </w:rPr>
        <w:t xml:space="preserve"> have the right to request that their child be </w:t>
      </w:r>
      <w:r w:rsidR="00B55F5B">
        <w:rPr>
          <w:rFonts w:cstheme="minorHAnsi"/>
        </w:rPr>
        <w:t>excused</w:t>
      </w:r>
      <w:r w:rsidRPr="00C15E58">
        <w:rPr>
          <w:rFonts w:cstheme="minorHAnsi"/>
        </w:rPr>
        <w:t xml:space="preserve"> from some or all of </w:t>
      </w:r>
      <w:r w:rsidR="00250482" w:rsidRPr="00250482">
        <w:rPr>
          <w:rFonts w:cstheme="minorHAnsi"/>
        </w:rPr>
        <w:t>S</w:t>
      </w:r>
      <w:r w:rsidRPr="00C15E58">
        <w:rPr>
          <w:rFonts w:cstheme="minorHAnsi"/>
        </w:rPr>
        <w:t xml:space="preserve">ex </w:t>
      </w:r>
      <w:r w:rsidR="00250482" w:rsidRPr="00250482">
        <w:rPr>
          <w:rFonts w:cstheme="minorHAnsi"/>
        </w:rPr>
        <w:t>E</w:t>
      </w:r>
      <w:r w:rsidRPr="00C15E58">
        <w:rPr>
          <w:rFonts w:cstheme="minorHAnsi"/>
        </w:rPr>
        <w:t>ducation de</w:t>
      </w:r>
      <w:r>
        <w:rPr>
          <w:rFonts w:cstheme="minorHAnsi"/>
        </w:rPr>
        <w:t>livered as part of statutory Relationships Education</w:t>
      </w:r>
      <w:r w:rsidRPr="00C15E58">
        <w:rPr>
          <w:rFonts w:cstheme="minorHAnsi"/>
        </w:rPr>
        <w:t xml:space="preserve">. Before granting any such request </w:t>
      </w:r>
      <w:r w:rsidRPr="00256DE7">
        <w:rPr>
          <w:rFonts w:cstheme="minorHAnsi"/>
          <w:color w:val="000000" w:themeColor="text1"/>
        </w:rPr>
        <w:t xml:space="preserve">the </w:t>
      </w:r>
      <w:r w:rsidR="00250482" w:rsidRPr="00256DE7">
        <w:rPr>
          <w:rFonts w:cstheme="minorHAnsi"/>
          <w:i/>
          <w:color w:val="000000" w:themeColor="text1"/>
        </w:rPr>
        <w:t>Head T</w:t>
      </w:r>
      <w:r w:rsidRPr="00256DE7">
        <w:rPr>
          <w:rFonts w:cstheme="minorHAnsi"/>
          <w:i/>
          <w:color w:val="000000" w:themeColor="text1"/>
        </w:rPr>
        <w:t>eacher/PSH</w:t>
      </w:r>
      <w:r w:rsidR="00D63E88" w:rsidRPr="00256DE7">
        <w:rPr>
          <w:rFonts w:cstheme="minorHAnsi"/>
          <w:i/>
          <w:color w:val="000000" w:themeColor="text1"/>
        </w:rPr>
        <w:t>C</w:t>
      </w:r>
      <w:r w:rsidRPr="00256DE7">
        <w:rPr>
          <w:rFonts w:cstheme="minorHAnsi"/>
          <w:i/>
          <w:color w:val="000000" w:themeColor="text1"/>
        </w:rPr>
        <w:t xml:space="preserve">E Leader </w:t>
      </w:r>
      <w:r w:rsidRPr="00256DE7">
        <w:rPr>
          <w:rFonts w:cstheme="minorHAnsi"/>
          <w:color w:val="000000" w:themeColor="text1"/>
        </w:rPr>
        <w:t>will discuss the request with parents</w:t>
      </w:r>
      <w:r w:rsidR="003D286B" w:rsidRPr="00256DE7">
        <w:rPr>
          <w:rFonts w:cstheme="minorHAnsi"/>
          <w:color w:val="000000" w:themeColor="text1"/>
        </w:rPr>
        <w:t>/carers</w:t>
      </w:r>
      <w:r w:rsidRPr="00256DE7">
        <w:rPr>
          <w:rFonts w:cstheme="minorHAnsi"/>
          <w:color w:val="000000" w:themeColor="text1"/>
        </w:rPr>
        <w:t xml:space="preserve"> </w:t>
      </w:r>
      <w:r w:rsidR="00B55F5B" w:rsidRPr="00256DE7">
        <w:rPr>
          <w:rFonts w:cstheme="minorHAnsi"/>
          <w:color w:val="000000" w:themeColor="text1"/>
        </w:rPr>
        <w:t>(and if appropriate</w:t>
      </w:r>
      <w:r w:rsidRPr="00256DE7">
        <w:rPr>
          <w:rFonts w:cstheme="minorHAnsi"/>
          <w:color w:val="000000" w:themeColor="text1"/>
        </w:rPr>
        <w:t xml:space="preserve"> with the child</w:t>
      </w:r>
      <w:r w:rsidR="00B55F5B" w:rsidRPr="00256DE7">
        <w:rPr>
          <w:rFonts w:cstheme="minorHAnsi"/>
          <w:color w:val="000000" w:themeColor="text1"/>
        </w:rPr>
        <w:t>)</w:t>
      </w:r>
      <w:r w:rsidRPr="00256DE7">
        <w:rPr>
          <w:rFonts w:cstheme="minorHAnsi"/>
          <w:color w:val="000000" w:themeColor="text1"/>
        </w:rPr>
        <w:t xml:space="preserve"> to ensure that their wishes are understood and to clarify the nature and purpose of the curriculum. The education</w:t>
      </w:r>
      <w:r w:rsidR="00864F80" w:rsidRPr="00256DE7">
        <w:rPr>
          <w:rFonts w:cstheme="minorHAnsi"/>
          <w:color w:val="000000" w:themeColor="text1"/>
        </w:rPr>
        <w:t>al</w:t>
      </w:r>
      <w:r w:rsidRPr="00256DE7">
        <w:rPr>
          <w:rFonts w:cstheme="minorHAnsi"/>
          <w:color w:val="000000" w:themeColor="text1"/>
        </w:rPr>
        <w:t xml:space="preserve">, social and emotional benefits for the child of being part of the lessons will also be </w:t>
      </w:r>
      <w:r w:rsidR="00B55F5B" w:rsidRPr="00256DE7">
        <w:rPr>
          <w:rFonts w:cstheme="minorHAnsi"/>
          <w:color w:val="000000" w:themeColor="text1"/>
        </w:rPr>
        <w:t>discussed</w:t>
      </w:r>
      <w:r w:rsidRPr="00256DE7">
        <w:rPr>
          <w:rFonts w:cstheme="minorHAnsi"/>
          <w:color w:val="000000" w:themeColor="text1"/>
        </w:rPr>
        <w:t>. We will record the discussion and the outcomes.</w:t>
      </w:r>
    </w:p>
    <w:p w14:paraId="462FBDA5" w14:textId="77777777" w:rsidR="00C15E58" w:rsidRPr="00256DE7" w:rsidRDefault="00C15E58" w:rsidP="00C15E58">
      <w:pPr>
        <w:spacing w:line="276" w:lineRule="auto"/>
        <w:rPr>
          <w:rFonts w:cstheme="minorHAnsi"/>
          <w:i/>
          <w:color w:val="000000" w:themeColor="text1"/>
        </w:rPr>
      </w:pPr>
      <w:r w:rsidRPr="00256DE7">
        <w:rPr>
          <w:rFonts w:cstheme="minorHAnsi"/>
          <w:color w:val="000000" w:themeColor="text1"/>
        </w:rPr>
        <w:t xml:space="preserve">We will consider compromise arrangements which will enable the child to receive </w:t>
      </w:r>
      <w:r w:rsidR="00250482" w:rsidRPr="00256DE7">
        <w:rPr>
          <w:rFonts w:cstheme="minorHAnsi"/>
          <w:color w:val="000000" w:themeColor="text1"/>
        </w:rPr>
        <w:t>S</w:t>
      </w:r>
      <w:r w:rsidRPr="00256DE7">
        <w:rPr>
          <w:rFonts w:cstheme="minorHAnsi"/>
          <w:color w:val="000000" w:themeColor="text1"/>
        </w:rPr>
        <w:t xml:space="preserve">ex </w:t>
      </w:r>
      <w:r w:rsidR="00250482" w:rsidRPr="00256DE7">
        <w:rPr>
          <w:rFonts w:cstheme="minorHAnsi"/>
          <w:color w:val="000000" w:themeColor="text1"/>
        </w:rPr>
        <w:t>E</w:t>
      </w:r>
      <w:r w:rsidRPr="00256DE7">
        <w:rPr>
          <w:rFonts w:cstheme="minorHAnsi"/>
          <w:color w:val="000000" w:themeColor="text1"/>
        </w:rPr>
        <w:t xml:space="preserve">ducation at school </w:t>
      </w:r>
      <w:r w:rsidRPr="00256DE7">
        <w:rPr>
          <w:rFonts w:cstheme="minorHAnsi"/>
          <w:i/>
          <w:color w:val="000000" w:themeColor="text1"/>
        </w:rPr>
        <w:t>(e.g. same sex teacher, same sex teaching group).</w:t>
      </w:r>
    </w:p>
    <w:p w14:paraId="308B3E5B" w14:textId="77777777" w:rsidR="00C15E58" w:rsidRPr="00256DE7" w:rsidRDefault="00C15E58" w:rsidP="00C15E58">
      <w:pPr>
        <w:spacing w:line="276" w:lineRule="auto"/>
        <w:rPr>
          <w:rFonts w:cstheme="minorHAnsi"/>
          <w:color w:val="000000" w:themeColor="text1"/>
        </w:rPr>
      </w:pPr>
      <w:r w:rsidRPr="00256DE7">
        <w:rPr>
          <w:rFonts w:cstheme="minorHAnsi"/>
          <w:i/>
          <w:color w:val="000000" w:themeColor="text1"/>
        </w:rPr>
        <w:t>We will off</w:t>
      </w:r>
      <w:r w:rsidR="00864F80" w:rsidRPr="00256DE7">
        <w:rPr>
          <w:rFonts w:cstheme="minorHAnsi"/>
          <w:i/>
          <w:color w:val="000000" w:themeColor="text1"/>
        </w:rPr>
        <w:t>er</w:t>
      </w:r>
      <w:r w:rsidRPr="00256DE7">
        <w:rPr>
          <w:rFonts w:cstheme="minorHAnsi"/>
          <w:i/>
          <w:color w:val="000000" w:themeColor="text1"/>
        </w:rPr>
        <w:t xml:space="preserve"> support to parent</w:t>
      </w:r>
      <w:r w:rsidR="001876A7" w:rsidRPr="00256DE7">
        <w:rPr>
          <w:rFonts w:cstheme="minorHAnsi"/>
          <w:i/>
          <w:color w:val="000000" w:themeColor="text1"/>
        </w:rPr>
        <w:t>s</w:t>
      </w:r>
      <w:r w:rsidR="003D286B" w:rsidRPr="00256DE7">
        <w:rPr>
          <w:rFonts w:cstheme="minorHAnsi"/>
          <w:i/>
          <w:color w:val="000000" w:themeColor="text1"/>
        </w:rPr>
        <w:t>/carers</w:t>
      </w:r>
      <w:r w:rsidR="00864F80" w:rsidRPr="00256DE7">
        <w:rPr>
          <w:rFonts w:cstheme="minorHAnsi"/>
          <w:i/>
          <w:color w:val="000000" w:themeColor="text1"/>
        </w:rPr>
        <w:t xml:space="preserve"> who wish</w:t>
      </w:r>
      <w:r w:rsidRPr="00256DE7">
        <w:rPr>
          <w:rFonts w:cstheme="minorHAnsi"/>
          <w:i/>
          <w:color w:val="000000" w:themeColor="text1"/>
        </w:rPr>
        <w:t xml:space="preserve"> t</w:t>
      </w:r>
      <w:r w:rsidR="001876A7" w:rsidRPr="00256DE7">
        <w:rPr>
          <w:rFonts w:cstheme="minorHAnsi"/>
          <w:i/>
          <w:color w:val="000000" w:themeColor="text1"/>
        </w:rPr>
        <w:t xml:space="preserve">o deliver </w:t>
      </w:r>
      <w:r w:rsidR="00250482" w:rsidRPr="00256DE7">
        <w:rPr>
          <w:rFonts w:cstheme="minorHAnsi"/>
          <w:i/>
          <w:color w:val="000000" w:themeColor="text1"/>
        </w:rPr>
        <w:t>S</w:t>
      </w:r>
      <w:r w:rsidR="001876A7" w:rsidRPr="00256DE7">
        <w:rPr>
          <w:rFonts w:cstheme="minorHAnsi"/>
          <w:i/>
          <w:color w:val="000000" w:themeColor="text1"/>
        </w:rPr>
        <w:t xml:space="preserve">ex </w:t>
      </w:r>
      <w:r w:rsidR="00250482" w:rsidRPr="00256DE7">
        <w:rPr>
          <w:rFonts w:cstheme="minorHAnsi"/>
          <w:i/>
          <w:color w:val="000000" w:themeColor="text1"/>
        </w:rPr>
        <w:t>E</w:t>
      </w:r>
      <w:r w:rsidR="001876A7" w:rsidRPr="00256DE7">
        <w:rPr>
          <w:rFonts w:cstheme="minorHAnsi"/>
          <w:i/>
          <w:color w:val="000000" w:themeColor="text1"/>
        </w:rPr>
        <w:t>ducation at home.</w:t>
      </w:r>
    </w:p>
    <w:p w14:paraId="68E3F39C" w14:textId="77777777" w:rsidR="00C15E58" w:rsidRPr="009B3F33" w:rsidRDefault="001876A7" w:rsidP="009B3F33">
      <w:pPr>
        <w:spacing w:line="276" w:lineRule="auto"/>
        <w:rPr>
          <w:rFonts w:cstheme="minorHAnsi"/>
        </w:rPr>
      </w:pPr>
      <w:r>
        <w:rPr>
          <w:rFonts w:cstheme="minorHAnsi"/>
        </w:rPr>
        <w:t>If a pupil is excused from Sex E</w:t>
      </w:r>
      <w:r w:rsidR="00C15E58" w:rsidRPr="009B3F33">
        <w:rPr>
          <w:rFonts w:cstheme="minorHAnsi"/>
        </w:rPr>
        <w:t>ducation,</w:t>
      </w:r>
      <w:r w:rsidR="009B3F33" w:rsidRPr="009B3F33">
        <w:rPr>
          <w:rFonts w:cstheme="minorHAnsi"/>
        </w:rPr>
        <w:t xml:space="preserve"> </w:t>
      </w:r>
      <w:r>
        <w:rPr>
          <w:rFonts w:cstheme="minorHAnsi"/>
        </w:rPr>
        <w:t>we</w:t>
      </w:r>
      <w:r w:rsidR="009B3F33" w:rsidRPr="009B3F33">
        <w:rPr>
          <w:rFonts w:cstheme="minorHAnsi"/>
        </w:rPr>
        <w:t xml:space="preserve"> will en</w:t>
      </w:r>
      <w:r w:rsidR="00C15E58" w:rsidRPr="009B3F33">
        <w:rPr>
          <w:rFonts w:cstheme="minorHAnsi"/>
        </w:rPr>
        <w:t>sure that the pupil receives appropriate, purposeful education d</w:t>
      </w:r>
      <w:r w:rsidR="009B3F33" w:rsidRPr="009B3F33">
        <w:rPr>
          <w:rFonts w:cstheme="minorHAnsi"/>
        </w:rPr>
        <w:t>uring the period of withdrawal.</w:t>
      </w:r>
    </w:p>
    <w:p w14:paraId="0C059D9D" w14:textId="77777777" w:rsidR="009B3F33" w:rsidRPr="009B3F33" w:rsidRDefault="009B3F33" w:rsidP="009B3F33">
      <w:pPr>
        <w:spacing w:line="276" w:lineRule="auto"/>
        <w:rPr>
          <w:rFonts w:cstheme="minorHAnsi"/>
        </w:rPr>
      </w:pPr>
      <w:r w:rsidRPr="009B3F33">
        <w:rPr>
          <w:rFonts w:cstheme="minorHAnsi"/>
        </w:rPr>
        <w:t>The parent</w:t>
      </w:r>
      <w:r w:rsidR="003D286B" w:rsidRPr="00250482">
        <w:rPr>
          <w:rFonts w:cstheme="minorHAnsi"/>
        </w:rPr>
        <w:t>s</w:t>
      </w:r>
      <w:r w:rsidRPr="009B3F33">
        <w:rPr>
          <w:rFonts w:cstheme="minorHAnsi"/>
        </w:rPr>
        <w:t>/carers will be asked to reconfirm the</w:t>
      </w:r>
      <w:r w:rsidR="001876A7">
        <w:rPr>
          <w:rFonts w:cstheme="minorHAnsi"/>
        </w:rPr>
        <w:t>ir decision to with</w:t>
      </w:r>
      <w:r w:rsidRPr="009B3F33">
        <w:rPr>
          <w:rFonts w:cstheme="minorHAnsi"/>
        </w:rPr>
        <w:t xml:space="preserve">draw their children from </w:t>
      </w:r>
      <w:r w:rsidR="00250482" w:rsidRPr="00250482">
        <w:rPr>
          <w:rFonts w:cstheme="minorHAnsi"/>
        </w:rPr>
        <w:t>S</w:t>
      </w:r>
      <w:r w:rsidR="00250482">
        <w:rPr>
          <w:rFonts w:cstheme="minorHAnsi"/>
        </w:rPr>
        <w:t>ex E</w:t>
      </w:r>
      <w:r w:rsidRPr="009B3F33">
        <w:rPr>
          <w:rFonts w:cstheme="minorHAnsi"/>
        </w:rPr>
        <w:t xml:space="preserve">ducation </w:t>
      </w:r>
      <w:r w:rsidR="001876A7">
        <w:rPr>
          <w:rFonts w:cstheme="minorHAnsi"/>
        </w:rPr>
        <w:t xml:space="preserve">each time a </w:t>
      </w:r>
      <w:r w:rsidR="00250482" w:rsidRPr="00250482">
        <w:rPr>
          <w:rFonts w:cstheme="minorHAnsi"/>
        </w:rPr>
        <w:t>S</w:t>
      </w:r>
      <w:r w:rsidR="001876A7">
        <w:rPr>
          <w:rFonts w:cstheme="minorHAnsi"/>
        </w:rPr>
        <w:t xml:space="preserve">ex </w:t>
      </w:r>
      <w:r w:rsidR="00250482" w:rsidRPr="00250482">
        <w:rPr>
          <w:rFonts w:cstheme="minorHAnsi"/>
        </w:rPr>
        <w:t>E</w:t>
      </w:r>
      <w:r w:rsidR="001876A7">
        <w:rPr>
          <w:rFonts w:cstheme="minorHAnsi"/>
        </w:rPr>
        <w:t>ducation element</w:t>
      </w:r>
      <w:r w:rsidRPr="009B3F33">
        <w:rPr>
          <w:rFonts w:cstheme="minorHAnsi"/>
        </w:rPr>
        <w:t xml:space="preserve"> is planned for their child.</w:t>
      </w:r>
    </w:p>
    <w:p w14:paraId="4E7C3FC4" w14:textId="77777777" w:rsidR="00B02857" w:rsidRPr="00B770A4" w:rsidRDefault="00B770A4" w:rsidP="00B770A4">
      <w:pPr>
        <w:pStyle w:val="Heading1"/>
        <w:spacing w:before="240" w:after="240"/>
        <w:rPr>
          <w:rFonts w:ascii="Arial Black" w:eastAsia="Times New Roman" w:hAnsi="Arial Black" w:cs="Arial"/>
          <w:caps w:val="0"/>
          <w:color w:val="FF0000"/>
          <w:spacing w:val="0"/>
          <w:sz w:val="32"/>
          <w:szCs w:val="32"/>
        </w:rPr>
      </w:pPr>
      <w:r>
        <w:rPr>
          <w:rFonts w:ascii="Arial Black" w:eastAsia="Times New Roman" w:hAnsi="Arial Black" w:cs="Arial"/>
          <w:caps w:val="0"/>
          <w:color w:val="FF0000"/>
          <w:spacing w:val="0"/>
          <w:sz w:val="32"/>
          <w:szCs w:val="32"/>
        </w:rPr>
        <w:lastRenderedPageBreak/>
        <w:t xml:space="preserve">6. </w:t>
      </w:r>
      <w:r w:rsidR="00B02857" w:rsidRPr="00B770A4">
        <w:rPr>
          <w:rFonts w:ascii="Arial Black" w:eastAsia="Times New Roman" w:hAnsi="Arial Black" w:cs="Arial"/>
          <w:caps w:val="0"/>
          <w:color w:val="FF0000"/>
          <w:spacing w:val="0"/>
          <w:sz w:val="32"/>
          <w:szCs w:val="32"/>
        </w:rPr>
        <w:t>Monitoring, Review and Evaluation</w:t>
      </w:r>
    </w:p>
    <w:p w14:paraId="0FA710BB" w14:textId="77777777" w:rsidR="008027B1" w:rsidRPr="00256DE7" w:rsidRDefault="008027B1" w:rsidP="008027B1">
      <w:pPr>
        <w:pStyle w:val="BodyText"/>
        <w:spacing w:before="80" w:after="80" w:line="276" w:lineRule="auto"/>
        <w:rPr>
          <w:rFonts w:asciiTheme="minorHAnsi" w:hAnsiTheme="minorHAnsi" w:cstheme="minorHAnsi"/>
          <w:color w:val="000000" w:themeColor="text1"/>
          <w:sz w:val="22"/>
          <w:szCs w:val="22"/>
        </w:rPr>
      </w:pPr>
      <w:r w:rsidRPr="008027B1">
        <w:rPr>
          <w:rFonts w:asciiTheme="minorHAnsi" w:hAnsiTheme="minorHAnsi" w:cstheme="minorHAnsi"/>
          <w:sz w:val="22"/>
          <w:szCs w:val="22"/>
        </w:rPr>
        <w:t>Mo</w:t>
      </w:r>
      <w:r>
        <w:rPr>
          <w:rFonts w:asciiTheme="minorHAnsi" w:hAnsiTheme="minorHAnsi" w:cstheme="minorHAnsi"/>
          <w:sz w:val="22"/>
          <w:szCs w:val="22"/>
        </w:rPr>
        <w:t>nitoring, review and</w:t>
      </w:r>
      <w:r w:rsidRPr="008027B1">
        <w:rPr>
          <w:rFonts w:asciiTheme="minorHAnsi" w:hAnsiTheme="minorHAnsi" w:cstheme="minorHAnsi"/>
          <w:sz w:val="22"/>
          <w:szCs w:val="22"/>
        </w:rPr>
        <w:t xml:space="preserve"> evaluation of the Policy is the responsibility of the </w:t>
      </w:r>
      <w:r>
        <w:rPr>
          <w:rFonts w:asciiTheme="minorHAnsi" w:hAnsiTheme="minorHAnsi" w:cstheme="minorHAnsi"/>
          <w:sz w:val="22"/>
          <w:szCs w:val="22"/>
        </w:rPr>
        <w:t xml:space="preserve">PSHCE </w:t>
      </w:r>
      <w:r w:rsidRPr="00250482">
        <w:rPr>
          <w:rFonts w:asciiTheme="minorHAnsi" w:hAnsiTheme="minorHAnsi" w:cstheme="minorHAnsi"/>
          <w:sz w:val="22"/>
          <w:szCs w:val="22"/>
        </w:rPr>
        <w:t>leader</w:t>
      </w:r>
      <w:r>
        <w:rPr>
          <w:rFonts w:asciiTheme="minorHAnsi" w:hAnsiTheme="minorHAnsi" w:cstheme="minorHAnsi"/>
          <w:sz w:val="22"/>
          <w:szCs w:val="22"/>
        </w:rPr>
        <w:t>/</w:t>
      </w:r>
      <w:r w:rsidRPr="008027B1">
        <w:rPr>
          <w:rFonts w:asciiTheme="minorHAnsi" w:hAnsiTheme="minorHAnsi" w:cstheme="minorHAnsi"/>
          <w:sz w:val="22"/>
          <w:szCs w:val="22"/>
        </w:rPr>
        <w:t xml:space="preserve">head </w:t>
      </w:r>
      <w:r w:rsidRPr="00256DE7">
        <w:rPr>
          <w:rFonts w:asciiTheme="minorHAnsi" w:hAnsiTheme="minorHAnsi" w:cstheme="minorHAnsi"/>
          <w:color w:val="000000" w:themeColor="text1"/>
          <w:sz w:val="22"/>
          <w:szCs w:val="22"/>
        </w:rPr>
        <w:t xml:space="preserve">teacher. The governing body will ask for information relating to the effectiveness of the policy when it is </w:t>
      </w:r>
      <w:r w:rsidR="0023405A" w:rsidRPr="00256DE7">
        <w:rPr>
          <w:rFonts w:asciiTheme="minorHAnsi" w:hAnsiTheme="minorHAnsi" w:cstheme="minorHAnsi"/>
          <w:color w:val="000000" w:themeColor="text1"/>
          <w:sz w:val="22"/>
          <w:szCs w:val="22"/>
        </w:rPr>
        <w:t>monitored every year</w:t>
      </w:r>
      <w:r w:rsidRPr="00256DE7">
        <w:rPr>
          <w:rFonts w:asciiTheme="minorHAnsi" w:hAnsiTheme="minorHAnsi" w:cstheme="minorHAnsi"/>
          <w:color w:val="000000" w:themeColor="text1"/>
          <w:sz w:val="22"/>
          <w:szCs w:val="22"/>
        </w:rPr>
        <w:t xml:space="preserve">. Information will be gathered from the </w:t>
      </w:r>
      <w:r w:rsidRPr="00256DE7">
        <w:rPr>
          <w:rFonts w:asciiTheme="minorHAnsi" w:hAnsiTheme="minorHAnsi" w:cstheme="minorHAnsi"/>
          <w:i/>
          <w:iCs/>
          <w:color w:val="000000" w:themeColor="text1"/>
          <w:sz w:val="22"/>
          <w:szCs w:val="22"/>
        </w:rPr>
        <w:t>Head Teacher, the PSH</w:t>
      </w:r>
      <w:r w:rsidR="00D63E88" w:rsidRPr="00256DE7">
        <w:rPr>
          <w:rFonts w:asciiTheme="minorHAnsi" w:hAnsiTheme="minorHAnsi" w:cstheme="minorHAnsi"/>
          <w:i/>
          <w:iCs/>
          <w:color w:val="000000" w:themeColor="text1"/>
          <w:sz w:val="22"/>
          <w:szCs w:val="22"/>
        </w:rPr>
        <w:t>C</w:t>
      </w:r>
      <w:r w:rsidR="00A05A90" w:rsidRPr="00256DE7">
        <w:rPr>
          <w:rFonts w:asciiTheme="minorHAnsi" w:hAnsiTheme="minorHAnsi" w:cstheme="minorHAnsi"/>
          <w:i/>
          <w:iCs/>
          <w:color w:val="000000" w:themeColor="text1"/>
          <w:sz w:val="22"/>
          <w:szCs w:val="22"/>
        </w:rPr>
        <w:t xml:space="preserve">E </w:t>
      </w:r>
      <w:r w:rsidR="00250482" w:rsidRPr="00256DE7">
        <w:rPr>
          <w:rFonts w:asciiTheme="minorHAnsi" w:hAnsiTheme="minorHAnsi" w:cstheme="minorHAnsi"/>
          <w:i/>
          <w:iCs/>
          <w:color w:val="000000" w:themeColor="text1"/>
          <w:sz w:val="22"/>
          <w:szCs w:val="22"/>
        </w:rPr>
        <w:t xml:space="preserve">Leader </w:t>
      </w:r>
      <w:r w:rsidRPr="00256DE7">
        <w:rPr>
          <w:rFonts w:asciiTheme="minorHAnsi" w:hAnsiTheme="minorHAnsi" w:cstheme="minorHAnsi"/>
          <w:i/>
          <w:iCs/>
          <w:color w:val="000000" w:themeColor="text1"/>
          <w:sz w:val="22"/>
          <w:szCs w:val="22"/>
        </w:rPr>
        <w:t>parents</w:t>
      </w:r>
      <w:r w:rsidR="003D286B" w:rsidRPr="00256DE7">
        <w:rPr>
          <w:rFonts w:asciiTheme="minorHAnsi" w:hAnsiTheme="minorHAnsi" w:cstheme="minorHAnsi"/>
          <w:i/>
          <w:iCs/>
          <w:color w:val="000000" w:themeColor="text1"/>
          <w:sz w:val="22"/>
          <w:szCs w:val="22"/>
        </w:rPr>
        <w:t>/carers</w:t>
      </w:r>
      <w:r w:rsidRPr="00256DE7">
        <w:rPr>
          <w:rFonts w:asciiTheme="minorHAnsi" w:hAnsiTheme="minorHAnsi" w:cstheme="minorHAnsi"/>
          <w:i/>
          <w:iCs/>
          <w:color w:val="000000" w:themeColor="text1"/>
          <w:sz w:val="22"/>
          <w:szCs w:val="22"/>
        </w:rPr>
        <w:t xml:space="preserve"> </w:t>
      </w:r>
      <w:r w:rsidR="00A05A90" w:rsidRPr="00256DE7">
        <w:rPr>
          <w:rFonts w:asciiTheme="minorHAnsi" w:hAnsiTheme="minorHAnsi" w:cstheme="minorHAnsi"/>
          <w:i/>
          <w:iCs/>
          <w:color w:val="000000" w:themeColor="text1"/>
          <w:sz w:val="22"/>
          <w:szCs w:val="22"/>
        </w:rPr>
        <w:t>and pupils</w:t>
      </w:r>
      <w:r w:rsidR="00A05A90" w:rsidRPr="00256DE7">
        <w:rPr>
          <w:rFonts w:asciiTheme="minorHAnsi" w:hAnsiTheme="minorHAnsi" w:cstheme="minorHAnsi"/>
          <w:i/>
          <w:color w:val="000000" w:themeColor="text1"/>
          <w:sz w:val="22"/>
          <w:szCs w:val="22"/>
        </w:rPr>
        <w:t xml:space="preserve"> </w:t>
      </w:r>
      <w:r w:rsidRPr="00256DE7">
        <w:rPr>
          <w:rFonts w:asciiTheme="minorHAnsi" w:hAnsiTheme="minorHAnsi" w:cstheme="minorHAnsi"/>
          <w:color w:val="000000" w:themeColor="text1"/>
          <w:sz w:val="22"/>
          <w:szCs w:val="22"/>
        </w:rPr>
        <w:t>to inform judgements about effectiveness.</w:t>
      </w:r>
    </w:p>
    <w:p w14:paraId="17399733" w14:textId="77777777" w:rsidR="0023405A" w:rsidRPr="00256DE7" w:rsidRDefault="0023405A" w:rsidP="0023405A">
      <w:pPr>
        <w:spacing w:line="276" w:lineRule="auto"/>
        <w:rPr>
          <w:rFonts w:cstheme="minorHAnsi"/>
          <w:color w:val="000000" w:themeColor="text1"/>
        </w:rPr>
      </w:pPr>
      <w:r w:rsidRPr="00256DE7">
        <w:rPr>
          <w:rFonts w:cstheme="minorHAnsi"/>
          <w:color w:val="000000" w:themeColor="text1"/>
        </w:rPr>
        <w:t>The policy will be comprehensively reviewed with engagement from members of the school community every three years, or sooner if an issue or incident occurs which warrants it.</w:t>
      </w:r>
    </w:p>
    <w:p w14:paraId="176A3B06" w14:textId="77777777" w:rsidR="00533A74" w:rsidRPr="00256DE7" w:rsidRDefault="00533A74" w:rsidP="00533A74">
      <w:pPr>
        <w:pStyle w:val="HSPStylebody"/>
        <w:ind w:left="0"/>
        <w:rPr>
          <w:rFonts w:asciiTheme="minorHAnsi" w:hAnsiTheme="minorHAnsi" w:cstheme="minorHAnsi"/>
          <w:color w:val="000000" w:themeColor="text1"/>
          <w:szCs w:val="22"/>
        </w:rPr>
      </w:pPr>
      <w:r w:rsidRPr="00256DE7">
        <w:rPr>
          <w:rFonts w:asciiTheme="minorHAnsi" w:hAnsiTheme="minorHAnsi" w:cstheme="minorHAnsi"/>
          <w:color w:val="000000" w:themeColor="text1"/>
          <w:szCs w:val="22"/>
        </w:rPr>
        <w:t xml:space="preserve">The school has the same high expectations of pupils’ work in RSE as in other areas of the curriculum. The subject lead will support teachers to assess pupil work and progress. At Heather, RSE will be monitored through learning walks, evidence of pupils’ work and pupil interviews. </w:t>
      </w:r>
    </w:p>
    <w:p w14:paraId="61671132" w14:textId="77777777" w:rsidR="00533A74" w:rsidRPr="00256DE7" w:rsidRDefault="00533A74" w:rsidP="00533A74">
      <w:pPr>
        <w:pStyle w:val="HSPStylebody"/>
        <w:ind w:left="0"/>
        <w:rPr>
          <w:rFonts w:asciiTheme="minorHAnsi" w:hAnsiTheme="minorHAnsi" w:cstheme="minorHAnsi"/>
          <w:color w:val="000000" w:themeColor="text1"/>
          <w:szCs w:val="22"/>
        </w:rPr>
      </w:pPr>
      <w:r w:rsidRPr="00256DE7">
        <w:rPr>
          <w:rFonts w:asciiTheme="minorHAnsi" w:hAnsiTheme="minorHAnsi" w:cstheme="minorHAnsi"/>
          <w:color w:val="000000" w:themeColor="text1"/>
          <w:szCs w:val="22"/>
        </w:rPr>
        <w:t>Pupil feedback will be important to the future development of RSE at the school. Regular subject audits will ensure that provision is up to date and meeting the needs of pupils.</w:t>
      </w:r>
    </w:p>
    <w:p w14:paraId="4A0B97F6" w14:textId="77777777" w:rsidR="005853A0" w:rsidRPr="00256DE7" w:rsidRDefault="005853A0" w:rsidP="008027B1">
      <w:pPr>
        <w:pStyle w:val="BodyText"/>
        <w:spacing w:before="80" w:after="80" w:line="276" w:lineRule="auto"/>
        <w:rPr>
          <w:rFonts w:asciiTheme="minorHAnsi" w:hAnsiTheme="minorHAnsi" w:cstheme="minorHAnsi"/>
          <w:i/>
          <w:color w:val="000000" w:themeColor="text1"/>
          <w:sz w:val="22"/>
          <w:szCs w:val="22"/>
        </w:rPr>
      </w:pPr>
      <w:r w:rsidRPr="00256DE7">
        <w:rPr>
          <w:rFonts w:asciiTheme="minorHAnsi" w:hAnsiTheme="minorHAnsi" w:cstheme="minorHAnsi"/>
          <w:i/>
          <w:color w:val="000000" w:themeColor="text1"/>
          <w:sz w:val="22"/>
          <w:szCs w:val="22"/>
        </w:rPr>
        <w:t xml:space="preserve">Information gathered to inform the </w:t>
      </w:r>
      <w:r w:rsidR="0023405A" w:rsidRPr="00256DE7">
        <w:rPr>
          <w:rFonts w:asciiTheme="minorHAnsi" w:hAnsiTheme="minorHAnsi" w:cstheme="minorHAnsi"/>
          <w:i/>
          <w:color w:val="000000" w:themeColor="text1"/>
          <w:sz w:val="22"/>
          <w:szCs w:val="22"/>
        </w:rPr>
        <w:t xml:space="preserve">comprehensive </w:t>
      </w:r>
      <w:r w:rsidRPr="00256DE7">
        <w:rPr>
          <w:rFonts w:asciiTheme="minorHAnsi" w:hAnsiTheme="minorHAnsi" w:cstheme="minorHAnsi"/>
          <w:i/>
          <w:color w:val="000000" w:themeColor="text1"/>
          <w:sz w:val="22"/>
          <w:szCs w:val="22"/>
        </w:rPr>
        <w:t>review may include information about pupil progress and attainment, feedback from the teachers about the curriculum provision and staff confidence, views of parents</w:t>
      </w:r>
      <w:r w:rsidR="003D286B" w:rsidRPr="00256DE7">
        <w:rPr>
          <w:rFonts w:asciiTheme="minorHAnsi" w:hAnsiTheme="minorHAnsi" w:cstheme="minorHAnsi"/>
          <w:i/>
          <w:color w:val="000000" w:themeColor="text1"/>
          <w:sz w:val="22"/>
          <w:szCs w:val="22"/>
        </w:rPr>
        <w:t>/carers, parent/carer</w:t>
      </w:r>
      <w:r w:rsidRPr="00256DE7">
        <w:rPr>
          <w:rFonts w:asciiTheme="minorHAnsi" w:hAnsiTheme="minorHAnsi" w:cstheme="minorHAnsi"/>
          <w:i/>
          <w:color w:val="000000" w:themeColor="text1"/>
          <w:sz w:val="22"/>
          <w:szCs w:val="22"/>
        </w:rPr>
        <w:t xml:space="preserve"> comments</w:t>
      </w:r>
      <w:r w:rsidR="003D286B" w:rsidRPr="00256DE7">
        <w:rPr>
          <w:rFonts w:asciiTheme="minorHAnsi" w:hAnsiTheme="minorHAnsi" w:cstheme="minorHAnsi"/>
          <w:i/>
          <w:color w:val="000000" w:themeColor="text1"/>
          <w:sz w:val="22"/>
          <w:szCs w:val="22"/>
        </w:rPr>
        <w:t xml:space="preserve"> and concerns, level of parent/carer</w:t>
      </w:r>
      <w:r w:rsidRPr="00256DE7">
        <w:rPr>
          <w:rFonts w:asciiTheme="minorHAnsi" w:hAnsiTheme="minorHAnsi" w:cstheme="minorHAnsi"/>
          <w:i/>
          <w:color w:val="000000" w:themeColor="text1"/>
          <w:sz w:val="22"/>
          <w:szCs w:val="22"/>
        </w:rPr>
        <w:t xml:space="preserve"> withdrawal from </w:t>
      </w:r>
      <w:r w:rsidR="00250482" w:rsidRPr="00256DE7">
        <w:rPr>
          <w:rFonts w:asciiTheme="minorHAnsi" w:hAnsiTheme="minorHAnsi" w:cstheme="minorHAnsi"/>
          <w:i/>
          <w:color w:val="000000" w:themeColor="text1"/>
          <w:sz w:val="22"/>
          <w:szCs w:val="22"/>
        </w:rPr>
        <w:t>S</w:t>
      </w:r>
      <w:r w:rsidRPr="00256DE7">
        <w:rPr>
          <w:rFonts w:asciiTheme="minorHAnsi" w:hAnsiTheme="minorHAnsi" w:cstheme="minorHAnsi"/>
          <w:i/>
          <w:color w:val="000000" w:themeColor="text1"/>
          <w:sz w:val="22"/>
          <w:szCs w:val="22"/>
        </w:rPr>
        <w:t xml:space="preserve">ex </w:t>
      </w:r>
      <w:r w:rsidR="00250482" w:rsidRPr="00256DE7">
        <w:rPr>
          <w:rFonts w:asciiTheme="minorHAnsi" w:hAnsiTheme="minorHAnsi" w:cstheme="minorHAnsi"/>
          <w:i/>
          <w:color w:val="000000" w:themeColor="text1"/>
          <w:sz w:val="22"/>
          <w:szCs w:val="22"/>
        </w:rPr>
        <w:t>E</w:t>
      </w:r>
      <w:r w:rsidRPr="00256DE7">
        <w:rPr>
          <w:rFonts w:asciiTheme="minorHAnsi" w:hAnsiTheme="minorHAnsi" w:cstheme="minorHAnsi"/>
          <w:i/>
          <w:color w:val="000000" w:themeColor="text1"/>
          <w:sz w:val="22"/>
          <w:szCs w:val="22"/>
        </w:rPr>
        <w:t>ducation.</w:t>
      </w:r>
    </w:p>
    <w:p w14:paraId="39D18851" w14:textId="77777777" w:rsidR="005853A0" w:rsidRDefault="005853A0">
      <w:pPr>
        <w:rPr>
          <w:b/>
        </w:rPr>
      </w:pPr>
    </w:p>
    <w:p w14:paraId="36675DFF" w14:textId="77777777" w:rsidR="00250482" w:rsidRPr="00250482" w:rsidRDefault="00250482" w:rsidP="00250482">
      <w:pPr>
        <w:pStyle w:val="Heading1"/>
        <w:spacing w:before="240" w:after="240"/>
        <w:rPr>
          <w:rFonts w:ascii="Arial Black" w:eastAsia="Times New Roman" w:hAnsi="Arial Black" w:cs="Arial"/>
          <w:caps w:val="0"/>
          <w:color w:val="FF0000"/>
          <w:spacing w:val="0"/>
          <w:sz w:val="32"/>
          <w:szCs w:val="32"/>
        </w:rPr>
      </w:pPr>
      <w:r>
        <w:rPr>
          <w:rFonts w:ascii="Arial Black" w:eastAsia="Times New Roman" w:hAnsi="Arial Black" w:cs="Arial"/>
          <w:caps w:val="0"/>
          <w:color w:val="FF0000"/>
          <w:spacing w:val="0"/>
          <w:sz w:val="32"/>
          <w:szCs w:val="32"/>
        </w:rPr>
        <w:t xml:space="preserve">7. </w:t>
      </w:r>
      <w:r w:rsidRPr="00250482">
        <w:rPr>
          <w:rFonts w:ascii="Arial Black" w:eastAsia="Times New Roman" w:hAnsi="Arial Black" w:cs="Arial"/>
          <w:caps w:val="0"/>
          <w:color w:val="FF0000"/>
          <w:spacing w:val="0"/>
          <w:sz w:val="32"/>
          <w:szCs w:val="32"/>
        </w:rPr>
        <w:t>Appendices</w:t>
      </w:r>
    </w:p>
    <w:p w14:paraId="368DDFEC" w14:textId="77777777" w:rsidR="00B05FCF" w:rsidRPr="00256DE7" w:rsidRDefault="00B05FCF" w:rsidP="00B05FCF">
      <w:pPr>
        <w:pStyle w:val="BodyText"/>
        <w:spacing w:before="80" w:after="80" w:line="276" w:lineRule="auto"/>
        <w:rPr>
          <w:rFonts w:asciiTheme="minorHAnsi" w:hAnsiTheme="minorHAnsi" w:cstheme="minorHAnsi"/>
          <w:i/>
          <w:color w:val="000000" w:themeColor="text1"/>
          <w:sz w:val="22"/>
          <w:szCs w:val="22"/>
        </w:rPr>
      </w:pPr>
      <w:bookmarkStart w:id="4" w:name="_GoBack"/>
      <w:r w:rsidRPr="00256DE7">
        <w:rPr>
          <w:rFonts w:asciiTheme="minorHAnsi" w:hAnsiTheme="minorHAnsi" w:cstheme="minorHAnsi"/>
          <w:i/>
          <w:color w:val="000000" w:themeColor="text1"/>
          <w:sz w:val="22"/>
          <w:szCs w:val="22"/>
        </w:rPr>
        <w:t>All of these appendices are optional. You may wish to add others.</w:t>
      </w:r>
    </w:p>
    <w:bookmarkEnd w:id="4"/>
    <w:p w14:paraId="7BD423DE" w14:textId="77777777" w:rsidR="00B02857" w:rsidRDefault="00250482" w:rsidP="00250482">
      <w:pPr>
        <w:spacing w:line="276" w:lineRule="auto"/>
        <w:rPr>
          <w:rFonts w:ascii="Arial" w:eastAsia="Times New Roman" w:hAnsi="Arial" w:cs="Arial"/>
          <w:iCs/>
          <w:color w:val="0070C0"/>
          <w:sz w:val="28"/>
          <w:szCs w:val="20"/>
        </w:rPr>
      </w:pPr>
      <w:r>
        <w:rPr>
          <w:rFonts w:ascii="Arial" w:eastAsia="Times New Roman" w:hAnsi="Arial" w:cs="Arial"/>
          <w:iCs/>
          <w:color w:val="0070C0"/>
          <w:sz w:val="28"/>
          <w:szCs w:val="20"/>
        </w:rPr>
        <w:t xml:space="preserve">7.1 </w:t>
      </w:r>
      <w:r w:rsidRPr="00250482">
        <w:rPr>
          <w:rFonts w:ascii="Arial" w:eastAsia="Times New Roman" w:hAnsi="Arial" w:cs="Arial"/>
          <w:iCs/>
          <w:color w:val="0070C0"/>
          <w:sz w:val="28"/>
          <w:szCs w:val="20"/>
        </w:rPr>
        <w:t xml:space="preserve">Our </w:t>
      </w:r>
      <w:r w:rsidR="00B02857" w:rsidRPr="00250482">
        <w:rPr>
          <w:rFonts w:ascii="Arial" w:eastAsia="Times New Roman" w:hAnsi="Arial" w:cs="Arial"/>
          <w:iCs/>
          <w:color w:val="0070C0"/>
          <w:sz w:val="28"/>
          <w:szCs w:val="20"/>
        </w:rPr>
        <w:t>Relationships Education Curriculum</w:t>
      </w:r>
    </w:p>
    <w:p w14:paraId="4C0ABC7F" w14:textId="1D5D85F2" w:rsidR="00533A74" w:rsidRPr="001E1104" w:rsidRDefault="00134D06" w:rsidP="00134D06">
      <w:pPr>
        <w:shd w:val="clear" w:color="auto" w:fill="FFFF00"/>
        <w:spacing w:line="276" w:lineRule="auto"/>
        <w:rPr>
          <w:rFonts w:ascii="Arial" w:eastAsia="Times New Roman" w:hAnsi="Arial" w:cs="Arial"/>
          <w:iCs/>
          <w:color w:val="0070C0"/>
        </w:rPr>
      </w:pPr>
      <w:r>
        <w:rPr>
          <w:rFonts w:ascii="Arial" w:eastAsia="Times New Roman" w:hAnsi="Arial" w:cs="Arial"/>
          <w:iCs/>
          <w:color w:val="0070C0"/>
        </w:rPr>
        <w:t xml:space="preserve">Table needs to be added </w:t>
      </w:r>
    </w:p>
    <w:p w14:paraId="52EE2AE7" w14:textId="77777777" w:rsidR="00972188" w:rsidRPr="00250482" w:rsidRDefault="00250482" w:rsidP="00250482">
      <w:pPr>
        <w:spacing w:line="276" w:lineRule="auto"/>
        <w:rPr>
          <w:rFonts w:ascii="Arial" w:eastAsia="Times New Roman" w:hAnsi="Arial" w:cs="Arial"/>
          <w:iCs/>
          <w:color w:val="0070C0"/>
          <w:sz w:val="28"/>
          <w:szCs w:val="20"/>
        </w:rPr>
      </w:pPr>
      <w:r>
        <w:rPr>
          <w:rFonts w:ascii="Arial" w:eastAsia="Times New Roman" w:hAnsi="Arial" w:cs="Arial"/>
          <w:iCs/>
          <w:color w:val="0070C0"/>
          <w:sz w:val="28"/>
          <w:szCs w:val="20"/>
        </w:rPr>
        <w:t xml:space="preserve">7.2 </w:t>
      </w:r>
      <w:r w:rsidR="00972188" w:rsidRPr="00250482">
        <w:rPr>
          <w:rFonts w:ascii="Arial" w:eastAsia="Times New Roman" w:hAnsi="Arial" w:cs="Arial"/>
          <w:iCs/>
          <w:color w:val="0070C0"/>
          <w:sz w:val="28"/>
          <w:szCs w:val="20"/>
        </w:rPr>
        <w:t>Linked National Documents</w:t>
      </w:r>
    </w:p>
    <w:p w14:paraId="15F0C6CC" w14:textId="77777777" w:rsidR="00250482" w:rsidRDefault="00F00C8D" w:rsidP="00B02857">
      <w:pPr>
        <w:rPr>
          <w:rFonts w:cstheme="minorHAnsi"/>
        </w:rPr>
      </w:pPr>
      <w:hyperlink r:id="rId12" w:history="1">
        <w:r w:rsidR="00972188" w:rsidRPr="00864F80">
          <w:rPr>
            <w:rStyle w:val="Hyperlink"/>
            <w:rFonts w:cstheme="minorHAnsi"/>
          </w:rPr>
          <w:t>RSE and Health Education</w:t>
        </w:r>
      </w:hyperlink>
      <w:r w:rsidR="00972188" w:rsidRPr="00864F80">
        <w:rPr>
          <w:rFonts w:cstheme="minorHAnsi"/>
        </w:rPr>
        <w:t xml:space="preserve"> </w:t>
      </w:r>
    </w:p>
    <w:p w14:paraId="510742A5" w14:textId="77777777" w:rsidR="00250482" w:rsidRDefault="00F00C8D" w:rsidP="00B02857">
      <w:pPr>
        <w:rPr>
          <w:rFonts w:cstheme="minorHAnsi"/>
        </w:rPr>
      </w:pPr>
      <w:hyperlink r:id="rId13" w:history="1">
        <w:r w:rsidR="00972188" w:rsidRPr="00864F80">
          <w:rPr>
            <w:rStyle w:val="Hyperlink"/>
            <w:rFonts w:cstheme="minorHAnsi"/>
          </w:rPr>
          <w:t>Children and Social Work Bill 2017.</w:t>
        </w:r>
      </w:hyperlink>
    </w:p>
    <w:p w14:paraId="1E94992C" w14:textId="77777777" w:rsidR="00972188" w:rsidRDefault="00F00C8D" w:rsidP="00B02857">
      <w:pPr>
        <w:rPr>
          <w:rFonts w:cstheme="minorHAnsi"/>
        </w:rPr>
      </w:pPr>
      <w:hyperlink r:id="rId14" w:history="1">
        <w:r w:rsidR="00972188" w:rsidRPr="00864F80">
          <w:rPr>
            <w:rStyle w:val="Hyperlink"/>
            <w:rFonts w:cstheme="minorHAnsi"/>
          </w:rPr>
          <w:t>Sex and Relationships Education for the 21</w:t>
        </w:r>
        <w:r w:rsidR="00972188" w:rsidRPr="00864F80">
          <w:rPr>
            <w:rStyle w:val="Hyperlink"/>
            <w:rFonts w:cstheme="minorHAnsi"/>
            <w:vertAlign w:val="superscript"/>
          </w:rPr>
          <w:t>st</w:t>
        </w:r>
        <w:r w:rsidR="00972188" w:rsidRPr="00864F80">
          <w:rPr>
            <w:rStyle w:val="Hyperlink"/>
            <w:rFonts w:cstheme="minorHAnsi"/>
          </w:rPr>
          <w:t xml:space="preserve"> Century’</w:t>
        </w:r>
      </w:hyperlink>
      <w:r w:rsidR="00972188" w:rsidRPr="00864F80">
        <w:rPr>
          <w:rFonts w:cstheme="minorHAnsi"/>
        </w:rPr>
        <w:t>.</w:t>
      </w:r>
    </w:p>
    <w:p w14:paraId="45C4EFAC" w14:textId="77777777" w:rsidR="00250482" w:rsidRDefault="00F00C8D" w:rsidP="00B02857">
      <w:pPr>
        <w:rPr>
          <w:rStyle w:val="Hyperlink"/>
        </w:rPr>
      </w:pPr>
      <w:hyperlink r:id="rId15" w:history="1">
        <w:r w:rsidR="00B05FCF" w:rsidRPr="00A3585E">
          <w:rPr>
            <w:rStyle w:val="Hyperlink"/>
          </w:rPr>
          <w:t>Equality Act 2010</w:t>
        </w:r>
      </w:hyperlink>
    </w:p>
    <w:p w14:paraId="2F2B664A" w14:textId="77777777" w:rsidR="00B05FCF" w:rsidRPr="00864F80" w:rsidRDefault="00F00C8D" w:rsidP="00B02857">
      <w:pPr>
        <w:rPr>
          <w:rFonts w:cstheme="minorHAnsi"/>
        </w:rPr>
      </w:pPr>
      <w:hyperlink r:id="rId16" w:history="1">
        <w:r w:rsidR="00B05FCF" w:rsidRPr="00A3585E">
          <w:rPr>
            <w:rStyle w:val="Hyperlink"/>
          </w:rPr>
          <w:t>Keeping Children Safe in Education</w:t>
        </w:r>
      </w:hyperlink>
    </w:p>
    <w:p w14:paraId="2EFFDF54" w14:textId="77777777" w:rsidR="00B05FCF" w:rsidRPr="00B05FCF" w:rsidRDefault="00B05FCF" w:rsidP="00B05FCF">
      <w:pPr>
        <w:spacing w:line="276" w:lineRule="auto"/>
        <w:rPr>
          <w:rFonts w:ascii="Arial" w:eastAsia="Times New Roman" w:hAnsi="Arial" w:cs="Arial"/>
          <w:iCs/>
          <w:color w:val="0070C0"/>
          <w:sz w:val="28"/>
          <w:szCs w:val="20"/>
        </w:rPr>
      </w:pPr>
      <w:r>
        <w:rPr>
          <w:rFonts w:ascii="Arial" w:eastAsia="Times New Roman" w:hAnsi="Arial" w:cs="Arial"/>
          <w:iCs/>
          <w:color w:val="0070C0"/>
          <w:sz w:val="28"/>
          <w:szCs w:val="20"/>
        </w:rPr>
        <w:t xml:space="preserve">7.3 </w:t>
      </w:r>
      <w:r w:rsidRPr="00B05FCF">
        <w:rPr>
          <w:rFonts w:ascii="Arial" w:eastAsia="Times New Roman" w:hAnsi="Arial" w:cs="Arial"/>
          <w:iCs/>
          <w:color w:val="0070C0"/>
          <w:sz w:val="28"/>
          <w:szCs w:val="20"/>
        </w:rPr>
        <w:t>Our Charter: Working Together in RSE</w:t>
      </w:r>
    </w:p>
    <w:p w14:paraId="29276711" w14:textId="77777777" w:rsidR="00B05FCF" w:rsidRPr="00B05FCF" w:rsidRDefault="00B05FCF" w:rsidP="00B05FCF">
      <w:pPr>
        <w:spacing w:line="276" w:lineRule="auto"/>
        <w:rPr>
          <w:rFonts w:cstheme="minorHAnsi"/>
        </w:rPr>
      </w:pPr>
      <w:r w:rsidRPr="00B05FCF">
        <w:rPr>
          <w:rFonts w:cstheme="minorHAnsi"/>
        </w:rPr>
        <w:t>We are all committed to working towards the implementation and development of the following entitlements.</w:t>
      </w:r>
    </w:p>
    <w:p w14:paraId="67A9D0F0" w14:textId="77777777" w:rsidR="00B05FCF" w:rsidRPr="00B05FCF" w:rsidRDefault="00B05FCF" w:rsidP="00B05FCF">
      <w:pPr>
        <w:pStyle w:val="Heading3"/>
        <w:rPr>
          <w:bCs/>
          <w:color w:val="0070C0"/>
        </w:rPr>
      </w:pPr>
      <w:r w:rsidRPr="00B05FCF">
        <w:rPr>
          <w:color w:val="0070C0"/>
        </w:rPr>
        <w:t>Children and Young People</w:t>
      </w:r>
      <w:r w:rsidRPr="00B05FCF">
        <w:rPr>
          <w:bCs/>
          <w:color w:val="0070C0"/>
        </w:rPr>
        <w:t xml:space="preserve"> are entitled to:</w:t>
      </w:r>
    </w:p>
    <w:p w14:paraId="78C17840"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Be valued and respected for who they are, taking into account their background, culture, faith, identity and needs</w:t>
      </w:r>
    </w:p>
    <w:p w14:paraId="312F3320"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lastRenderedPageBreak/>
        <w:t>Accurate, up-to-date, useful and age-appropriate information delivered in a way that meets their individual needs</w:t>
      </w:r>
    </w:p>
    <w:p w14:paraId="7AC92079"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A well-planned, well-delivered RSE programme, which is flexible to cater for their changing needs over time</w:t>
      </w:r>
    </w:p>
    <w:p w14:paraId="10EFB799"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Know where and how to access information, support and local services</w:t>
      </w:r>
    </w:p>
    <w:p w14:paraId="576322F3"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Be informed about confidentiality and how it affects them</w:t>
      </w:r>
    </w:p>
    <w:p w14:paraId="1140B13A"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Have their views and ideas received in a respectful and non-judgemental manner</w:t>
      </w:r>
    </w:p>
    <w:p w14:paraId="79DBB597"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Be involved in developing and evaluating the content, delivery and timing of their RSE programme as appropriate.</w:t>
      </w:r>
    </w:p>
    <w:p w14:paraId="7CD2528B" w14:textId="77777777" w:rsidR="00B05FCF" w:rsidRDefault="00B05FCF" w:rsidP="00B05FCF">
      <w:pPr>
        <w:pStyle w:val="Heading2"/>
        <w:rPr>
          <w:bCs/>
        </w:rPr>
      </w:pPr>
      <w:r w:rsidRPr="00B05FCF">
        <w:rPr>
          <w:bCs/>
        </w:rPr>
        <w:t>Adults working with children</w:t>
      </w:r>
      <w:r>
        <w:rPr>
          <w:bCs/>
        </w:rPr>
        <w:t xml:space="preserve"> </w:t>
      </w:r>
      <w:r w:rsidRPr="00B05FCF">
        <w:rPr>
          <w:bCs/>
        </w:rPr>
        <w:t>are entitled to:</w:t>
      </w:r>
    </w:p>
    <w:p w14:paraId="2BB5A5E5"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Access to high quality, up-to-date, accurate information, resources and training</w:t>
      </w:r>
    </w:p>
    <w:p w14:paraId="72A9FE5B"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Mutual understanding of roles and responsibilities in relation to the planning and delivery of RSE</w:t>
      </w:r>
    </w:p>
    <w:p w14:paraId="7E8FE3CA"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Contribute their views and ideas in support of the development of RSE for their pupils</w:t>
      </w:r>
    </w:p>
    <w:p w14:paraId="7122AA9A"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Professional guidance and support</w:t>
      </w:r>
    </w:p>
    <w:p w14:paraId="59F7B747"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A clear understanding of school policy relating to RSE.</w:t>
      </w:r>
    </w:p>
    <w:p w14:paraId="0F3EF6D6" w14:textId="77777777" w:rsidR="00B05FCF" w:rsidRDefault="00B05FCF" w:rsidP="00B05FCF">
      <w:pPr>
        <w:pStyle w:val="Heading2"/>
        <w:rPr>
          <w:bCs/>
        </w:rPr>
      </w:pPr>
      <w:r w:rsidRPr="00B05FCF">
        <w:rPr>
          <w:bCs/>
        </w:rPr>
        <w:t>Parents, carers and other adults in the community</w:t>
      </w:r>
      <w:r>
        <w:rPr>
          <w:bCs/>
        </w:rPr>
        <w:t xml:space="preserve"> </w:t>
      </w:r>
      <w:r w:rsidRPr="00B05FCF">
        <w:rPr>
          <w:bCs/>
        </w:rPr>
        <w:t>are entitled to:</w:t>
      </w:r>
    </w:p>
    <w:p w14:paraId="7D9033A0"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Accurate, up-to-date, information about RSE policy delivered in an accessible way</w:t>
      </w:r>
    </w:p>
    <w:p w14:paraId="201970B2"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A safe learning environment for their children</w:t>
      </w:r>
    </w:p>
    <w:p w14:paraId="0B0521FA"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Information on how and when their children are taught RSE</w:t>
      </w:r>
    </w:p>
    <w:p w14:paraId="5EF527F8" w14:textId="77777777" w:rsidR="00B05FCF" w:rsidRPr="00B05FCF" w:rsidRDefault="00B05FCF" w:rsidP="00B05FCF">
      <w:pPr>
        <w:pStyle w:val="ListParagraph"/>
        <w:numPr>
          <w:ilvl w:val="0"/>
          <w:numId w:val="11"/>
        </w:numPr>
        <w:spacing w:before="80" w:after="80" w:line="276" w:lineRule="auto"/>
        <w:rPr>
          <w:rFonts w:cstheme="minorHAnsi"/>
        </w:rPr>
      </w:pPr>
      <w:r w:rsidRPr="00B05FCF">
        <w:rPr>
          <w:rFonts w:cstheme="minorHAnsi"/>
        </w:rPr>
        <w:t>Understand their right to withdraw their child from the aspects of the curriculum defined as ‘sex education’ and the process for expressing this right</w:t>
      </w:r>
    </w:p>
    <w:p w14:paraId="7E0B3F1D" w14:textId="7E0F52D3" w:rsidR="00B02857" w:rsidRPr="00134D06" w:rsidRDefault="00B05FCF" w:rsidP="00C224CD">
      <w:pPr>
        <w:pStyle w:val="ListParagraph"/>
        <w:numPr>
          <w:ilvl w:val="0"/>
          <w:numId w:val="11"/>
        </w:numPr>
        <w:spacing w:before="80" w:after="80" w:line="276" w:lineRule="auto"/>
      </w:pPr>
      <w:r w:rsidRPr="00B05FCF">
        <w:rPr>
          <w:rFonts w:cstheme="minorHAnsi"/>
        </w:rPr>
        <w:t>Have their views and needs listened to in a respectful, non-judgemental manner.</w:t>
      </w:r>
    </w:p>
    <w:p w14:paraId="2CE95320" w14:textId="01A21B78" w:rsidR="00134D06" w:rsidRDefault="00134D06" w:rsidP="00134D06">
      <w:pPr>
        <w:spacing w:before="80" w:after="80" w:line="276" w:lineRule="auto"/>
      </w:pPr>
    </w:p>
    <w:p w14:paraId="430486FC" w14:textId="1FBB5AD3" w:rsidR="00134D06" w:rsidRDefault="00134D06">
      <w:r>
        <w:br w:type="page"/>
      </w:r>
    </w:p>
    <w:p w14:paraId="5AC489DE" w14:textId="77777777" w:rsidR="00134D06" w:rsidRDefault="00134D06" w:rsidP="00134D06">
      <w:pPr>
        <w:rPr>
          <w:lang w:val="en-US"/>
        </w:rPr>
      </w:pPr>
      <w:r>
        <w:rPr>
          <w:lang w:val="en-US"/>
        </w:rPr>
        <w:lastRenderedPageBreak/>
        <w:t xml:space="preserve">Appendix 2: Parent Form: request for withdrawal from sex education within RSE </w:t>
      </w:r>
    </w:p>
    <w:p w14:paraId="40E9F313" w14:textId="77777777" w:rsidR="00134D06" w:rsidRDefault="00134D06" w:rsidP="00134D06">
      <w:pPr>
        <w:rPr>
          <w:lang w:val="en-US"/>
        </w:rPr>
      </w:pPr>
    </w:p>
    <w:tbl>
      <w:tblPr>
        <w:tblStyle w:val="TableGrid"/>
        <w:tblW w:w="0" w:type="auto"/>
        <w:tblLook w:val="04A0" w:firstRow="1" w:lastRow="0" w:firstColumn="1" w:lastColumn="0" w:noHBand="0" w:noVBand="1"/>
      </w:tblPr>
      <w:tblGrid>
        <w:gridCol w:w="1696"/>
        <w:gridCol w:w="2812"/>
        <w:gridCol w:w="1441"/>
        <w:gridCol w:w="3067"/>
      </w:tblGrid>
      <w:tr w:rsidR="00134D06" w14:paraId="3EE47C47" w14:textId="77777777" w:rsidTr="00517796">
        <w:tc>
          <w:tcPr>
            <w:tcW w:w="9016" w:type="dxa"/>
            <w:gridSpan w:val="4"/>
            <w:shd w:val="clear" w:color="auto" w:fill="002060"/>
          </w:tcPr>
          <w:p w14:paraId="6A1EE92E" w14:textId="77777777" w:rsidR="00134D06" w:rsidRDefault="00134D06" w:rsidP="00517796">
            <w:pPr>
              <w:rPr>
                <w:lang w:val="en-US"/>
              </w:rPr>
            </w:pPr>
            <w:r>
              <w:rPr>
                <w:lang w:val="en-US"/>
              </w:rPr>
              <w:t xml:space="preserve">TO BE COMPLETED BY PARENT/CARER </w:t>
            </w:r>
          </w:p>
        </w:tc>
      </w:tr>
      <w:tr w:rsidR="00134D06" w14:paraId="21767C49" w14:textId="77777777" w:rsidTr="00517796">
        <w:tc>
          <w:tcPr>
            <w:tcW w:w="1696" w:type="dxa"/>
          </w:tcPr>
          <w:p w14:paraId="5E807F37" w14:textId="77777777" w:rsidR="00134D06" w:rsidRDefault="00134D06" w:rsidP="00517796">
            <w:pPr>
              <w:rPr>
                <w:lang w:val="en-US"/>
              </w:rPr>
            </w:pPr>
            <w:r>
              <w:rPr>
                <w:lang w:val="en-US"/>
              </w:rPr>
              <w:t xml:space="preserve">Name of Child </w:t>
            </w:r>
          </w:p>
        </w:tc>
        <w:tc>
          <w:tcPr>
            <w:tcW w:w="2812" w:type="dxa"/>
          </w:tcPr>
          <w:p w14:paraId="029D4F81" w14:textId="77777777" w:rsidR="00134D06" w:rsidRDefault="00134D06" w:rsidP="00517796">
            <w:pPr>
              <w:rPr>
                <w:lang w:val="en-US"/>
              </w:rPr>
            </w:pPr>
          </w:p>
          <w:p w14:paraId="67FFB844" w14:textId="77777777" w:rsidR="00134D06" w:rsidRDefault="00134D06" w:rsidP="00517796">
            <w:pPr>
              <w:rPr>
                <w:lang w:val="en-US"/>
              </w:rPr>
            </w:pPr>
          </w:p>
        </w:tc>
        <w:tc>
          <w:tcPr>
            <w:tcW w:w="1441" w:type="dxa"/>
          </w:tcPr>
          <w:p w14:paraId="584CEF95" w14:textId="77777777" w:rsidR="00134D06" w:rsidRDefault="00134D06" w:rsidP="00517796">
            <w:pPr>
              <w:rPr>
                <w:lang w:val="en-US"/>
              </w:rPr>
            </w:pPr>
            <w:r>
              <w:rPr>
                <w:lang w:val="en-US"/>
              </w:rPr>
              <w:t xml:space="preserve">Class </w:t>
            </w:r>
          </w:p>
        </w:tc>
        <w:tc>
          <w:tcPr>
            <w:tcW w:w="3067" w:type="dxa"/>
          </w:tcPr>
          <w:p w14:paraId="1A9000AC" w14:textId="77777777" w:rsidR="00134D06" w:rsidRDefault="00134D06" w:rsidP="00517796">
            <w:pPr>
              <w:rPr>
                <w:lang w:val="en-US"/>
              </w:rPr>
            </w:pPr>
          </w:p>
        </w:tc>
      </w:tr>
      <w:tr w:rsidR="00134D06" w14:paraId="7FCE218E" w14:textId="77777777" w:rsidTr="00517796">
        <w:tc>
          <w:tcPr>
            <w:tcW w:w="1696" w:type="dxa"/>
          </w:tcPr>
          <w:p w14:paraId="598AC007" w14:textId="77777777" w:rsidR="00134D06" w:rsidRDefault="00134D06" w:rsidP="00517796">
            <w:pPr>
              <w:rPr>
                <w:lang w:val="en-US"/>
              </w:rPr>
            </w:pPr>
            <w:r>
              <w:rPr>
                <w:lang w:val="en-US"/>
              </w:rPr>
              <w:t xml:space="preserve">Name of Parent </w:t>
            </w:r>
          </w:p>
        </w:tc>
        <w:tc>
          <w:tcPr>
            <w:tcW w:w="2812" w:type="dxa"/>
          </w:tcPr>
          <w:p w14:paraId="3AF5BFA2" w14:textId="77777777" w:rsidR="00134D06" w:rsidRDefault="00134D06" w:rsidP="00517796">
            <w:pPr>
              <w:rPr>
                <w:lang w:val="en-US"/>
              </w:rPr>
            </w:pPr>
          </w:p>
          <w:p w14:paraId="00C583B2" w14:textId="77777777" w:rsidR="00134D06" w:rsidRDefault="00134D06" w:rsidP="00517796">
            <w:pPr>
              <w:rPr>
                <w:lang w:val="en-US"/>
              </w:rPr>
            </w:pPr>
          </w:p>
        </w:tc>
        <w:tc>
          <w:tcPr>
            <w:tcW w:w="1441" w:type="dxa"/>
          </w:tcPr>
          <w:p w14:paraId="3459EEF9" w14:textId="77777777" w:rsidR="00134D06" w:rsidRDefault="00134D06" w:rsidP="00517796">
            <w:pPr>
              <w:rPr>
                <w:lang w:val="en-US"/>
              </w:rPr>
            </w:pPr>
            <w:r>
              <w:rPr>
                <w:lang w:val="en-US"/>
              </w:rPr>
              <w:t xml:space="preserve">Date </w:t>
            </w:r>
          </w:p>
        </w:tc>
        <w:tc>
          <w:tcPr>
            <w:tcW w:w="3067" w:type="dxa"/>
          </w:tcPr>
          <w:p w14:paraId="79319FD8" w14:textId="77777777" w:rsidR="00134D06" w:rsidRDefault="00134D06" w:rsidP="00517796">
            <w:pPr>
              <w:rPr>
                <w:lang w:val="en-US"/>
              </w:rPr>
            </w:pPr>
          </w:p>
        </w:tc>
      </w:tr>
      <w:tr w:rsidR="00134D06" w14:paraId="15A2B881" w14:textId="77777777" w:rsidTr="00517796">
        <w:tc>
          <w:tcPr>
            <w:tcW w:w="9016" w:type="dxa"/>
            <w:gridSpan w:val="4"/>
          </w:tcPr>
          <w:p w14:paraId="21EA4564" w14:textId="05A4B262" w:rsidR="00134D06" w:rsidRDefault="00134D06" w:rsidP="00517796">
            <w:pPr>
              <w:rPr>
                <w:lang w:val="en-US"/>
              </w:rPr>
            </w:pPr>
            <w:r>
              <w:rPr>
                <w:lang w:val="en-US"/>
              </w:rPr>
              <w:t>The breakdown of the lesson content is as follows:</w:t>
            </w:r>
          </w:p>
          <w:p w14:paraId="3374CA19" w14:textId="77777777" w:rsidR="00134D06" w:rsidRDefault="00134D06" w:rsidP="00517796">
            <w:pPr>
              <w:rPr>
                <w:lang w:val="en-US"/>
              </w:rPr>
            </w:pPr>
          </w:p>
          <w:p w14:paraId="2279E079" w14:textId="77777777" w:rsidR="00134D06" w:rsidRDefault="00134D06" w:rsidP="00517796">
            <w:pPr>
              <w:rPr>
                <w:lang w:val="en-US"/>
              </w:rPr>
            </w:pPr>
          </w:p>
          <w:p w14:paraId="38A54F0F" w14:textId="77777777" w:rsidR="00134D06" w:rsidRDefault="00134D06" w:rsidP="00517796">
            <w:pPr>
              <w:rPr>
                <w:lang w:val="en-US"/>
              </w:rPr>
            </w:pPr>
          </w:p>
          <w:p w14:paraId="38D6C8C4" w14:textId="77777777" w:rsidR="00134D06" w:rsidRDefault="00134D06" w:rsidP="00517796">
            <w:pPr>
              <w:rPr>
                <w:lang w:val="en-US"/>
              </w:rPr>
            </w:pPr>
          </w:p>
          <w:p w14:paraId="22E0EAA3" w14:textId="77777777" w:rsidR="00134D06" w:rsidRDefault="00134D06" w:rsidP="00517796">
            <w:pPr>
              <w:rPr>
                <w:lang w:val="en-US"/>
              </w:rPr>
            </w:pPr>
          </w:p>
          <w:p w14:paraId="2996241E" w14:textId="77777777" w:rsidR="00134D06" w:rsidRDefault="00134D06" w:rsidP="00517796">
            <w:pPr>
              <w:rPr>
                <w:lang w:val="en-US"/>
              </w:rPr>
            </w:pPr>
          </w:p>
          <w:p w14:paraId="7FF44F83" w14:textId="77777777" w:rsidR="00134D06" w:rsidRDefault="00134D06" w:rsidP="00517796">
            <w:pPr>
              <w:rPr>
                <w:lang w:val="en-US"/>
              </w:rPr>
            </w:pPr>
          </w:p>
          <w:p w14:paraId="5A9B52C5" w14:textId="77777777" w:rsidR="00134D06" w:rsidRDefault="00134D06" w:rsidP="00517796">
            <w:pPr>
              <w:rPr>
                <w:lang w:val="en-US"/>
              </w:rPr>
            </w:pPr>
          </w:p>
          <w:p w14:paraId="13C324EA" w14:textId="77777777" w:rsidR="00134D06" w:rsidRDefault="00134D06" w:rsidP="00517796">
            <w:pPr>
              <w:rPr>
                <w:lang w:val="en-US"/>
              </w:rPr>
            </w:pPr>
          </w:p>
          <w:p w14:paraId="406BD437" w14:textId="77777777" w:rsidR="00134D06" w:rsidRDefault="00134D06" w:rsidP="00517796">
            <w:pPr>
              <w:rPr>
                <w:lang w:val="en-US"/>
              </w:rPr>
            </w:pPr>
          </w:p>
          <w:p w14:paraId="03B90618" w14:textId="77777777" w:rsidR="00134D06" w:rsidRDefault="00134D06" w:rsidP="00517796">
            <w:pPr>
              <w:rPr>
                <w:lang w:val="en-US"/>
              </w:rPr>
            </w:pPr>
          </w:p>
          <w:p w14:paraId="6C2B7E77" w14:textId="77777777" w:rsidR="00134D06" w:rsidRDefault="00134D06" w:rsidP="00517796">
            <w:pPr>
              <w:rPr>
                <w:lang w:val="en-US"/>
              </w:rPr>
            </w:pPr>
          </w:p>
          <w:p w14:paraId="5B9F7A77" w14:textId="77777777" w:rsidR="00134D06" w:rsidRDefault="00134D06" w:rsidP="00517796">
            <w:pPr>
              <w:rPr>
                <w:lang w:val="en-US"/>
              </w:rPr>
            </w:pPr>
          </w:p>
          <w:p w14:paraId="1029FBFA" w14:textId="77777777" w:rsidR="00134D06" w:rsidRDefault="00134D06" w:rsidP="00517796">
            <w:pPr>
              <w:rPr>
                <w:lang w:val="en-US"/>
              </w:rPr>
            </w:pPr>
          </w:p>
          <w:p w14:paraId="35B46A02" w14:textId="77777777" w:rsidR="00134D06" w:rsidRDefault="00134D06" w:rsidP="00517796">
            <w:pPr>
              <w:rPr>
                <w:lang w:val="en-US"/>
              </w:rPr>
            </w:pPr>
          </w:p>
          <w:p w14:paraId="65538D71" w14:textId="77777777" w:rsidR="00134D06" w:rsidRDefault="00134D06" w:rsidP="00517796">
            <w:pPr>
              <w:rPr>
                <w:lang w:val="en-US"/>
              </w:rPr>
            </w:pPr>
          </w:p>
          <w:p w14:paraId="5166032A" w14:textId="77777777" w:rsidR="00134D06" w:rsidRDefault="00134D06" w:rsidP="00517796">
            <w:pPr>
              <w:rPr>
                <w:lang w:val="en-US"/>
              </w:rPr>
            </w:pPr>
          </w:p>
          <w:p w14:paraId="5194374D" w14:textId="77777777" w:rsidR="00134D06" w:rsidRDefault="00134D06" w:rsidP="00517796">
            <w:pPr>
              <w:rPr>
                <w:lang w:val="en-US"/>
              </w:rPr>
            </w:pPr>
            <w:r>
              <w:rPr>
                <w:lang w:val="en-US"/>
              </w:rPr>
              <w:t xml:space="preserve">Please indicate above which lessons you would prefer your child not to take part in.  </w:t>
            </w:r>
          </w:p>
          <w:p w14:paraId="3E1A6508" w14:textId="77777777" w:rsidR="00134D06" w:rsidRDefault="00134D06" w:rsidP="00517796">
            <w:pPr>
              <w:rPr>
                <w:lang w:val="en-US"/>
              </w:rPr>
            </w:pPr>
          </w:p>
        </w:tc>
      </w:tr>
      <w:tr w:rsidR="00134D06" w14:paraId="1DF1967F" w14:textId="77777777" w:rsidTr="00517796">
        <w:tc>
          <w:tcPr>
            <w:tcW w:w="9016" w:type="dxa"/>
            <w:gridSpan w:val="4"/>
          </w:tcPr>
          <w:p w14:paraId="1E8CE31D" w14:textId="77777777" w:rsidR="00134D06" w:rsidRDefault="00134D06" w:rsidP="00517796">
            <w:pPr>
              <w:rPr>
                <w:lang w:val="en-US"/>
              </w:rPr>
            </w:pPr>
            <w:r>
              <w:rPr>
                <w:lang w:val="en-US"/>
              </w:rPr>
              <w:t xml:space="preserve">Reason for withdrawing from sex education with relationship and sex education </w:t>
            </w:r>
          </w:p>
        </w:tc>
      </w:tr>
      <w:tr w:rsidR="00134D06" w14:paraId="1819AB65" w14:textId="77777777" w:rsidTr="00517796">
        <w:tc>
          <w:tcPr>
            <w:tcW w:w="9016" w:type="dxa"/>
            <w:gridSpan w:val="4"/>
          </w:tcPr>
          <w:p w14:paraId="58273A23" w14:textId="77777777" w:rsidR="00134D06" w:rsidRDefault="00134D06" w:rsidP="00517796">
            <w:pPr>
              <w:rPr>
                <w:lang w:val="en-US"/>
              </w:rPr>
            </w:pPr>
          </w:p>
          <w:p w14:paraId="73EE2CCD" w14:textId="77777777" w:rsidR="00134D06" w:rsidRDefault="00134D06" w:rsidP="00517796">
            <w:pPr>
              <w:rPr>
                <w:lang w:val="en-US"/>
              </w:rPr>
            </w:pPr>
          </w:p>
          <w:p w14:paraId="13399762" w14:textId="77777777" w:rsidR="00134D06" w:rsidRDefault="00134D06" w:rsidP="00517796">
            <w:pPr>
              <w:rPr>
                <w:lang w:val="en-US"/>
              </w:rPr>
            </w:pPr>
          </w:p>
          <w:p w14:paraId="23713517" w14:textId="77777777" w:rsidR="00134D06" w:rsidRDefault="00134D06" w:rsidP="00517796">
            <w:pPr>
              <w:rPr>
                <w:lang w:val="en-US"/>
              </w:rPr>
            </w:pPr>
          </w:p>
          <w:p w14:paraId="490E6675" w14:textId="77777777" w:rsidR="00134D06" w:rsidRDefault="00134D06" w:rsidP="00517796">
            <w:pPr>
              <w:rPr>
                <w:lang w:val="en-US"/>
              </w:rPr>
            </w:pPr>
          </w:p>
          <w:p w14:paraId="487D6BB2" w14:textId="77777777" w:rsidR="00134D06" w:rsidRDefault="00134D06" w:rsidP="00517796">
            <w:pPr>
              <w:rPr>
                <w:lang w:val="en-US"/>
              </w:rPr>
            </w:pPr>
          </w:p>
          <w:p w14:paraId="0E9979AA" w14:textId="77777777" w:rsidR="00134D06" w:rsidRDefault="00134D06" w:rsidP="00517796">
            <w:pPr>
              <w:rPr>
                <w:lang w:val="en-US"/>
              </w:rPr>
            </w:pPr>
          </w:p>
          <w:p w14:paraId="30DD14BF" w14:textId="77777777" w:rsidR="00134D06" w:rsidRDefault="00134D06" w:rsidP="00517796">
            <w:pPr>
              <w:rPr>
                <w:lang w:val="en-US"/>
              </w:rPr>
            </w:pPr>
          </w:p>
          <w:p w14:paraId="2C71C0C0" w14:textId="77777777" w:rsidR="00134D06" w:rsidRDefault="00134D06" w:rsidP="00517796">
            <w:pPr>
              <w:rPr>
                <w:lang w:val="en-US"/>
              </w:rPr>
            </w:pPr>
          </w:p>
          <w:p w14:paraId="22FC45AA" w14:textId="77777777" w:rsidR="00134D06" w:rsidRDefault="00134D06" w:rsidP="00517796">
            <w:pPr>
              <w:rPr>
                <w:lang w:val="en-US"/>
              </w:rPr>
            </w:pPr>
          </w:p>
          <w:p w14:paraId="43096246" w14:textId="77777777" w:rsidR="00134D06" w:rsidRDefault="00134D06" w:rsidP="00517796">
            <w:pPr>
              <w:rPr>
                <w:lang w:val="en-US"/>
              </w:rPr>
            </w:pPr>
          </w:p>
          <w:p w14:paraId="5A0BF743" w14:textId="77777777" w:rsidR="00134D06" w:rsidRDefault="00134D06" w:rsidP="00517796">
            <w:pPr>
              <w:rPr>
                <w:lang w:val="en-US"/>
              </w:rPr>
            </w:pPr>
          </w:p>
        </w:tc>
      </w:tr>
      <w:tr w:rsidR="00134D06" w14:paraId="0C9EEA2C" w14:textId="77777777" w:rsidTr="00517796">
        <w:tc>
          <w:tcPr>
            <w:tcW w:w="9016" w:type="dxa"/>
            <w:gridSpan w:val="4"/>
          </w:tcPr>
          <w:p w14:paraId="2BD1044E" w14:textId="77777777" w:rsidR="00134D06" w:rsidRDefault="00134D06" w:rsidP="00517796">
            <w:pPr>
              <w:rPr>
                <w:lang w:val="en-US"/>
              </w:rPr>
            </w:pPr>
            <w:r>
              <w:rPr>
                <w:lang w:val="en-US"/>
              </w:rPr>
              <w:t xml:space="preserve">Any other information you would like the school to consider </w:t>
            </w:r>
          </w:p>
        </w:tc>
      </w:tr>
      <w:tr w:rsidR="00134D06" w14:paraId="47A8B9A5" w14:textId="77777777" w:rsidTr="00517796">
        <w:tc>
          <w:tcPr>
            <w:tcW w:w="9016" w:type="dxa"/>
            <w:gridSpan w:val="4"/>
          </w:tcPr>
          <w:p w14:paraId="478A588D" w14:textId="77777777" w:rsidR="00134D06" w:rsidRDefault="00134D06" w:rsidP="00517796">
            <w:pPr>
              <w:rPr>
                <w:lang w:val="en-US"/>
              </w:rPr>
            </w:pPr>
          </w:p>
          <w:p w14:paraId="2173E667" w14:textId="77777777" w:rsidR="00134D06" w:rsidRDefault="00134D06" w:rsidP="00517796">
            <w:pPr>
              <w:rPr>
                <w:lang w:val="en-US"/>
              </w:rPr>
            </w:pPr>
          </w:p>
          <w:p w14:paraId="765AB456" w14:textId="77777777" w:rsidR="00134D06" w:rsidRDefault="00134D06" w:rsidP="00517796">
            <w:pPr>
              <w:rPr>
                <w:lang w:val="en-US"/>
              </w:rPr>
            </w:pPr>
          </w:p>
          <w:p w14:paraId="10C54CEB" w14:textId="77777777" w:rsidR="00134D06" w:rsidRDefault="00134D06" w:rsidP="00517796">
            <w:pPr>
              <w:rPr>
                <w:lang w:val="en-US"/>
              </w:rPr>
            </w:pPr>
          </w:p>
          <w:p w14:paraId="7C2488A4" w14:textId="77777777" w:rsidR="00134D06" w:rsidRDefault="00134D06" w:rsidP="00517796">
            <w:pPr>
              <w:rPr>
                <w:lang w:val="en-US"/>
              </w:rPr>
            </w:pPr>
          </w:p>
          <w:p w14:paraId="209B0167" w14:textId="77777777" w:rsidR="00134D06" w:rsidRDefault="00134D06" w:rsidP="00517796">
            <w:pPr>
              <w:rPr>
                <w:lang w:val="en-US"/>
              </w:rPr>
            </w:pPr>
          </w:p>
          <w:p w14:paraId="75918FC7" w14:textId="77777777" w:rsidR="00134D06" w:rsidRDefault="00134D06" w:rsidP="00517796">
            <w:pPr>
              <w:rPr>
                <w:lang w:val="en-US"/>
              </w:rPr>
            </w:pPr>
          </w:p>
          <w:p w14:paraId="6C45AA72" w14:textId="77777777" w:rsidR="00134D06" w:rsidRDefault="00134D06" w:rsidP="00517796">
            <w:pPr>
              <w:rPr>
                <w:lang w:val="en-US"/>
              </w:rPr>
            </w:pPr>
          </w:p>
        </w:tc>
      </w:tr>
      <w:tr w:rsidR="00134D06" w14:paraId="0B2FFA79" w14:textId="77777777" w:rsidTr="00517796">
        <w:tc>
          <w:tcPr>
            <w:tcW w:w="1696" w:type="dxa"/>
          </w:tcPr>
          <w:p w14:paraId="2EE6CDE0" w14:textId="77777777" w:rsidR="00134D06" w:rsidRDefault="00134D06" w:rsidP="00517796">
            <w:pPr>
              <w:rPr>
                <w:lang w:val="en-US"/>
              </w:rPr>
            </w:pPr>
            <w:r>
              <w:rPr>
                <w:lang w:val="en-US"/>
              </w:rPr>
              <w:lastRenderedPageBreak/>
              <w:t xml:space="preserve">Parent Signature </w:t>
            </w:r>
          </w:p>
        </w:tc>
        <w:tc>
          <w:tcPr>
            <w:tcW w:w="7320" w:type="dxa"/>
            <w:gridSpan w:val="3"/>
          </w:tcPr>
          <w:p w14:paraId="6774E988" w14:textId="77777777" w:rsidR="00134D06" w:rsidRDefault="00134D06" w:rsidP="00517796">
            <w:pPr>
              <w:rPr>
                <w:lang w:val="en-US"/>
              </w:rPr>
            </w:pPr>
          </w:p>
        </w:tc>
      </w:tr>
    </w:tbl>
    <w:p w14:paraId="4AA8B54B" w14:textId="77777777" w:rsidR="00134D06" w:rsidRDefault="00134D06" w:rsidP="00134D06">
      <w:pPr>
        <w:rPr>
          <w:lang w:val="en-US"/>
        </w:rPr>
      </w:pPr>
    </w:p>
    <w:p w14:paraId="453FE712" w14:textId="77777777" w:rsidR="00134D06" w:rsidRDefault="00134D06" w:rsidP="00134D06">
      <w:pPr>
        <w:rPr>
          <w:lang w:val="en-US"/>
        </w:rPr>
      </w:pPr>
    </w:p>
    <w:tbl>
      <w:tblPr>
        <w:tblStyle w:val="TableGrid"/>
        <w:tblW w:w="0" w:type="auto"/>
        <w:tblLook w:val="04A0" w:firstRow="1" w:lastRow="0" w:firstColumn="1" w:lastColumn="0" w:noHBand="0" w:noVBand="1"/>
      </w:tblPr>
      <w:tblGrid>
        <w:gridCol w:w="1696"/>
        <w:gridCol w:w="7320"/>
      </w:tblGrid>
      <w:tr w:rsidR="00134D06" w14:paraId="24EA2E48" w14:textId="77777777" w:rsidTr="00517796">
        <w:tc>
          <w:tcPr>
            <w:tcW w:w="9016" w:type="dxa"/>
            <w:gridSpan w:val="2"/>
            <w:shd w:val="clear" w:color="auto" w:fill="002060"/>
          </w:tcPr>
          <w:p w14:paraId="3F907BCD" w14:textId="77777777" w:rsidR="00134D06" w:rsidRDefault="00134D06" w:rsidP="00517796">
            <w:pPr>
              <w:rPr>
                <w:lang w:val="en-US"/>
              </w:rPr>
            </w:pPr>
            <w:r>
              <w:rPr>
                <w:lang w:val="en-US"/>
              </w:rPr>
              <w:t xml:space="preserve">TO BE COMPLETED BY THE SCHOOL </w:t>
            </w:r>
          </w:p>
        </w:tc>
      </w:tr>
      <w:tr w:rsidR="00134D06" w14:paraId="3A2504A3" w14:textId="77777777" w:rsidTr="00517796">
        <w:tc>
          <w:tcPr>
            <w:tcW w:w="1696" w:type="dxa"/>
          </w:tcPr>
          <w:p w14:paraId="46FE4C95" w14:textId="77777777" w:rsidR="00134D06" w:rsidRDefault="00134D06" w:rsidP="00517796">
            <w:pPr>
              <w:rPr>
                <w:lang w:val="en-US"/>
              </w:rPr>
            </w:pPr>
            <w:r>
              <w:rPr>
                <w:lang w:val="en-US"/>
              </w:rPr>
              <w:t xml:space="preserve">Agreed actions from discussion with parents </w:t>
            </w:r>
          </w:p>
        </w:tc>
        <w:tc>
          <w:tcPr>
            <w:tcW w:w="7320" w:type="dxa"/>
          </w:tcPr>
          <w:p w14:paraId="24CCD476" w14:textId="77777777" w:rsidR="00134D06" w:rsidRDefault="00134D06" w:rsidP="00517796">
            <w:pPr>
              <w:rPr>
                <w:lang w:val="en-US"/>
              </w:rPr>
            </w:pPr>
          </w:p>
          <w:p w14:paraId="60FF6EA9" w14:textId="77777777" w:rsidR="00134D06" w:rsidRDefault="00134D06" w:rsidP="00517796">
            <w:pPr>
              <w:rPr>
                <w:lang w:val="en-US"/>
              </w:rPr>
            </w:pPr>
          </w:p>
          <w:p w14:paraId="42452149" w14:textId="77777777" w:rsidR="00134D06" w:rsidRDefault="00134D06" w:rsidP="00517796">
            <w:pPr>
              <w:rPr>
                <w:lang w:val="en-US"/>
              </w:rPr>
            </w:pPr>
          </w:p>
          <w:p w14:paraId="711AC9D4" w14:textId="77777777" w:rsidR="00134D06" w:rsidRDefault="00134D06" w:rsidP="00517796">
            <w:pPr>
              <w:rPr>
                <w:lang w:val="en-US"/>
              </w:rPr>
            </w:pPr>
          </w:p>
          <w:p w14:paraId="2BBDC1D4" w14:textId="77777777" w:rsidR="00134D06" w:rsidRDefault="00134D06" w:rsidP="00517796">
            <w:pPr>
              <w:rPr>
                <w:lang w:val="en-US"/>
              </w:rPr>
            </w:pPr>
          </w:p>
          <w:p w14:paraId="29C1A694" w14:textId="77777777" w:rsidR="00134D06" w:rsidRDefault="00134D06" w:rsidP="00517796">
            <w:pPr>
              <w:rPr>
                <w:lang w:val="en-US"/>
              </w:rPr>
            </w:pPr>
          </w:p>
          <w:p w14:paraId="052036F7" w14:textId="77777777" w:rsidR="00134D06" w:rsidRDefault="00134D06" w:rsidP="00517796">
            <w:pPr>
              <w:rPr>
                <w:lang w:val="en-US"/>
              </w:rPr>
            </w:pPr>
          </w:p>
          <w:p w14:paraId="3FE941E0" w14:textId="77777777" w:rsidR="00134D06" w:rsidRDefault="00134D06" w:rsidP="00517796">
            <w:pPr>
              <w:rPr>
                <w:lang w:val="en-US"/>
              </w:rPr>
            </w:pPr>
          </w:p>
          <w:p w14:paraId="7291054A" w14:textId="77777777" w:rsidR="00134D06" w:rsidRDefault="00134D06" w:rsidP="00517796">
            <w:pPr>
              <w:rPr>
                <w:lang w:val="en-US"/>
              </w:rPr>
            </w:pPr>
          </w:p>
          <w:p w14:paraId="4084DCB2" w14:textId="77777777" w:rsidR="00134D06" w:rsidRDefault="00134D06" w:rsidP="00517796">
            <w:pPr>
              <w:rPr>
                <w:lang w:val="en-US"/>
              </w:rPr>
            </w:pPr>
          </w:p>
          <w:p w14:paraId="44137966" w14:textId="77777777" w:rsidR="00134D06" w:rsidRDefault="00134D06" w:rsidP="00517796">
            <w:pPr>
              <w:rPr>
                <w:lang w:val="en-US"/>
              </w:rPr>
            </w:pPr>
          </w:p>
        </w:tc>
      </w:tr>
      <w:tr w:rsidR="00134D06" w14:paraId="44E1BDE6" w14:textId="77777777" w:rsidTr="00517796">
        <w:tc>
          <w:tcPr>
            <w:tcW w:w="1696" w:type="dxa"/>
          </w:tcPr>
          <w:p w14:paraId="392FBF1A" w14:textId="77777777" w:rsidR="00134D06" w:rsidRDefault="00134D06" w:rsidP="00517796">
            <w:pPr>
              <w:rPr>
                <w:lang w:val="en-US"/>
              </w:rPr>
            </w:pPr>
            <w:r>
              <w:rPr>
                <w:lang w:val="en-US"/>
              </w:rPr>
              <w:t xml:space="preserve">Staff Signature </w:t>
            </w:r>
          </w:p>
        </w:tc>
        <w:tc>
          <w:tcPr>
            <w:tcW w:w="7320" w:type="dxa"/>
          </w:tcPr>
          <w:p w14:paraId="77C312C5" w14:textId="77777777" w:rsidR="00134D06" w:rsidRDefault="00134D06" w:rsidP="00517796">
            <w:pPr>
              <w:rPr>
                <w:lang w:val="en-US"/>
              </w:rPr>
            </w:pPr>
          </w:p>
          <w:p w14:paraId="11B416F7" w14:textId="77777777" w:rsidR="00134D06" w:rsidRDefault="00134D06" w:rsidP="00517796">
            <w:pPr>
              <w:rPr>
                <w:lang w:val="en-US"/>
              </w:rPr>
            </w:pPr>
          </w:p>
        </w:tc>
      </w:tr>
    </w:tbl>
    <w:p w14:paraId="71981775" w14:textId="77777777" w:rsidR="00134D06" w:rsidRDefault="00134D06" w:rsidP="00134D06">
      <w:pPr>
        <w:spacing w:before="80" w:after="80" w:line="276" w:lineRule="auto"/>
      </w:pPr>
    </w:p>
    <w:sectPr w:rsidR="00134D0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5E57ECA" w16cex:dateUtc="2022-02-21T14:35:35.12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C945A" w14:textId="77777777" w:rsidR="00F00C8D" w:rsidRDefault="00F00C8D" w:rsidP="000A5E13">
      <w:pPr>
        <w:spacing w:after="0" w:line="240" w:lineRule="auto"/>
      </w:pPr>
      <w:r>
        <w:separator/>
      </w:r>
    </w:p>
  </w:endnote>
  <w:endnote w:type="continuationSeparator" w:id="0">
    <w:p w14:paraId="315D85F4" w14:textId="77777777" w:rsidR="00F00C8D" w:rsidRDefault="00F00C8D" w:rsidP="000A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D354A" w14:textId="77777777" w:rsidR="00BD5098" w:rsidRDefault="00BD5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171CE" w14:textId="77777777" w:rsidR="000A5E13" w:rsidRPr="000A5E13" w:rsidRDefault="00D24D45" w:rsidP="000A5E13">
    <w:pPr>
      <w:pStyle w:val="Footer"/>
      <w:ind w:right="360"/>
      <w:jc w:val="center"/>
      <w:rPr>
        <w:rFonts w:cstheme="minorHAnsi"/>
      </w:rPr>
    </w:pPr>
    <w:r>
      <w:rPr>
        <w:rFonts w:cstheme="minorHAnsi"/>
      </w:rPr>
      <w:t>Heather</w:t>
    </w:r>
    <w:r w:rsidR="000A5E13" w:rsidRPr="000A5E13">
      <w:rPr>
        <w:rFonts w:cstheme="minorHAnsi"/>
      </w:rPr>
      <w:t xml:space="preserve"> Primary School •Relationships Education Policy April 2020• Page </w:t>
    </w:r>
    <w:r w:rsidR="000A5E13" w:rsidRPr="000A5E13">
      <w:rPr>
        <w:rFonts w:cstheme="minorHAnsi"/>
      </w:rPr>
      <w:fldChar w:fldCharType="begin"/>
    </w:r>
    <w:r w:rsidR="000A5E13" w:rsidRPr="000A5E13">
      <w:rPr>
        <w:rFonts w:cstheme="minorHAnsi"/>
      </w:rPr>
      <w:instrText xml:space="preserve"> PAGE </w:instrText>
    </w:r>
    <w:r w:rsidR="000A5E13" w:rsidRPr="000A5E13">
      <w:rPr>
        <w:rFonts w:cstheme="minorHAnsi"/>
      </w:rPr>
      <w:fldChar w:fldCharType="separate"/>
    </w:r>
    <w:r w:rsidR="00F80B33">
      <w:rPr>
        <w:rFonts w:cstheme="minorHAnsi"/>
        <w:noProof/>
      </w:rPr>
      <w:t>12</w:t>
    </w:r>
    <w:r w:rsidR="000A5E13" w:rsidRPr="000A5E13">
      <w:rPr>
        <w:rFonts w:cstheme="minorHAnsi"/>
      </w:rPr>
      <w:fldChar w:fldCharType="end"/>
    </w:r>
    <w:r w:rsidR="000A5E13" w:rsidRPr="000A5E13">
      <w:rPr>
        <w:rFonts w:cstheme="minorHAnsi"/>
      </w:rPr>
      <w:t xml:space="preserve"> of </w:t>
    </w:r>
    <w:r w:rsidR="000A5E13" w:rsidRPr="000A5E13">
      <w:rPr>
        <w:rFonts w:cstheme="minorHAnsi"/>
      </w:rPr>
      <w:fldChar w:fldCharType="begin"/>
    </w:r>
    <w:r w:rsidR="000A5E13" w:rsidRPr="000A5E13">
      <w:rPr>
        <w:rFonts w:cstheme="minorHAnsi"/>
      </w:rPr>
      <w:instrText xml:space="preserve"> NUMPAGES </w:instrText>
    </w:r>
    <w:r w:rsidR="000A5E13" w:rsidRPr="000A5E13">
      <w:rPr>
        <w:rFonts w:cstheme="minorHAnsi"/>
      </w:rPr>
      <w:fldChar w:fldCharType="separate"/>
    </w:r>
    <w:r w:rsidR="00F80B33">
      <w:rPr>
        <w:rFonts w:cstheme="minorHAnsi"/>
        <w:noProof/>
      </w:rPr>
      <w:t>12</w:t>
    </w:r>
    <w:r w:rsidR="000A5E13" w:rsidRPr="000A5E13">
      <w:rPr>
        <w:rFonts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C21E0" w14:textId="77777777" w:rsidR="00BD5098" w:rsidRDefault="00BD5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85C73" w14:textId="77777777" w:rsidR="00F00C8D" w:rsidRDefault="00F00C8D" w:rsidP="000A5E13">
      <w:pPr>
        <w:spacing w:after="0" w:line="240" w:lineRule="auto"/>
      </w:pPr>
      <w:r>
        <w:separator/>
      </w:r>
    </w:p>
  </w:footnote>
  <w:footnote w:type="continuationSeparator" w:id="0">
    <w:p w14:paraId="78386EA2" w14:textId="77777777" w:rsidR="00F00C8D" w:rsidRDefault="00F00C8D" w:rsidP="000A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D320F" w14:textId="77777777" w:rsidR="00BD5098" w:rsidRDefault="00BD5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A544E" w14:textId="177277DE" w:rsidR="000A5E13" w:rsidRDefault="05A169BA" w:rsidP="000A5E13">
    <w:pPr>
      <w:pStyle w:val="Header"/>
      <w:jc w:val="right"/>
    </w:pPr>
    <w:r>
      <w:t>Relationships Education Policy 2020</w:t>
    </w:r>
    <w:r w:rsidR="000A5E13">
      <w:rPr>
        <w:noProof/>
        <w:lang w:eastAsia="en-GB"/>
      </w:rPr>
      <w:drawing>
        <wp:anchor distT="0" distB="0" distL="114300" distR="114300" simplePos="0" relativeHeight="251657216" behindDoc="0" locked="0" layoutInCell="1" allowOverlap="1" wp14:anchorId="6EE537A8" wp14:editId="6A9513C7">
          <wp:simplePos x="0" y="0"/>
          <wp:positionH relativeFrom="column">
            <wp:posOffset>5294630</wp:posOffset>
          </wp:positionH>
          <wp:positionV relativeFrom="paragraph">
            <wp:posOffset>-3175</wp:posOffset>
          </wp:positionV>
          <wp:extent cx="435610" cy="25082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HE logo 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5610" cy="2508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E75BE" w14:textId="77777777" w:rsidR="00BD5098" w:rsidRDefault="00BD5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284D"/>
    <w:multiLevelType w:val="hybridMultilevel"/>
    <w:tmpl w:val="66C2C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27146"/>
    <w:multiLevelType w:val="hybridMultilevel"/>
    <w:tmpl w:val="962C8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52215"/>
    <w:multiLevelType w:val="hybridMultilevel"/>
    <w:tmpl w:val="2626C9CA"/>
    <w:lvl w:ilvl="0" w:tplc="04090017">
      <w:start w:val="1"/>
      <w:numFmt w:val="lowerLetter"/>
      <w:lvlText w:val="%1)"/>
      <w:lvlJc w:val="left"/>
      <w:pPr>
        <w:tabs>
          <w:tab w:val="num" w:pos="720"/>
        </w:tabs>
        <w:ind w:left="720" w:hanging="360"/>
      </w:pPr>
      <w:rPr>
        <w:rFonts w:hint="default"/>
      </w:rPr>
    </w:lvl>
    <w:lvl w:ilvl="1" w:tplc="C0E6CDFC">
      <w:start w:val="1"/>
      <w:numFmt w:val="bullet"/>
      <w:lvlText w:val=""/>
      <w:lvlJc w:val="left"/>
      <w:pPr>
        <w:tabs>
          <w:tab w:val="num" w:pos="1440"/>
        </w:tabs>
        <w:ind w:left="1440" w:hanging="360"/>
      </w:pPr>
      <w:rPr>
        <w:rFonts w:ascii="Symbol" w:hAnsi="Symbol" w:hint="default"/>
        <w:color w:val="4F81BD"/>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2D3C41"/>
    <w:multiLevelType w:val="hybridMultilevel"/>
    <w:tmpl w:val="67A45D6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0AE65B98"/>
    <w:multiLevelType w:val="hybridMultilevel"/>
    <w:tmpl w:val="5BDC7498"/>
    <w:lvl w:ilvl="0" w:tplc="C5A86EAE">
      <w:start w:val="1"/>
      <w:numFmt w:val="bullet"/>
      <w:lvlText w:val=""/>
      <w:lvlJc w:val="left"/>
      <w:pPr>
        <w:ind w:left="720" w:hanging="360"/>
      </w:pPr>
      <w:rPr>
        <w:rFonts w:ascii="Symbol" w:hAnsi="Symbol" w:hint="default"/>
        <w:b w:val="0"/>
        <w:bCs w:val="0"/>
        <w:i w:val="0"/>
        <w:iCs w:val="0"/>
        <w:color w:val="000000" w:themeColor="text1"/>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A624F"/>
    <w:multiLevelType w:val="hybridMultilevel"/>
    <w:tmpl w:val="60C0087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0DF94392"/>
    <w:multiLevelType w:val="hybridMultilevel"/>
    <w:tmpl w:val="9BCEB158"/>
    <w:lvl w:ilvl="0" w:tplc="04090017">
      <w:start w:val="9"/>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6429E1"/>
    <w:multiLevelType w:val="hybridMultilevel"/>
    <w:tmpl w:val="22B621F2"/>
    <w:lvl w:ilvl="0" w:tplc="BCDA8D10">
      <w:start w:val="1"/>
      <w:numFmt w:val="bullet"/>
      <w:pStyle w:val="HSPEHWBbullet"/>
      <w:lvlText w:val=""/>
      <w:lvlJc w:val="left"/>
      <w:pPr>
        <w:ind w:left="927" w:hanging="360"/>
      </w:pPr>
      <w:rPr>
        <w:rFonts w:ascii="Wingdings" w:hAnsi="Wingdings" w:hint="default"/>
        <w:b w:val="0"/>
        <w:bCs w:val="0"/>
        <w:i w:val="0"/>
        <w:iCs w:val="0"/>
        <w:color w:val="8496B0" w:themeColor="text2" w:themeTint="99"/>
        <w:sz w:val="22"/>
        <w:szCs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F293D"/>
    <w:multiLevelType w:val="hybridMultilevel"/>
    <w:tmpl w:val="64BAA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14D2F"/>
    <w:multiLevelType w:val="hybridMultilevel"/>
    <w:tmpl w:val="7C266492"/>
    <w:lvl w:ilvl="0" w:tplc="04090017">
      <w:start w:val="9"/>
      <w:numFmt w:val="low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5A44B8"/>
    <w:multiLevelType w:val="hybridMultilevel"/>
    <w:tmpl w:val="266E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F0BE0"/>
    <w:multiLevelType w:val="hybridMultilevel"/>
    <w:tmpl w:val="A59E1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05E9D"/>
    <w:multiLevelType w:val="hybridMultilevel"/>
    <w:tmpl w:val="0F662D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3531A6"/>
    <w:multiLevelType w:val="hybridMultilevel"/>
    <w:tmpl w:val="D2F6A826"/>
    <w:lvl w:ilvl="0" w:tplc="04090017">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760204"/>
    <w:multiLevelType w:val="hybridMultilevel"/>
    <w:tmpl w:val="F990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424AC8"/>
    <w:multiLevelType w:val="hybridMultilevel"/>
    <w:tmpl w:val="32AC6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251121"/>
    <w:multiLevelType w:val="hybridMultilevel"/>
    <w:tmpl w:val="9FB0958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4C755CAA"/>
    <w:multiLevelType w:val="hybridMultilevel"/>
    <w:tmpl w:val="434C1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316FFB"/>
    <w:multiLevelType w:val="hybridMultilevel"/>
    <w:tmpl w:val="6E4480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6520FB"/>
    <w:multiLevelType w:val="hybridMultilevel"/>
    <w:tmpl w:val="0256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B57AE1"/>
    <w:multiLevelType w:val="hybridMultilevel"/>
    <w:tmpl w:val="4BE8889E"/>
    <w:lvl w:ilvl="0" w:tplc="04090017">
      <w:start w:val="1"/>
      <w:numFmt w:val="lowerLetter"/>
      <w:lvlText w:val="%1)"/>
      <w:lvlJc w:val="left"/>
      <w:pPr>
        <w:tabs>
          <w:tab w:val="num" w:pos="720"/>
        </w:tabs>
        <w:ind w:left="720" w:hanging="360"/>
      </w:pPr>
    </w:lvl>
    <w:lvl w:ilvl="1" w:tplc="88DE211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333A0B"/>
    <w:multiLevelType w:val="hybridMultilevel"/>
    <w:tmpl w:val="1D86F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1B6C4E"/>
    <w:multiLevelType w:val="hybridMultilevel"/>
    <w:tmpl w:val="78B09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F3343B"/>
    <w:multiLevelType w:val="hybridMultilevel"/>
    <w:tmpl w:val="0842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0F373F"/>
    <w:multiLevelType w:val="hybridMultilevel"/>
    <w:tmpl w:val="7568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BB77E5"/>
    <w:multiLevelType w:val="hybridMultilevel"/>
    <w:tmpl w:val="BB2A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DE29B3"/>
    <w:multiLevelType w:val="hybridMultilevel"/>
    <w:tmpl w:val="F1E0D4E4"/>
    <w:lvl w:ilvl="0" w:tplc="C5A86EAE">
      <w:start w:val="1"/>
      <w:numFmt w:val="bullet"/>
      <w:lvlText w:val=""/>
      <w:lvlJc w:val="left"/>
      <w:pPr>
        <w:ind w:left="765" w:hanging="360"/>
      </w:pPr>
      <w:rPr>
        <w:rFonts w:ascii="Symbol" w:hAnsi="Symbol" w:hint="default"/>
        <w:b w:val="0"/>
        <w:bCs w:val="0"/>
        <w:i w:val="0"/>
        <w:iCs w:val="0"/>
        <w:color w:val="000000" w:themeColor="text1"/>
        <w:sz w:val="22"/>
        <w:szCs w:val="22"/>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2"/>
  </w:num>
  <w:num w:numId="2">
    <w:abstractNumId w:val="16"/>
  </w:num>
  <w:num w:numId="3">
    <w:abstractNumId w:val="22"/>
  </w:num>
  <w:num w:numId="4">
    <w:abstractNumId w:val="23"/>
  </w:num>
  <w:num w:numId="5">
    <w:abstractNumId w:val="6"/>
  </w:num>
  <w:num w:numId="6">
    <w:abstractNumId w:val="9"/>
  </w:num>
  <w:num w:numId="7">
    <w:abstractNumId w:val="20"/>
  </w:num>
  <w:num w:numId="8">
    <w:abstractNumId w:val="13"/>
  </w:num>
  <w:num w:numId="9">
    <w:abstractNumId w:val="8"/>
  </w:num>
  <w:num w:numId="10">
    <w:abstractNumId w:val="18"/>
  </w:num>
  <w:num w:numId="11">
    <w:abstractNumId w:val="14"/>
  </w:num>
  <w:num w:numId="12">
    <w:abstractNumId w:val="19"/>
  </w:num>
  <w:num w:numId="13">
    <w:abstractNumId w:val="17"/>
  </w:num>
  <w:num w:numId="14">
    <w:abstractNumId w:val="10"/>
  </w:num>
  <w:num w:numId="15">
    <w:abstractNumId w:val="25"/>
  </w:num>
  <w:num w:numId="16">
    <w:abstractNumId w:val="15"/>
  </w:num>
  <w:num w:numId="17">
    <w:abstractNumId w:val="0"/>
  </w:num>
  <w:num w:numId="18">
    <w:abstractNumId w:val="21"/>
  </w:num>
  <w:num w:numId="19">
    <w:abstractNumId w:val="3"/>
  </w:num>
  <w:num w:numId="20">
    <w:abstractNumId w:val="26"/>
  </w:num>
  <w:num w:numId="21">
    <w:abstractNumId w:val="7"/>
  </w:num>
  <w:num w:numId="22">
    <w:abstractNumId w:val="4"/>
  </w:num>
  <w:num w:numId="23">
    <w:abstractNumId w:val="12"/>
  </w:num>
  <w:num w:numId="24">
    <w:abstractNumId w:val="5"/>
  </w:num>
  <w:num w:numId="25">
    <w:abstractNumId w:val="11"/>
  </w:num>
  <w:num w:numId="26">
    <w:abstractNumId w:val="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0F4"/>
    <w:rsid w:val="0002613F"/>
    <w:rsid w:val="00034EAF"/>
    <w:rsid w:val="0009745A"/>
    <w:rsid w:val="000A00DE"/>
    <w:rsid w:val="000A0D9F"/>
    <w:rsid w:val="000A2B86"/>
    <w:rsid w:val="000A5E13"/>
    <w:rsid w:val="000D4C40"/>
    <w:rsid w:val="000D5116"/>
    <w:rsid w:val="00111B77"/>
    <w:rsid w:val="001154B7"/>
    <w:rsid w:val="0012618F"/>
    <w:rsid w:val="00134D06"/>
    <w:rsid w:val="00157D97"/>
    <w:rsid w:val="00165F92"/>
    <w:rsid w:val="001876A7"/>
    <w:rsid w:val="001E1104"/>
    <w:rsid w:val="00211BD9"/>
    <w:rsid w:val="0023405A"/>
    <w:rsid w:val="00234BCB"/>
    <w:rsid w:val="002416DB"/>
    <w:rsid w:val="00250482"/>
    <w:rsid w:val="00256DE7"/>
    <w:rsid w:val="002960F4"/>
    <w:rsid w:val="002A16C2"/>
    <w:rsid w:val="002C36D1"/>
    <w:rsid w:val="002C4607"/>
    <w:rsid w:val="002E0804"/>
    <w:rsid w:val="002E276C"/>
    <w:rsid w:val="002E575D"/>
    <w:rsid w:val="002F0C8C"/>
    <w:rsid w:val="002F3EF1"/>
    <w:rsid w:val="003067F1"/>
    <w:rsid w:val="0031170C"/>
    <w:rsid w:val="00394CDE"/>
    <w:rsid w:val="00397226"/>
    <w:rsid w:val="003D286B"/>
    <w:rsid w:val="003E3393"/>
    <w:rsid w:val="00402EB7"/>
    <w:rsid w:val="00411263"/>
    <w:rsid w:val="00437169"/>
    <w:rsid w:val="00457DCF"/>
    <w:rsid w:val="00466958"/>
    <w:rsid w:val="0048051A"/>
    <w:rsid w:val="00487D92"/>
    <w:rsid w:val="00492C39"/>
    <w:rsid w:val="00494406"/>
    <w:rsid w:val="004E5BC2"/>
    <w:rsid w:val="00521988"/>
    <w:rsid w:val="00533A74"/>
    <w:rsid w:val="00540A0D"/>
    <w:rsid w:val="0057607E"/>
    <w:rsid w:val="0058317E"/>
    <w:rsid w:val="005853A0"/>
    <w:rsid w:val="005D653B"/>
    <w:rsid w:val="00607E75"/>
    <w:rsid w:val="00666711"/>
    <w:rsid w:val="00696B31"/>
    <w:rsid w:val="006B00EB"/>
    <w:rsid w:val="006D6204"/>
    <w:rsid w:val="00767DCD"/>
    <w:rsid w:val="00787D9D"/>
    <w:rsid w:val="008027B1"/>
    <w:rsid w:val="00804564"/>
    <w:rsid w:val="008376EE"/>
    <w:rsid w:val="00864F80"/>
    <w:rsid w:val="008B4AE2"/>
    <w:rsid w:val="009055D4"/>
    <w:rsid w:val="00972188"/>
    <w:rsid w:val="009B3F33"/>
    <w:rsid w:val="009B6869"/>
    <w:rsid w:val="00A05A90"/>
    <w:rsid w:val="00A06B5F"/>
    <w:rsid w:val="00A24E36"/>
    <w:rsid w:val="00A738D2"/>
    <w:rsid w:val="00AA2368"/>
    <w:rsid w:val="00B00386"/>
    <w:rsid w:val="00B00788"/>
    <w:rsid w:val="00B02857"/>
    <w:rsid w:val="00B05FCF"/>
    <w:rsid w:val="00B17879"/>
    <w:rsid w:val="00B522EC"/>
    <w:rsid w:val="00B53586"/>
    <w:rsid w:val="00B55F5B"/>
    <w:rsid w:val="00B770A4"/>
    <w:rsid w:val="00B8660A"/>
    <w:rsid w:val="00BB0151"/>
    <w:rsid w:val="00BD5098"/>
    <w:rsid w:val="00C15E58"/>
    <w:rsid w:val="00CC6629"/>
    <w:rsid w:val="00D10440"/>
    <w:rsid w:val="00D24D45"/>
    <w:rsid w:val="00D53BD3"/>
    <w:rsid w:val="00D63E88"/>
    <w:rsid w:val="00D6452F"/>
    <w:rsid w:val="00D91068"/>
    <w:rsid w:val="00DB5B7E"/>
    <w:rsid w:val="00DB6D35"/>
    <w:rsid w:val="00DD48BB"/>
    <w:rsid w:val="00E32396"/>
    <w:rsid w:val="00E61F4F"/>
    <w:rsid w:val="00E719DB"/>
    <w:rsid w:val="00E76CA0"/>
    <w:rsid w:val="00E94D9D"/>
    <w:rsid w:val="00EA1461"/>
    <w:rsid w:val="00EB084D"/>
    <w:rsid w:val="00EF0CFC"/>
    <w:rsid w:val="00F00C8D"/>
    <w:rsid w:val="00F16BAB"/>
    <w:rsid w:val="00F37EA4"/>
    <w:rsid w:val="00F44AED"/>
    <w:rsid w:val="00F57F66"/>
    <w:rsid w:val="00F80B33"/>
    <w:rsid w:val="00F86E37"/>
    <w:rsid w:val="00FC22C3"/>
    <w:rsid w:val="00FD2086"/>
    <w:rsid w:val="00FE1BAC"/>
    <w:rsid w:val="05A169BA"/>
    <w:rsid w:val="40791CB3"/>
    <w:rsid w:val="4A84105A"/>
    <w:rsid w:val="53FC3C4F"/>
    <w:rsid w:val="6631B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53512"/>
  <w15:chartTrackingRefBased/>
  <w15:docId w15:val="{7A464177-BF1C-4417-B376-E42D1B9D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4E3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after="0" w:line="276" w:lineRule="auto"/>
      <w:outlineLvl w:val="0"/>
    </w:pPr>
    <w:rPr>
      <w:rFonts w:eastAsiaTheme="minorEastAsia"/>
      <w:caps/>
      <w:color w:val="FFFFFF" w:themeColor="background1"/>
      <w:spacing w:val="15"/>
    </w:rPr>
  </w:style>
  <w:style w:type="paragraph" w:styleId="Heading2">
    <w:name w:val="heading 2"/>
    <w:basedOn w:val="Normal"/>
    <w:next w:val="Normal"/>
    <w:link w:val="Heading2Char"/>
    <w:uiPriority w:val="9"/>
    <w:unhideWhenUsed/>
    <w:qFormat/>
    <w:rsid w:val="005853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05F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E36"/>
    <w:rPr>
      <w:rFonts w:eastAsiaTheme="minorEastAsia"/>
      <w:caps/>
      <w:color w:val="FFFFFF" w:themeColor="background1"/>
      <w:spacing w:val="15"/>
      <w:shd w:val="clear" w:color="auto" w:fill="5B9BD5" w:themeFill="accent1"/>
    </w:rPr>
  </w:style>
  <w:style w:type="character" w:styleId="Hyperlink">
    <w:name w:val="Hyperlink"/>
    <w:rsid w:val="00972188"/>
    <w:rPr>
      <w:color w:val="0000FF"/>
      <w:u w:val="single"/>
    </w:rPr>
  </w:style>
  <w:style w:type="paragraph" w:styleId="ListParagraph">
    <w:name w:val="List Paragraph"/>
    <w:basedOn w:val="Normal"/>
    <w:uiPriority w:val="34"/>
    <w:qFormat/>
    <w:rsid w:val="002A16C2"/>
    <w:pPr>
      <w:ind w:left="720"/>
      <w:contextualSpacing/>
    </w:pPr>
  </w:style>
  <w:style w:type="paragraph" w:styleId="BodyText">
    <w:name w:val="Body Text"/>
    <w:basedOn w:val="Normal"/>
    <w:link w:val="BodyTextChar"/>
    <w:semiHidden/>
    <w:rsid w:val="00E32396"/>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semiHidden/>
    <w:rsid w:val="00E32396"/>
    <w:rPr>
      <w:rFonts w:ascii="Arial" w:eastAsia="Times New Roman" w:hAnsi="Arial" w:cs="Arial"/>
      <w:sz w:val="20"/>
      <w:szCs w:val="24"/>
    </w:rPr>
  </w:style>
  <w:style w:type="paragraph" w:customStyle="1" w:styleId="Default">
    <w:name w:val="Default"/>
    <w:rsid w:val="00C15E58"/>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5853A0"/>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A5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E13"/>
  </w:style>
  <w:style w:type="paragraph" w:styleId="Footer">
    <w:name w:val="footer"/>
    <w:basedOn w:val="Normal"/>
    <w:link w:val="FooterChar"/>
    <w:uiPriority w:val="99"/>
    <w:unhideWhenUsed/>
    <w:rsid w:val="000A5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E13"/>
  </w:style>
  <w:style w:type="character" w:styleId="PageNumber">
    <w:name w:val="page number"/>
    <w:rsid w:val="000A5E13"/>
  </w:style>
  <w:style w:type="character" w:customStyle="1" w:styleId="Heading3Char">
    <w:name w:val="Heading 3 Char"/>
    <w:basedOn w:val="DefaultParagraphFont"/>
    <w:link w:val="Heading3"/>
    <w:uiPriority w:val="9"/>
    <w:rsid w:val="00B05FCF"/>
    <w:rPr>
      <w:rFonts w:asciiTheme="majorHAnsi" w:eastAsiaTheme="majorEastAsia" w:hAnsiTheme="majorHAnsi" w:cstheme="majorBidi"/>
      <w:color w:val="1F4D78" w:themeColor="accent1" w:themeShade="7F"/>
      <w:sz w:val="24"/>
      <w:szCs w:val="24"/>
    </w:rPr>
  </w:style>
  <w:style w:type="paragraph" w:customStyle="1" w:styleId="HSPEHWBbullet">
    <w:name w:val="HSP EHWB bullet"/>
    <w:basedOn w:val="Normal"/>
    <w:qFormat/>
    <w:rsid w:val="008B4AE2"/>
    <w:pPr>
      <w:numPr>
        <w:numId w:val="21"/>
      </w:numPr>
      <w:spacing w:after="120" w:line="264" w:lineRule="auto"/>
    </w:pPr>
    <w:rPr>
      <w:rFonts w:ascii="Calibri" w:eastAsia="MS Mincho" w:hAnsi="Calibri" w:cs="Times New Roman"/>
    </w:rPr>
  </w:style>
  <w:style w:type="character" w:customStyle="1" w:styleId="HSPEHWBpolicytext">
    <w:name w:val="HSP EHWB policy text"/>
    <w:uiPriority w:val="1"/>
    <w:qFormat/>
    <w:rsid w:val="008B4AE2"/>
    <w:rPr>
      <w:color w:val="FF0000"/>
    </w:rPr>
  </w:style>
  <w:style w:type="paragraph" w:customStyle="1" w:styleId="HSPStylebody">
    <w:name w:val="HSP Style body"/>
    <w:qFormat/>
    <w:rsid w:val="00D24D45"/>
    <w:pPr>
      <w:spacing w:after="120" w:line="264" w:lineRule="auto"/>
      <w:ind w:left="284"/>
    </w:pPr>
    <w:rPr>
      <w:rFonts w:ascii="Calibri" w:eastAsia="MS Mincho" w:hAnsi="Calibri" w:cs="Times New Roman"/>
      <w:szCs w:val="24"/>
      <w:lang w:val="en-US"/>
    </w:rPr>
  </w:style>
  <w:style w:type="character" w:styleId="CommentReference">
    <w:name w:val="annotation reference"/>
    <w:basedOn w:val="DefaultParagraphFont"/>
    <w:uiPriority w:val="99"/>
    <w:semiHidden/>
    <w:unhideWhenUsed/>
    <w:rsid w:val="00EB084D"/>
    <w:rPr>
      <w:sz w:val="16"/>
      <w:szCs w:val="16"/>
    </w:rPr>
  </w:style>
  <w:style w:type="paragraph" w:styleId="CommentText">
    <w:name w:val="annotation text"/>
    <w:basedOn w:val="Normal"/>
    <w:link w:val="CommentTextChar"/>
    <w:uiPriority w:val="99"/>
    <w:semiHidden/>
    <w:unhideWhenUsed/>
    <w:rsid w:val="00EB084D"/>
    <w:pPr>
      <w:spacing w:line="240" w:lineRule="auto"/>
    </w:pPr>
    <w:rPr>
      <w:sz w:val="20"/>
      <w:szCs w:val="20"/>
    </w:rPr>
  </w:style>
  <w:style w:type="character" w:customStyle="1" w:styleId="CommentTextChar">
    <w:name w:val="Comment Text Char"/>
    <w:basedOn w:val="DefaultParagraphFont"/>
    <w:link w:val="CommentText"/>
    <w:uiPriority w:val="99"/>
    <w:semiHidden/>
    <w:rsid w:val="00EB084D"/>
    <w:rPr>
      <w:sz w:val="20"/>
      <w:szCs w:val="20"/>
    </w:rPr>
  </w:style>
  <w:style w:type="paragraph" w:styleId="CommentSubject">
    <w:name w:val="annotation subject"/>
    <w:basedOn w:val="CommentText"/>
    <w:next w:val="CommentText"/>
    <w:link w:val="CommentSubjectChar"/>
    <w:uiPriority w:val="99"/>
    <w:semiHidden/>
    <w:unhideWhenUsed/>
    <w:rsid w:val="00EB084D"/>
    <w:rPr>
      <w:b/>
      <w:bCs/>
    </w:rPr>
  </w:style>
  <w:style w:type="character" w:customStyle="1" w:styleId="CommentSubjectChar">
    <w:name w:val="Comment Subject Char"/>
    <w:basedOn w:val="CommentTextChar"/>
    <w:link w:val="CommentSubject"/>
    <w:uiPriority w:val="99"/>
    <w:semiHidden/>
    <w:rsid w:val="00EB084D"/>
    <w:rPr>
      <w:b/>
      <w:bCs/>
      <w:sz w:val="20"/>
      <w:szCs w:val="20"/>
    </w:rPr>
  </w:style>
  <w:style w:type="paragraph" w:styleId="BalloonText">
    <w:name w:val="Balloon Text"/>
    <w:basedOn w:val="Normal"/>
    <w:link w:val="BalloonTextChar"/>
    <w:uiPriority w:val="99"/>
    <w:semiHidden/>
    <w:unhideWhenUsed/>
    <w:rsid w:val="00EB0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84D"/>
    <w:rPr>
      <w:rFonts w:ascii="Segoe UI" w:hAnsi="Segoe UI" w:cs="Segoe UI"/>
      <w:sz w:val="18"/>
      <w:szCs w:val="18"/>
    </w:rPr>
  </w:style>
  <w:style w:type="table" w:styleId="TableGrid">
    <w:name w:val="Table Grid"/>
    <w:basedOn w:val="TableNormal"/>
    <w:uiPriority w:val="39"/>
    <w:rsid w:val="00134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46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17/16/section/34/enacted" TargetMode="External"/><Relationship Id="rId18" Type="http://schemas.openxmlformats.org/officeDocument/2006/relationships/header" Target="header2.xml"/><Relationship Id="R16edfcc84d984135"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805781/Relationships_Education__Relationships_and_Sex_Education__RSE__and_Health_Educatio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835733/Keeping_children_safe_in_education_2019.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pga/2010/15/conten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legislation.gov.uk/ukpga/2010/15/content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xeducationforum.org.uk/media/17706/sreadvice.pdf"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2B347EE173A4C84BF59522C5590D3" ma:contentTypeVersion="16" ma:contentTypeDescription="Create a new document." ma:contentTypeScope="" ma:versionID="7f59acc5464d908f49ae80b70793a9cd">
  <xsd:schema xmlns:xsd="http://www.w3.org/2001/XMLSchema" xmlns:xs="http://www.w3.org/2001/XMLSchema" xmlns:p="http://schemas.microsoft.com/office/2006/metadata/properties" xmlns:ns2="88d2d2f7-a33e-4945-8999-1cb0cdff734e" xmlns:ns3="bdc5c78d-4f31-4330-8978-b3167088dec3" targetNamespace="http://schemas.microsoft.com/office/2006/metadata/properties" ma:root="true" ma:fieldsID="9e471e0f8986bb997377dab35177525a" ns2:_="" ns3:_="">
    <xsd:import namespace="88d2d2f7-a33e-4945-8999-1cb0cdff734e"/>
    <xsd:import namespace="bdc5c78d-4f31-4330-8978-b3167088de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EventHashCode" minOccurs="0"/>
                <xsd:element ref="ns2:MediaServiceGenerationTime"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2d2f7-a33e-4945-8999-1cb0cdff7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d14b71-5425-443b-85c5-bfc5133893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c5c78d-4f31-4330-8978-b3167088dec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c5c858-b4c5-4f20-b944-5d83891f6c56}" ma:internalName="TaxCatchAll" ma:showField="CatchAllData" ma:web="bdc5c78d-4f31-4330-8978-b3167088d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dc5c78d-4f31-4330-8978-b3167088dec3">
      <UserInfo>
        <DisplayName>Linda Thornley</DisplayName>
        <AccountId>55</AccountId>
        <AccountType/>
      </UserInfo>
      <UserInfo>
        <DisplayName>Rachel Aucott</DisplayName>
        <AccountId>36</AccountId>
        <AccountType/>
      </UserInfo>
      <UserInfo>
        <DisplayName>Nicole Adcock</DisplayName>
        <AccountId>35</AccountId>
        <AccountType/>
      </UserInfo>
    </SharedWithUsers>
    <lcf76f155ced4ddcb4097134ff3c332f xmlns="88d2d2f7-a33e-4945-8999-1cb0cdff734e">
      <Terms xmlns="http://schemas.microsoft.com/office/infopath/2007/PartnerControls"/>
    </lcf76f155ced4ddcb4097134ff3c332f>
    <TaxCatchAll xmlns="bdc5c78d-4f31-4330-8978-b3167088de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E6C82D-6EF6-4C93-83C8-7E16FEE18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2d2f7-a33e-4945-8999-1cb0cdff734e"/>
    <ds:schemaRef ds:uri="bdc5c78d-4f31-4330-8978-b3167088d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DF45FE-7733-458D-B5E7-ABCA88303708}">
  <ds:schemaRefs>
    <ds:schemaRef ds:uri="http://schemas.microsoft.com/office/2006/metadata/properties"/>
    <ds:schemaRef ds:uri="http://schemas.microsoft.com/office/infopath/2007/PartnerControls"/>
    <ds:schemaRef ds:uri="bdc5c78d-4f31-4330-8978-b3167088dec3"/>
    <ds:schemaRef ds:uri="88d2d2f7-a33e-4945-8999-1cb0cdff734e"/>
  </ds:schemaRefs>
</ds:datastoreItem>
</file>

<file path=customXml/itemProps3.xml><?xml version="1.0" encoding="utf-8"?>
<ds:datastoreItem xmlns:ds="http://schemas.openxmlformats.org/officeDocument/2006/customXml" ds:itemID="{E8D8E774-8D1D-4C26-8213-71E889DC99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5663</Words>
  <Characters>32285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37873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Cathy (PSHE Services)</dc:creator>
  <cp:keywords/>
  <dc:description/>
  <cp:lastModifiedBy>Maxine Michalowski</cp:lastModifiedBy>
  <cp:revision>3</cp:revision>
  <dcterms:created xsi:type="dcterms:W3CDTF">2022-09-23T16:59:00Z</dcterms:created>
  <dcterms:modified xsi:type="dcterms:W3CDTF">2023-01-18T11:25:00Z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0x010100F6399ABACAE1024D8E57F12FF96172CB</vt:lpwstr>
  </property>
</Properties>
</file>